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023472C0"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21BA6E92" w14:textId="77777777" w:rsidR="00626DE9" w:rsidRDefault="00626DE9" w:rsidP="000E2260">
      <w:pPr>
        <w:spacing w:after="0" w:line="240" w:lineRule="auto"/>
        <w:jc w:val="center"/>
        <w:rPr>
          <w:rFonts w:eastAsia="Calibri" w:cs="Times New Roman"/>
          <w:b/>
        </w:rPr>
      </w:pPr>
    </w:p>
    <w:p w14:paraId="0830A7BE" w14:textId="7F6BC894" w:rsidR="00662870" w:rsidRPr="00626DE9" w:rsidRDefault="004A13B6" w:rsidP="000E2260">
      <w:pPr>
        <w:spacing w:after="120" w:line="240" w:lineRule="auto"/>
        <w:jc w:val="center"/>
        <w:rPr>
          <w:rFonts w:eastAsia="Calibri" w:cs="Times New Roman"/>
          <w:b/>
        </w:rPr>
      </w:pPr>
      <w:r>
        <w:rPr>
          <w:rFonts w:eastAsia="Calibri" w:cs="Times New Roman"/>
          <w:b/>
        </w:rPr>
        <w:t>Friday 1</w:t>
      </w:r>
      <w:r w:rsidR="00322357">
        <w:rPr>
          <w:rFonts w:eastAsia="Calibri" w:cs="Times New Roman"/>
          <w:b/>
        </w:rPr>
        <w:t>2 November</w:t>
      </w:r>
      <w:r w:rsidR="00F903B3">
        <w:rPr>
          <w:rFonts w:eastAsia="Calibri" w:cs="Times New Roman"/>
          <w:b/>
        </w:rPr>
        <w:t xml:space="preserve"> 202</w:t>
      </w:r>
      <w:r w:rsidR="004B39B6">
        <w:rPr>
          <w:rFonts w:eastAsia="Calibri" w:cs="Times New Roman"/>
          <w:b/>
        </w:rPr>
        <w:t>1</w:t>
      </w:r>
      <w:r w:rsidR="00F903B3">
        <w:rPr>
          <w:rFonts w:eastAsia="Calibri" w:cs="Times New Roman"/>
          <w:b/>
        </w:rPr>
        <w:t xml:space="preserve"> at 1</w:t>
      </w:r>
      <w:r w:rsidR="00322357">
        <w:rPr>
          <w:rFonts w:eastAsia="Calibri" w:cs="Times New Roman"/>
          <w:b/>
        </w:rPr>
        <w:t>230</w:t>
      </w:r>
      <w:r w:rsidR="00F903B3">
        <w:rPr>
          <w:rFonts w:eastAsia="Calibri" w:cs="Times New Roman"/>
          <w:b/>
        </w:rPr>
        <w:t>hrs</w:t>
      </w:r>
    </w:p>
    <w:p w14:paraId="4D9FC930" w14:textId="2250EE83" w:rsidR="00626DE9" w:rsidRDefault="001F283D" w:rsidP="000E2260">
      <w:pPr>
        <w:spacing w:after="0" w:line="240" w:lineRule="auto"/>
        <w:jc w:val="center"/>
        <w:rPr>
          <w:rFonts w:eastAsia="Calibri" w:cs="Times New Roman"/>
          <w:b/>
        </w:rPr>
      </w:pPr>
      <w:r>
        <w:rPr>
          <w:rFonts w:eastAsia="Calibri" w:cs="Times New Roman"/>
          <w:b/>
        </w:rPr>
        <w:t xml:space="preserve">Board Room, </w:t>
      </w:r>
      <w:r w:rsidR="001B63E7">
        <w:rPr>
          <w:rFonts w:eastAsia="Calibri" w:cs="Times New Roman"/>
          <w:b/>
        </w:rPr>
        <w:t>Hartlepool</w:t>
      </w:r>
      <w:r>
        <w:rPr>
          <w:rFonts w:eastAsia="Calibri" w:cs="Times New Roman"/>
          <w:b/>
        </w:rPr>
        <w:t xml:space="preserve"> and </w:t>
      </w:r>
      <w:r w:rsidR="00547063">
        <w:rPr>
          <w:rFonts w:eastAsia="Calibri" w:cs="Times New Roman"/>
          <w:b/>
        </w:rPr>
        <w:t xml:space="preserve">Via </w:t>
      </w:r>
      <w:r w:rsidR="004A13B6">
        <w:rPr>
          <w:rFonts w:eastAsia="Calibri" w:cs="Times New Roman"/>
          <w:b/>
        </w:rPr>
        <w:t>MS Teams</w:t>
      </w:r>
    </w:p>
    <w:p w14:paraId="05F613E0" w14:textId="77777777" w:rsidR="00A45A37" w:rsidRDefault="00A45A37" w:rsidP="000E2260">
      <w:pPr>
        <w:pStyle w:val="ListParagraph"/>
        <w:spacing w:after="0" w:line="240" w:lineRule="auto"/>
        <w:jc w:val="center"/>
        <w:rPr>
          <w:b/>
        </w:rPr>
      </w:pP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782E533C" w14:textId="77777777" w:rsidTr="00A0650E">
        <w:trPr>
          <w:gridAfter w:val="1"/>
          <w:wAfter w:w="117" w:type="dxa"/>
        </w:trPr>
        <w:tc>
          <w:tcPr>
            <w:tcW w:w="3500" w:type="dxa"/>
            <w:gridSpan w:val="2"/>
          </w:tcPr>
          <w:p w14:paraId="63389A5F" w14:textId="7A1685BF" w:rsidR="00A31C2B" w:rsidRDefault="00A31C2B" w:rsidP="00A0650E">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A0650E">
            <w:pPr>
              <w:jc w:val="left"/>
              <w:rPr>
                <w:rFonts w:cs="Arial"/>
              </w:rPr>
            </w:pPr>
            <w:r>
              <w:rPr>
                <w:rFonts w:cs="Arial"/>
              </w:rPr>
              <w:t>Mr P Smith</w:t>
            </w:r>
          </w:p>
          <w:p w14:paraId="114C8B61" w14:textId="77777777" w:rsidR="00547063" w:rsidRDefault="00547063" w:rsidP="00A0650E">
            <w:pPr>
              <w:jc w:val="left"/>
              <w:rPr>
                <w:rFonts w:cs="Arial"/>
              </w:rPr>
            </w:pPr>
            <w:r w:rsidRPr="005B0906">
              <w:rPr>
                <w:rFonts w:cs="Arial"/>
              </w:rPr>
              <w:t>Dr M Raby</w:t>
            </w:r>
          </w:p>
          <w:p w14:paraId="4ADB5698" w14:textId="51ABA2BD" w:rsidR="00547063" w:rsidRDefault="00547063" w:rsidP="00A0650E">
            <w:pPr>
              <w:jc w:val="left"/>
              <w:rPr>
                <w:rFonts w:cs="Arial"/>
              </w:rPr>
            </w:pPr>
            <w:r w:rsidRPr="005B0906">
              <w:rPr>
                <w:rFonts w:cs="Arial"/>
              </w:rPr>
              <w:t>Mr T Bailey</w:t>
            </w:r>
          </w:p>
          <w:p w14:paraId="408EFFE8" w14:textId="0E4ED9C7" w:rsidR="008E7CEC" w:rsidRDefault="008E7CEC" w:rsidP="00A0650E">
            <w:pPr>
              <w:jc w:val="left"/>
              <w:rPr>
                <w:rFonts w:cs="Arial"/>
              </w:rPr>
            </w:pPr>
            <w:r>
              <w:rPr>
                <w:rFonts w:cs="Arial"/>
              </w:rPr>
              <w:t>Mrs S Fawcett</w:t>
            </w:r>
          </w:p>
          <w:p w14:paraId="020564AA" w14:textId="32369CE4" w:rsidR="00EB6FAF" w:rsidRDefault="00EB6FAF" w:rsidP="00A0650E">
            <w:pPr>
              <w:jc w:val="left"/>
              <w:rPr>
                <w:rFonts w:cs="Arial"/>
              </w:rPr>
            </w:pPr>
            <w:r>
              <w:rPr>
                <w:rFonts w:cs="Arial"/>
              </w:rPr>
              <w:t>Mr K Goldsborough</w:t>
            </w:r>
          </w:p>
          <w:p w14:paraId="25FD595C" w14:textId="1C846894" w:rsidR="004B39B6" w:rsidRDefault="004B39B6" w:rsidP="00A0650E">
            <w:pPr>
              <w:jc w:val="left"/>
              <w:rPr>
                <w:rFonts w:cs="Arial"/>
              </w:rPr>
            </w:pPr>
            <w:r>
              <w:rPr>
                <w:rFonts w:cs="Arial"/>
              </w:rPr>
              <w:t>Professor J Rapley</w:t>
            </w:r>
          </w:p>
          <w:p w14:paraId="4A14A9E9" w14:textId="63C059BB" w:rsidR="008F4872" w:rsidRDefault="008F4872" w:rsidP="00A0650E">
            <w:pPr>
              <w:jc w:val="left"/>
              <w:rPr>
                <w:rFonts w:cs="Arial"/>
              </w:rPr>
            </w:pPr>
            <w:r>
              <w:rPr>
                <w:rFonts w:cs="Arial"/>
              </w:rPr>
              <w:t>Mr I Swain</w:t>
            </w:r>
          </w:p>
          <w:p w14:paraId="075BBD09" w14:textId="7C9A7808" w:rsidR="00547063" w:rsidRDefault="00547063" w:rsidP="00A0650E">
            <w:pPr>
              <w:jc w:val="left"/>
              <w:rPr>
                <w:rFonts w:cs="Arial"/>
              </w:rPr>
            </w:pPr>
            <w:r w:rsidRPr="00EC439B">
              <w:rPr>
                <w:rFonts w:cs="Arial"/>
              </w:rPr>
              <w:t>Mr D Hughes</w:t>
            </w:r>
          </w:p>
          <w:p w14:paraId="483A39E2" w14:textId="77777777" w:rsidR="00322357" w:rsidRDefault="00547063" w:rsidP="00A0650E">
            <w:pPr>
              <w:jc w:val="left"/>
              <w:rPr>
                <w:rFonts w:cs="Arial"/>
              </w:rPr>
            </w:pPr>
            <w:r w:rsidRPr="00755DCD">
              <w:rPr>
                <w:rFonts w:cs="Arial"/>
              </w:rPr>
              <w:t>Mrs E Hardwick</w:t>
            </w:r>
          </w:p>
          <w:p w14:paraId="723C3748" w14:textId="77777777" w:rsidR="00322357" w:rsidRDefault="00322357" w:rsidP="00A0650E">
            <w:pPr>
              <w:jc w:val="left"/>
              <w:rPr>
                <w:rFonts w:cs="Arial"/>
              </w:rPr>
            </w:pPr>
            <w:r>
              <w:rPr>
                <w:rFonts w:cs="Arial"/>
              </w:rPr>
              <w:t>Ms J Havakin</w:t>
            </w:r>
          </w:p>
          <w:p w14:paraId="656FB345" w14:textId="3C8BD649" w:rsidR="00547063" w:rsidRDefault="00322357" w:rsidP="00A0650E">
            <w:pPr>
              <w:jc w:val="left"/>
              <w:rPr>
                <w:rFonts w:cs="Arial"/>
              </w:rPr>
            </w:pPr>
            <w:r>
              <w:rPr>
                <w:rFonts w:cs="Arial"/>
              </w:rPr>
              <w:t>Mr R Kane</w:t>
            </w:r>
            <w:r w:rsidR="00547063" w:rsidRPr="00755DCD">
              <w:rPr>
                <w:rFonts w:cs="Arial"/>
              </w:rPr>
              <w:tab/>
            </w:r>
          </w:p>
          <w:p w14:paraId="59785CD7" w14:textId="4A2ED70B" w:rsidR="008F4872" w:rsidRDefault="008F4872" w:rsidP="00A0650E">
            <w:pPr>
              <w:jc w:val="left"/>
              <w:rPr>
                <w:rFonts w:cs="Arial"/>
                <w:szCs w:val="24"/>
              </w:rPr>
            </w:pPr>
            <w:r>
              <w:rPr>
                <w:rFonts w:cs="Arial"/>
                <w:szCs w:val="24"/>
              </w:rPr>
              <w:t>Ms G Miller</w:t>
            </w:r>
          </w:p>
          <w:p w14:paraId="4A3C3670" w14:textId="64FAC016" w:rsidR="004B39B6" w:rsidRDefault="004B39B6" w:rsidP="00A0650E">
            <w:pPr>
              <w:jc w:val="left"/>
              <w:rPr>
                <w:rFonts w:cs="Arial"/>
                <w:szCs w:val="24"/>
              </w:rPr>
            </w:pPr>
            <w:r>
              <w:rPr>
                <w:rFonts w:cs="Arial"/>
                <w:szCs w:val="24"/>
              </w:rPr>
              <w:t>Mr M Blanshard</w:t>
            </w:r>
          </w:p>
          <w:p w14:paraId="02A8029C" w14:textId="4A82FAAF" w:rsidR="00322357" w:rsidRDefault="00322357" w:rsidP="00A0650E">
            <w:pPr>
              <w:jc w:val="left"/>
              <w:rPr>
                <w:rFonts w:cs="Arial"/>
                <w:szCs w:val="24"/>
              </w:rPr>
            </w:pPr>
            <w:r>
              <w:rPr>
                <w:rFonts w:cs="Arial"/>
                <w:szCs w:val="24"/>
              </w:rPr>
              <w:t>Mrs K Baggaley</w:t>
            </w:r>
          </w:p>
          <w:p w14:paraId="6AEFA9A3" w14:textId="290693E2" w:rsidR="00290AC3" w:rsidRPr="00BC4A85" w:rsidRDefault="00290AC3" w:rsidP="00BE18AD">
            <w:pPr>
              <w:jc w:val="left"/>
              <w:rPr>
                <w:rFonts w:cs="Arial"/>
                <w:szCs w:val="24"/>
              </w:rPr>
            </w:pPr>
          </w:p>
        </w:tc>
        <w:tc>
          <w:tcPr>
            <w:tcW w:w="837" w:type="dxa"/>
          </w:tcPr>
          <w:p w14:paraId="074BC575" w14:textId="77777777" w:rsidR="00A31C2B" w:rsidRDefault="00A31C2B" w:rsidP="00A0650E">
            <w:pPr>
              <w:jc w:val="left"/>
              <w:rPr>
                <w:rFonts w:cs="Arial"/>
                <w:szCs w:val="24"/>
              </w:rPr>
            </w:pPr>
          </w:p>
          <w:p w14:paraId="00E2DB12" w14:textId="77777777" w:rsidR="00547063" w:rsidRDefault="00547063" w:rsidP="00A0650E">
            <w:pPr>
              <w:jc w:val="left"/>
              <w:rPr>
                <w:rFonts w:cs="Arial"/>
                <w:szCs w:val="24"/>
              </w:rPr>
            </w:pPr>
            <w:r>
              <w:rPr>
                <w:rFonts w:cs="Arial"/>
                <w:szCs w:val="24"/>
              </w:rPr>
              <w:t>PS</w:t>
            </w:r>
          </w:p>
          <w:p w14:paraId="19FAF28B" w14:textId="77777777" w:rsidR="00BC4A85" w:rsidRDefault="00334791" w:rsidP="00A0650E">
            <w:pPr>
              <w:jc w:val="left"/>
              <w:rPr>
                <w:rFonts w:cs="Arial"/>
                <w:szCs w:val="24"/>
              </w:rPr>
            </w:pPr>
            <w:r>
              <w:rPr>
                <w:rFonts w:cs="Arial"/>
                <w:szCs w:val="24"/>
              </w:rPr>
              <w:t>MR</w:t>
            </w:r>
          </w:p>
          <w:p w14:paraId="1EAE0A1A" w14:textId="0F2AFFBF" w:rsidR="00547063" w:rsidRDefault="00547063" w:rsidP="00A0650E">
            <w:pPr>
              <w:jc w:val="left"/>
              <w:rPr>
                <w:rFonts w:cs="Arial"/>
                <w:szCs w:val="24"/>
              </w:rPr>
            </w:pPr>
            <w:r>
              <w:rPr>
                <w:rFonts w:cs="Arial"/>
                <w:szCs w:val="24"/>
              </w:rPr>
              <w:t>TB</w:t>
            </w:r>
          </w:p>
          <w:p w14:paraId="7FA2042C" w14:textId="742D9EE8" w:rsidR="008E7CEC" w:rsidRDefault="008E7CEC" w:rsidP="00A0650E">
            <w:pPr>
              <w:jc w:val="left"/>
              <w:rPr>
                <w:rFonts w:cs="Arial"/>
                <w:szCs w:val="24"/>
              </w:rPr>
            </w:pPr>
            <w:r>
              <w:rPr>
                <w:rFonts w:cs="Arial"/>
                <w:szCs w:val="24"/>
              </w:rPr>
              <w:t>SF</w:t>
            </w:r>
          </w:p>
          <w:p w14:paraId="719A6B93" w14:textId="4B1AA783" w:rsidR="00547063" w:rsidRDefault="00EB6FAF" w:rsidP="00A0650E">
            <w:pPr>
              <w:jc w:val="left"/>
              <w:rPr>
                <w:rFonts w:cs="Arial"/>
                <w:szCs w:val="24"/>
              </w:rPr>
            </w:pPr>
            <w:r>
              <w:rPr>
                <w:rFonts w:cs="Arial"/>
                <w:szCs w:val="24"/>
              </w:rPr>
              <w:t>KG</w:t>
            </w:r>
          </w:p>
          <w:p w14:paraId="6294ADCB" w14:textId="2895F83A" w:rsidR="004B39B6" w:rsidRDefault="004B39B6" w:rsidP="00A0650E">
            <w:pPr>
              <w:jc w:val="left"/>
              <w:rPr>
                <w:rFonts w:cs="Arial"/>
                <w:szCs w:val="24"/>
              </w:rPr>
            </w:pPr>
            <w:r>
              <w:rPr>
                <w:rFonts w:cs="Arial"/>
                <w:szCs w:val="24"/>
              </w:rPr>
              <w:t>JR</w:t>
            </w:r>
          </w:p>
          <w:p w14:paraId="1B2D0FFC" w14:textId="2CD5398D" w:rsidR="00531B4F" w:rsidRDefault="008F4872" w:rsidP="00A0650E">
            <w:pPr>
              <w:jc w:val="left"/>
              <w:rPr>
                <w:rFonts w:cs="Arial"/>
                <w:szCs w:val="24"/>
              </w:rPr>
            </w:pPr>
            <w:r>
              <w:rPr>
                <w:rFonts w:cs="Arial"/>
                <w:szCs w:val="24"/>
              </w:rPr>
              <w:t>IS</w:t>
            </w:r>
          </w:p>
          <w:p w14:paraId="7E27BE10" w14:textId="29E7CCD3" w:rsidR="004B39B6" w:rsidRDefault="00547063" w:rsidP="00A0650E">
            <w:pPr>
              <w:jc w:val="left"/>
              <w:rPr>
                <w:rFonts w:cs="Arial"/>
                <w:szCs w:val="24"/>
              </w:rPr>
            </w:pPr>
            <w:r>
              <w:rPr>
                <w:rFonts w:cs="Arial"/>
                <w:szCs w:val="24"/>
              </w:rPr>
              <w:t>DH</w:t>
            </w:r>
          </w:p>
          <w:p w14:paraId="40D6B683" w14:textId="46F24D61" w:rsidR="00547063" w:rsidRDefault="00547063" w:rsidP="00A0650E">
            <w:pPr>
              <w:jc w:val="left"/>
              <w:rPr>
                <w:rFonts w:cs="Arial"/>
                <w:szCs w:val="24"/>
              </w:rPr>
            </w:pPr>
            <w:r>
              <w:rPr>
                <w:rFonts w:cs="Arial"/>
                <w:szCs w:val="24"/>
              </w:rPr>
              <w:t>EH</w:t>
            </w:r>
          </w:p>
          <w:p w14:paraId="588F69A3" w14:textId="5BA87E51" w:rsidR="00322357" w:rsidRDefault="00322357" w:rsidP="00A0650E">
            <w:pPr>
              <w:jc w:val="left"/>
              <w:rPr>
                <w:rFonts w:cs="Arial"/>
                <w:szCs w:val="24"/>
              </w:rPr>
            </w:pPr>
            <w:r>
              <w:rPr>
                <w:rFonts w:cs="Arial"/>
                <w:szCs w:val="24"/>
              </w:rPr>
              <w:t>JH</w:t>
            </w:r>
          </w:p>
          <w:p w14:paraId="6A02D46C" w14:textId="44E1CA3A" w:rsidR="00322357" w:rsidRDefault="00322357" w:rsidP="00A0650E">
            <w:pPr>
              <w:jc w:val="left"/>
              <w:rPr>
                <w:rFonts w:cs="Arial"/>
                <w:szCs w:val="24"/>
              </w:rPr>
            </w:pPr>
            <w:r>
              <w:rPr>
                <w:rFonts w:cs="Arial"/>
                <w:szCs w:val="24"/>
              </w:rPr>
              <w:t>RK</w:t>
            </w:r>
          </w:p>
          <w:p w14:paraId="7FCD3B78" w14:textId="1F60DBCE" w:rsidR="008F4872" w:rsidRDefault="008F4872" w:rsidP="00A0650E">
            <w:pPr>
              <w:jc w:val="left"/>
              <w:rPr>
                <w:rFonts w:cs="Arial"/>
                <w:szCs w:val="24"/>
              </w:rPr>
            </w:pPr>
            <w:r>
              <w:rPr>
                <w:rFonts w:cs="Arial"/>
                <w:szCs w:val="24"/>
              </w:rPr>
              <w:t>GM</w:t>
            </w:r>
          </w:p>
          <w:p w14:paraId="61DD407B" w14:textId="1DD7F9F2" w:rsidR="004B39B6" w:rsidRDefault="004B39B6" w:rsidP="00A0650E">
            <w:pPr>
              <w:jc w:val="left"/>
              <w:rPr>
                <w:rFonts w:cs="Arial"/>
                <w:szCs w:val="24"/>
              </w:rPr>
            </w:pPr>
            <w:r>
              <w:rPr>
                <w:rFonts w:cs="Arial"/>
                <w:szCs w:val="24"/>
              </w:rPr>
              <w:t>MB</w:t>
            </w:r>
          </w:p>
          <w:p w14:paraId="019C81C0" w14:textId="2CAB5E3B" w:rsidR="00322357" w:rsidRDefault="00322357" w:rsidP="00A0650E">
            <w:pPr>
              <w:jc w:val="left"/>
              <w:rPr>
                <w:rFonts w:cs="Arial"/>
                <w:szCs w:val="24"/>
              </w:rPr>
            </w:pPr>
            <w:r>
              <w:rPr>
                <w:rFonts w:cs="Arial"/>
                <w:szCs w:val="24"/>
              </w:rPr>
              <w:t>KB</w:t>
            </w:r>
          </w:p>
          <w:p w14:paraId="3FBDC0A1" w14:textId="6607CAC6" w:rsidR="00290AC3" w:rsidRPr="00BC4A85" w:rsidRDefault="00290AC3" w:rsidP="00BE18AD">
            <w:pPr>
              <w:jc w:val="left"/>
              <w:rPr>
                <w:rFonts w:cs="Arial"/>
                <w:szCs w:val="24"/>
              </w:rPr>
            </w:pPr>
          </w:p>
        </w:tc>
        <w:tc>
          <w:tcPr>
            <w:tcW w:w="5298" w:type="dxa"/>
            <w:gridSpan w:val="2"/>
          </w:tcPr>
          <w:p w14:paraId="6D93C903" w14:textId="77777777" w:rsidR="00A31C2B" w:rsidRDefault="00A31C2B" w:rsidP="00A0650E">
            <w:pPr>
              <w:jc w:val="left"/>
              <w:rPr>
                <w:rFonts w:cs="Arial"/>
                <w:szCs w:val="24"/>
              </w:rPr>
            </w:pPr>
          </w:p>
          <w:p w14:paraId="599360D7" w14:textId="77777777" w:rsidR="00547063" w:rsidRDefault="00547063" w:rsidP="00A0650E">
            <w:pPr>
              <w:jc w:val="left"/>
              <w:rPr>
                <w:rFonts w:cs="Arial"/>
                <w:szCs w:val="24"/>
              </w:rPr>
            </w:pPr>
            <w:r>
              <w:rPr>
                <w:rFonts w:cs="Arial"/>
                <w:szCs w:val="24"/>
              </w:rPr>
              <w:t>Chair</w:t>
            </w:r>
          </w:p>
          <w:p w14:paraId="05F6EF8D" w14:textId="77777777" w:rsidR="00BC4A85" w:rsidRDefault="00334791" w:rsidP="00A0650E">
            <w:pPr>
              <w:jc w:val="left"/>
              <w:rPr>
                <w:rFonts w:cs="Arial"/>
                <w:szCs w:val="24"/>
              </w:rPr>
            </w:pPr>
            <w:r>
              <w:rPr>
                <w:rFonts w:cs="Arial"/>
                <w:szCs w:val="24"/>
              </w:rPr>
              <w:t>Principal</w:t>
            </w:r>
          </w:p>
          <w:p w14:paraId="7FAF2E7A" w14:textId="77777777" w:rsidR="00C7540B" w:rsidRDefault="00C7540B" w:rsidP="00A0650E">
            <w:pPr>
              <w:jc w:val="left"/>
              <w:rPr>
                <w:rFonts w:cs="Arial"/>
              </w:rPr>
            </w:pPr>
            <w:r>
              <w:rPr>
                <w:rFonts w:cs="Arial"/>
              </w:rPr>
              <w:t>Independent Member</w:t>
            </w:r>
          </w:p>
          <w:p w14:paraId="6D50A6B9" w14:textId="10C20E67" w:rsidR="00547063" w:rsidRDefault="00547063" w:rsidP="00A0650E">
            <w:pPr>
              <w:jc w:val="left"/>
              <w:rPr>
                <w:rFonts w:cs="Arial"/>
              </w:rPr>
            </w:pPr>
            <w:r>
              <w:rPr>
                <w:rFonts w:cs="Arial"/>
              </w:rPr>
              <w:t>Independent Member</w:t>
            </w:r>
          </w:p>
          <w:p w14:paraId="3FE10C7E" w14:textId="765B748B" w:rsidR="008E7CEC" w:rsidRDefault="008E7CEC" w:rsidP="00A0650E">
            <w:pPr>
              <w:jc w:val="left"/>
              <w:rPr>
                <w:rFonts w:cs="Arial"/>
              </w:rPr>
            </w:pPr>
            <w:r>
              <w:rPr>
                <w:rFonts w:cs="Arial"/>
              </w:rPr>
              <w:t>Independent Member</w:t>
            </w:r>
          </w:p>
          <w:p w14:paraId="41931F1C" w14:textId="1B83E506" w:rsidR="004B39B6" w:rsidRDefault="004B39B6" w:rsidP="00A0650E">
            <w:pPr>
              <w:jc w:val="left"/>
              <w:rPr>
                <w:rFonts w:cs="Arial"/>
              </w:rPr>
            </w:pPr>
            <w:r>
              <w:rPr>
                <w:rFonts w:cs="Arial"/>
              </w:rPr>
              <w:t>Independent Member</w:t>
            </w:r>
          </w:p>
          <w:p w14:paraId="6B89CDF5" w14:textId="4704E31C" w:rsidR="00547063" w:rsidRDefault="00547063" w:rsidP="00A0650E">
            <w:pPr>
              <w:jc w:val="left"/>
              <w:rPr>
                <w:rFonts w:cs="Arial"/>
              </w:rPr>
            </w:pPr>
            <w:r>
              <w:rPr>
                <w:rFonts w:cs="Arial"/>
              </w:rPr>
              <w:t>Independent Member</w:t>
            </w:r>
            <w:r w:rsidR="00CD6F7C">
              <w:rPr>
                <w:rFonts w:cs="Arial"/>
              </w:rPr>
              <w:t xml:space="preserve"> </w:t>
            </w:r>
          </w:p>
          <w:p w14:paraId="55C7FCAC" w14:textId="77777777" w:rsidR="00F903B3" w:rsidRDefault="00F903B3" w:rsidP="00A0650E">
            <w:pPr>
              <w:jc w:val="left"/>
              <w:rPr>
                <w:rFonts w:cs="Arial"/>
              </w:rPr>
            </w:pPr>
            <w:r>
              <w:rPr>
                <w:rFonts w:cs="Arial"/>
              </w:rPr>
              <w:t>Independent Member</w:t>
            </w:r>
          </w:p>
          <w:p w14:paraId="7A9A2147" w14:textId="3A5A5CB1" w:rsidR="00547063" w:rsidRDefault="00547063" w:rsidP="00A0650E">
            <w:pPr>
              <w:jc w:val="left"/>
              <w:rPr>
                <w:rFonts w:cs="Arial"/>
              </w:rPr>
            </w:pPr>
            <w:r w:rsidRPr="00755DCD">
              <w:rPr>
                <w:rFonts w:cs="Arial"/>
              </w:rPr>
              <w:t>Staff Member</w:t>
            </w:r>
          </w:p>
          <w:p w14:paraId="37A2CCD1" w14:textId="2517EA5D" w:rsidR="00322357" w:rsidRDefault="00322357" w:rsidP="00A0650E">
            <w:pPr>
              <w:jc w:val="left"/>
              <w:rPr>
                <w:rFonts w:cs="Arial"/>
              </w:rPr>
            </w:pPr>
            <w:r>
              <w:rPr>
                <w:rFonts w:cs="Arial"/>
              </w:rPr>
              <w:t>Staff Member</w:t>
            </w:r>
          </w:p>
          <w:p w14:paraId="2186BCB7" w14:textId="2C0B767E" w:rsidR="00322357" w:rsidRDefault="00322357" w:rsidP="00A0650E">
            <w:pPr>
              <w:jc w:val="left"/>
              <w:rPr>
                <w:rFonts w:cs="Arial"/>
              </w:rPr>
            </w:pPr>
            <w:r>
              <w:rPr>
                <w:rFonts w:cs="Arial"/>
              </w:rPr>
              <w:t>Staff Member</w:t>
            </w:r>
          </w:p>
          <w:p w14:paraId="15A48A63" w14:textId="77777777" w:rsidR="00547063" w:rsidRDefault="008F4872" w:rsidP="00A0650E">
            <w:pPr>
              <w:jc w:val="left"/>
              <w:rPr>
                <w:rFonts w:cs="Arial"/>
              </w:rPr>
            </w:pPr>
            <w:r>
              <w:rPr>
                <w:rFonts w:cs="Arial"/>
              </w:rPr>
              <w:t>Independent Member</w:t>
            </w:r>
          </w:p>
          <w:p w14:paraId="1C873005" w14:textId="454ACEE1" w:rsidR="00D8336C" w:rsidRDefault="004B39B6" w:rsidP="00A0650E">
            <w:pPr>
              <w:jc w:val="left"/>
              <w:rPr>
                <w:rFonts w:cs="Arial"/>
              </w:rPr>
            </w:pPr>
            <w:r>
              <w:rPr>
                <w:rFonts w:cs="Arial"/>
              </w:rPr>
              <w:t>Independent Member</w:t>
            </w:r>
          </w:p>
          <w:p w14:paraId="61EF7896" w14:textId="4A40374C" w:rsidR="00322357" w:rsidRDefault="00322357" w:rsidP="00A0650E">
            <w:pPr>
              <w:jc w:val="left"/>
              <w:rPr>
                <w:rFonts w:cs="Arial"/>
              </w:rPr>
            </w:pPr>
            <w:r>
              <w:rPr>
                <w:rFonts w:cs="Arial"/>
              </w:rPr>
              <w:t>Independent Member</w:t>
            </w:r>
          </w:p>
          <w:p w14:paraId="05285AC1" w14:textId="53FB06F0" w:rsidR="00290AC3" w:rsidRPr="008036FD" w:rsidRDefault="00290AC3" w:rsidP="00BE18AD">
            <w:pPr>
              <w:jc w:val="left"/>
              <w:rPr>
                <w:rFonts w:cs="Arial"/>
              </w:rPr>
            </w:pPr>
          </w:p>
        </w:tc>
      </w:tr>
      <w:tr w:rsidR="00715B8C" w:rsidRPr="00BC4A85" w14:paraId="59CA8C25" w14:textId="77777777" w:rsidTr="00A0650E">
        <w:trPr>
          <w:gridAfter w:val="1"/>
          <w:wAfter w:w="117" w:type="dxa"/>
        </w:trPr>
        <w:tc>
          <w:tcPr>
            <w:tcW w:w="3500" w:type="dxa"/>
            <w:gridSpan w:val="2"/>
          </w:tcPr>
          <w:p w14:paraId="289421D1" w14:textId="77777777" w:rsidR="00715B8C" w:rsidRPr="002B0FC5" w:rsidRDefault="00715B8C" w:rsidP="00A0650E">
            <w:pPr>
              <w:jc w:val="left"/>
              <w:rPr>
                <w:rFonts w:cs="Arial"/>
                <w:b/>
                <w:szCs w:val="24"/>
              </w:rPr>
            </w:pPr>
            <w:r w:rsidRPr="000A338B">
              <w:rPr>
                <w:rFonts w:cs="Arial"/>
                <w:b/>
                <w:szCs w:val="24"/>
              </w:rPr>
              <w:t>In Attendance:</w:t>
            </w:r>
          </w:p>
        </w:tc>
        <w:tc>
          <w:tcPr>
            <w:tcW w:w="837" w:type="dxa"/>
          </w:tcPr>
          <w:p w14:paraId="55E21342" w14:textId="77777777" w:rsidR="00715B8C" w:rsidRDefault="00715B8C" w:rsidP="00A0650E">
            <w:pPr>
              <w:jc w:val="left"/>
              <w:rPr>
                <w:rFonts w:cs="Arial"/>
                <w:szCs w:val="24"/>
              </w:rPr>
            </w:pPr>
          </w:p>
        </w:tc>
        <w:tc>
          <w:tcPr>
            <w:tcW w:w="5298" w:type="dxa"/>
            <w:gridSpan w:val="2"/>
          </w:tcPr>
          <w:p w14:paraId="5D09BDFD" w14:textId="77777777" w:rsidR="00715B8C" w:rsidRDefault="00715B8C" w:rsidP="00A0650E">
            <w:pPr>
              <w:jc w:val="left"/>
              <w:rPr>
                <w:rFonts w:cs="Arial"/>
                <w:szCs w:val="24"/>
              </w:rPr>
            </w:pPr>
          </w:p>
        </w:tc>
      </w:tr>
      <w:tr w:rsidR="002B0FC5" w:rsidRPr="00BC4A85" w14:paraId="7C5DA0C7" w14:textId="77777777" w:rsidTr="00A0650E">
        <w:trPr>
          <w:gridAfter w:val="1"/>
          <w:wAfter w:w="117" w:type="dxa"/>
        </w:trPr>
        <w:tc>
          <w:tcPr>
            <w:tcW w:w="3500" w:type="dxa"/>
            <w:gridSpan w:val="2"/>
          </w:tcPr>
          <w:p w14:paraId="4C53E08A" w14:textId="77777777" w:rsidR="00531B4F" w:rsidRDefault="00531B4F" w:rsidP="00A0650E">
            <w:pPr>
              <w:jc w:val="left"/>
              <w:rPr>
                <w:rFonts w:cs="Arial"/>
              </w:rPr>
            </w:pPr>
            <w:r>
              <w:rPr>
                <w:rFonts w:cs="Arial"/>
              </w:rPr>
              <w:t>Mr P Trotter</w:t>
            </w:r>
          </w:p>
          <w:p w14:paraId="288CFFD0" w14:textId="77777777" w:rsidR="00547063" w:rsidRDefault="00547063" w:rsidP="00A0650E">
            <w:pPr>
              <w:jc w:val="left"/>
              <w:rPr>
                <w:rFonts w:cs="Arial"/>
              </w:rPr>
            </w:pPr>
            <w:r w:rsidRPr="005B0906">
              <w:rPr>
                <w:rFonts w:cs="Arial"/>
              </w:rPr>
              <w:t>Mr P Chapman</w:t>
            </w:r>
          </w:p>
          <w:p w14:paraId="3198D70F" w14:textId="4ECD7B6B" w:rsidR="00547063" w:rsidRDefault="00547063" w:rsidP="00A0650E">
            <w:pPr>
              <w:jc w:val="left"/>
              <w:rPr>
                <w:rFonts w:cs="Arial"/>
              </w:rPr>
            </w:pPr>
            <w:r w:rsidRPr="00F55DCF">
              <w:rPr>
                <w:rFonts w:cs="Arial"/>
              </w:rPr>
              <w:t>M</w:t>
            </w:r>
            <w:r>
              <w:rPr>
                <w:rFonts w:cs="Arial"/>
              </w:rPr>
              <w:t>r M</w:t>
            </w:r>
            <w:r w:rsidRPr="00F55DCF">
              <w:rPr>
                <w:rFonts w:cs="Arial"/>
              </w:rPr>
              <w:t xml:space="preserve"> Wheaton</w:t>
            </w:r>
          </w:p>
          <w:p w14:paraId="3C0498D4" w14:textId="507148D4" w:rsidR="00322357" w:rsidRDefault="00322357" w:rsidP="00A0650E">
            <w:pPr>
              <w:jc w:val="left"/>
              <w:rPr>
                <w:rFonts w:cs="Arial"/>
              </w:rPr>
            </w:pPr>
            <w:r>
              <w:rPr>
                <w:rFonts w:cs="Arial"/>
              </w:rPr>
              <w:t>Mr S Slorach</w:t>
            </w:r>
          </w:p>
          <w:p w14:paraId="0EA08EE6" w14:textId="77777777" w:rsidR="00EA2A34" w:rsidRDefault="00547063" w:rsidP="00A0650E">
            <w:pPr>
              <w:jc w:val="left"/>
              <w:rPr>
                <w:rFonts w:cs="Arial"/>
                <w:szCs w:val="24"/>
              </w:rPr>
            </w:pPr>
            <w:r>
              <w:rPr>
                <w:rFonts w:cs="Arial"/>
                <w:szCs w:val="24"/>
              </w:rPr>
              <w:t>Mrs L McLaren</w:t>
            </w:r>
          </w:p>
          <w:p w14:paraId="4F7F248D" w14:textId="0BB69774" w:rsidR="008F4872" w:rsidRPr="00547063" w:rsidRDefault="008F4872" w:rsidP="00A0650E">
            <w:pPr>
              <w:jc w:val="left"/>
              <w:rPr>
                <w:rFonts w:cs="Arial"/>
                <w:szCs w:val="24"/>
              </w:rPr>
            </w:pPr>
          </w:p>
        </w:tc>
        <w:tc>
          <w:tcPr>
            <w:tcW w:w="837" w:type="dxa"/>
          </w:tcPr>
          <w:p w14:paraId="76DB24AE" w14:textId="77777777" w:rsidR="00531B4F" w:rsidRDefault="00531B4F" w:rsidP="00A0650E">
            <w:pPr>
              <w:jc w:val="left"/>
              <w:rPr>
                <w:rFonts w:cs="Arial"/>
                <w:szCs w:val="24"/>
              </w:rPr>
            </w:pPr>
            <w:r>
              <w:rPr>
                <w:rFonts w:cs="Arial"/>
                <w:szCs w:val="24"/>
              </w:rPr>
              <w:t>PT</w:t>
            </w:r>
          </w:p>
          <w:p w14:paraId="53C7AAA1" w14:textId="16FDFF1C" w:rsidR="00BE18AD" w:rsidRDefault="00547063" w:rsidP="00A0650E">
            <w:pPr>
              <w:jc w:val="left"/>
              <w:rPr>
                <w:rFonts w:cs="Arial"/>
                <w:szCs w:val="24"/>
              </w:rPr>
            </w:pPr>
            <w:r>
              <w:rPr>
                <w:rFonts w:cs="Arial"/>
                <w:szCs w:val="24"/>
              </w:rPr>
              <w:t>PC</w:t>
            </w:r>
          </w:p>
          <w:p w14:paraId="3EB35A43" w14:textId="2503D0BF" w:rsidR="008F4872" w:rsidRDefault="00547063" w:rsidP="00A0650E">
            <w:pPr>
              <w:jc w:val="left"/>
              <w:rPr>
                <w:rFonts w:cs="Arial"/>
                <w:szCs w:val="24"/>
              </w:rPr>
            </w:pPr>
            <w:r>
              <w:rPr>
                <w:rFonts w:cs="Arial"/>
                <w:szCs w:val="24"/>
              </w:rPr>
              <w:t>MW</w:t>
            </w:r>
          </w:p>
          <w:p w14:paraId="1E6C0029" w14:textId="607590A4" w:rsidR="00322357" w:rsidRDefault="00322357" w:rsidP="00A0650E">
            <w:pPr>
              <w:jc w:val="left"/>
              <w:rPr>
                <w:rFonts w:cs="Arial"/>
                <w:szCs w:val="24"/>
              </w:rPr>
            </w:pPr>
            <w:r>
              <w:rPr>
                <w:rFonts w:cs="Arial"/>
                <w:szCs w:val="24"/>
              </w:rPr>
              <w:t>SS</w:t>
            </w:r>
          </w:p>
          <w:p w14:paraId="44F681DF" w14:textId="77777777" w:rsidR="00EA2A34" w:rsidRDefault="00547063" w:rsidP="00A0650E">
            <w:pPr>
              <w:jc w:val="left"/>
              <w:rPr>
                <w:rFonts w:cs="Arial"/>
                <w:szCs w:val="24"/>
              </w:rPr>
            </w:pPr>
            <w:r>
              <w:rPr>
                <w:rFonts w:cs="Arial"/>
                <w:szCs w:val="24"/>
              </w:rPr>
              <w:t>LM</w:t>
            </w:r>
          </w:p>
          <w:p w14:paraId="50EED329" w14:textId="624B44C7" w:rsidR="008F4872" w:rsidRDefault="008F4872" w:rsidP="00A0650E">
            <w:pPr>
              <w:jc w:val="left"/>
              <w:rPr>
                <w:rFonts w:cs="Arial"/>
                <w:szCs w:val="24"/>
              </w:rPr>
            </w:pPr>
          </w:p>
        </w:tc>
        <w:tc>
          <w:tcPr>
            <w:tcW w:w="5298" w:type="dxa"/>
            <w:gridSpan w:val="2"/>
          </w:tcPr>
          <w:p w14:paraId="397F64D0" w14:textId="281C573B" w:rsidR="00531B4F" w:rsidRDefault="00531B4F" w:rsidP="00A0650E">
            <w:pPr>
              <w:jc w:val="left"/>
              <w:rPr>
                <w:rFonts w:cs="Arial"/>
              </w:rPr>
            </w:pPr>
            <w:r w:rsidRPr="005B0906">
              <w:rPr>
                <w:rFonts w:cs="Arial"/>
              </w:rPr>
              <w:t>Co-opted Member</w:t>
            </w:r>
            <w:r w:rsidR="00CD6F7C">
              <w:rPr>
                <w:rFonts w:cs="Arial"/>
              </w:rPr>
              <w:t xml:space="preserve"> </w:t>
            </w:r>
          </w:p>
          <w:p w14:paraId="0CA673A1" w14:textId="77777777" w:rsidR="00547063" w:rsidRPr="005B0906" w:rsidRDefault="00547063" w:rsidP="00A0650E">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6ED21FFF" w14:textId="193AD133" w:rsidR="00B85B58" w:rsidRDefault="00B85B58" w:rsidP="00A0650E">
            <w:pPr>
              <w:tabs>
                <w:tab w:val="left" w:pos="1701"/>
                <w:tab w:val="left" w:pos="3402"/>
              </w:tabs>
              <w:rPr>
                <w:rFonts w:cs="Arial"/>
              </w:rPr>
            </w:pPr>
            <w:r>
              <w:rPr>
                <w:rFonts w:cs="Arial"/>
              </w:rPr>
              <w:t>VP Strategic Projects</w:t>
            </w:r>
          </w:p>
          <w:p w14:paraId="00786168" w14:textId="1AF274A4" w:rsidR="00322357" w:rsidRDefault="00322357" w:rsidP="00A0650E">
            <w:pPr>
              <w:tabs>
                <w:tab w:val="left" w:pos="1701"/>
                <w:tab w:val="left" w:pos="3402"/>
              </w:tabs>
              <w:rPr>
                <w:rFonts w:cs="Arial"/>
              </w:rPr>
            </w:pPr>
            <w:r>
              <w:rPr>
                <w:rFonts w:cs="Arial"/>
              </w:rPr>
              <w:t>VP Resources</w:t>
            </w:r>
          </w:p>
          <w:p w14:paraId="35A2E85F" w14:textId="472B9A7A" w:rsidR="00547063" w:rsidRDefault="00547063" w:rsidP="00A0650E">
            <w:pPr>
              <w:tabs>
                <w:tab w:val="left" w:pos="1701"/>
                <w:tab w:val="left" w:pos="3402"/>
              </w:tabs>
              <w:rPr>
                <w:rFonts w:cs="Arial"/>
              </w:rPr>
            </w:pPr>
            <w:r>
              <w:rPr>
                <w:rFonts w:cs="Arial"/>
              </w:rPr>
              <w:t>Head of Governance</w:t>
            </w:r>
          </w:p>
          <w:p w14:paraId="2AC5ABD4" w14:textId="17C9D952" w:rsidR="00535874" w:rsidRPr="00CD6F7C" w:rsidRDefault="00535874" w:rsidP="00A0650E">
            <w:pPr>
              <w:tabs>
                <w:tab w:val="left" w:pos="1701"/>
                <w:tab w:val="left" w:pos="3402"/>
              </w:tabs>
              <w:rPr>
                <w:rFonts w:cs="Arial"/>
              </w:rPr>
            </w:pPr>
          </w:p>
        </w:tc>
      </w:tr>
      <w:tr w:rsidR="00D8336C" w:rsidRPr="00BC4A85" w14:paraId="5060C014" w14:textId="77777777" w:rsidTr="00A0650E">
        <w:trPr>
          <w:gridAfter w:val="1"/>
          <w:wAfter w:w="117" w:type="dxa"/>
        </w:trPr>
        <w:tc>
          <w:tcPr>
            <w:tcW w:w="3500" w:type="dxa"/>
            <w:gridSpan w:val="2"/>
          </w:tcPr>
          <w:p w14:paraId="793B8B80" w14:textId="77777777" w:rsidR="00D8336C" w:rsidRPr="00D8336C" w:rsidRDefault="00D8336C" w:rsidP="00A0650E">
            <w:pPr>
              <w:jc w:val="left"/>
              <w:rPr>
                <w:rFonts w:cs="Arial"/>
                <w:b/>
              </w:rPr>
            </w:pPr>
            <w:r w:rsidRPr="00D8336C">
              <w:rPr>
                <w:rFonts w:cs="Arial"/>
                <w:b/>
              </w:rPr>
              <w:t>Apologies:</w:t>
            </w:r>
          </w:p>
          <w:p w14:paraId="45366988" w14:textId="1BAEC152" w:rsidR="00290AC3" w:rsidRDefault="00322357" w:rsidP="00A0650E">
            <w:pPr>
              <w:jc w:val="left"/>
              <w:rPr>
                <w:rFonts w:cs="Arial"/>
              </w:rPr>
            </w:pPr>
            <w:r>
              <w:rPr>
                <w:rFonts w:cs="Arial"/>
              </w:rPr>
              <w:t>Professor R Simmons</w:t>
            </w:r>
          </w:p>
          <w:p w14:paraId="708561CE" w14:textId="75166392" w:rsidR="00D8336C" w:rsidRDefault="00290AC3" w:rsidP="00A0650E">
            <w:pPr>
              <w:jc w:val="left"/>
              <w:rPr>
                <w:rFonts w:cs="Arial"/>
              </w:rPr>
            </w:pPr>
            <w:r>
              <w:rPr>
                <w:rFonts w:cs="Arial"/>
              </w:rPr>
              <w:t xml:space="preserve">Mr </w:t>
            </w:r>
            <w:r w:rsidR="00322357">
              <w:rPr>
                <w:rFonts w:cs="Arial"/>
              </w:rPr>
              <w:t>J Waddington</w:t>
            </w:r>
          </w:p>
        </w:tc>
        <w:tc>
          <w:tcPr>
            <w:tcW w:w="837" w:type="dxa"/>
          </w:tcPr>
          <w:p w14:paraId="026909E3" w14:textId="77777777" w:rsidR="00D8336C" w:rsidRDefault="00D8336C" w:rsidP="00A0650E">
            <w:pPr>
              <w:jc w:val="left"/>
              <w:rPr>
                <w:rFonts w:cs="Arial"/>
                <w:szCs w:val="24"/>
              </w:rPr>
            </w:pPr>
          </w:p>
          <w:p w14:paraId="54DC8509" w14:textId="3BAE3F97" w:rsidR="00290AC3" w:rsidRDefault="00322357" w:rsidP="00A0650E">
            <w:pPr>
              <w:jc w:val="left"/>
              <w:rPr>
                <w:rFonts w:cs="Arial"/>
                <w:szCs w:val="24"/>
              </w:rPr>
            </w:pPr>
            <w:r>
              <w:rPr>
                <w:rFonts w:cs="Arial"/>
                <w:szCs w:val="24"/>
              </w:rPr>
              <w:t>RS</w:t>
            </w:r>
          </w:p>
          <w:p w14:paraId="4805FCDE" w14:textId="004DE2B3" w:rsidR="00290AC3" w:rsidRDefault="00322357" w:rsidP="00A0650E">
            <w:pPr>
              <w:jc w:val="left"/>
              <w:rPr>
                <w:rFonts w:cs="Arial"/>
                <w:szCs w:val="24"/>
              </w:rPr>
            </w:pPr>
            <w:r>
              <w:rPr>
                <w:rFonts w:cs="Arial"/>
                <w:szCs w:val="24"/>
              </w:rPr>
              <w:t>JW</w:t>
            </w:r>
          </w:p>
        </w:tc>
        <w:tc>
          <w:tcPr>
            <w:tcW w:w="5298" w:type="dxa"/>
            <w:gridSpan w:val="2"/>
          </w:tcPr>
          <w:p w14:paraId="7F98B247" w14:textId="77777777" w:rsidR="00D8336C" w:rsidRDefault="00D8336C" w:rsidP="00A0650E">
            <w:pPr>
              <w:jc w:val="left"/>
              <w:rPr>
                <w:rFonts w:cs="Arial"/>
              </w:rPr>
            </w:pPr>
          </w:p>
          <w:p w14:paraId="5F1B65AE" w14:textId="3BF03DA4" w:rsidR="00290AC3" w:rsidRDefault="00322357" w:rsidP="00A0650E">
            <w:pPr>
              <w:jc w:val="left"/>
              <w:rPr>
                <w:rFonts w:cs="Arial"/>
                <w:szCs w:val="24"/>
              </w:rPr>
            </w:pPr>
            <w:r>
              <w:rPr>
                <w:rFonts w:cs="Arial"/>
                <w:szCs w:val="24"/>
              </w:rPr>
              <w:t>Independent Member</w:t>
            </w:r>
          </w:p>
          <w:p w14:paraId="692E39FD" w14:textId="5A043731" w:rsidR="00290AC3" w:rsidRDefault="00B85B58" w:rsidP="00A0650E">
            <w:pPr>
              <w:tabs>
                <w:tab w:val="left" w:pos="1701"/>
                <w:tab w:val="left" w:pos="3402"/>
              </w:tabs>
              <w:rPr>
                <w:rFonts w:cs="Arial"/>
              </w:rPr>
            </w:pPr>
            <w:r>
              <w:rPr>
                <w:rFonts w:cs="Arial"/>
              </w:rPr>
              <w:t>VP</w:t>
            </w:r>
            <w:r w:rsidR="00290AC3">
              <w:rPr>
                <w:rFonts w:cs="Arial"/>
              </w:rPr>
              <w:t xml:space="preserve"> </w:t>
            </w:r>
            <w:r w:rsidR="00322357">
              <w:rPr>
                <w:rFonts w:cs="Arial"/>
              </w:rPr>
              <w:t>Higher Education</w:t>
            </w:r>
          </w:p>
          <w:p w14:paraId="28C2B32E" w14:textId="6A633076" w:rsidR="00290AC3" w:rsidRPr="005B0906" w:rsidRDefault="00290AC3" w:rsidP="00A0650E">
            <w:pPr>
              <w:jc w:val="left"/>
              <w:rPr>
                <w:rFonts w:cs="Arial"/>
              </w:rPr>
            </w:pPr>
          </w:p>
        </w:tc>
      </w:tr>
      <w:tr w:rsidR="00340A92" w:rsidRPr="00662870" w14:paraId="4E51554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608D575A" w14:textId="3723AFAE"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14:paraId="295CF3B5" w14:textId="77777777" w:rsidR="00340A92" w:rsidRPr="00074370" w:rsidRDefault="00340A92" w:rsidP="00A0650E">
            <w:pPr>
              <w:pStyle w:val="ListParagraph"/>
              <w:ind w:left="0"/>
              <w:jc w:val="left"/>
              <w:rPr>
                <w:rFonts w:cs="Arial"/>
              </w:rPr>
            </w:pPr>
          </w:p>
        </w:tc>
        <w:tc>
          <w:tcPr>
            <w:tcW w:w="1249" w:type="dxa"/>
            <w:gridSpan w:val="2"/>
          </w:tcPr>
          <w:p w14:paraId="6DFE42B0" w14:textId="77777777" w:rsidR="00340A92" w:rsidRPr="00074370" w:rsidRDefault="004727FA" w:rsidP="00A0650E">
            <w:pPr>
              <w:pStyle w:val="ListParagraph"/>
              <w:ind w:left="0"/>
              <w:jc w:val="center"/>
              <w:rPr>
                <w:rFonts w:cs="Arial"/>
                <w:b/>
              </w:rPr>
            </w:pPr>
            <w:r>
              <w:rPr>
                <w:rFonts w:cs="Arial"/>
                <w:b/>
              </w:rPr>
              <w:t>Action</w:t>
            </w:r>
          </w:p>
        </w:tc>
      </w:tr>
      <w:tr w:rsidR="00322357" w:rsidRPr="00662870" w14:paraId="6A7414B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88190FB" w14:textId="77777777" w:rsidR="00322357" w:rsidRPr="00662870" w:rsidRDefault="00322357" w:rsidP="00A0650E">
            <w:pPr>
              <w:pStyle w:val="ListParagraph"/>
              <w:ind w:left="0"/>
              <w:jc w:val="left"/>
              <w:rPr>
                <w:rFonts w:cs="Arial"/>
                <w:sz w:val="22"/>
                <w:szCs w:val="24"/>
              </w:rPr>
            </w:pPr>
          </w:p>
        </w:tc>
        <w:tc>
          <w:tcPr>
            <w:tcW w:w="7567" w:type="dxa"/>
            <w:gridSpan w:val="3"/>
          </w:tcPr>
          <w:p w14:paraId="59AD1612" w14:textId="77777777" w:rsidR="00322357" w:rsidRDefault="00322357" w:rsidP="00A0650E">
            <w:pPr>
              <w:pStyle w:val="ListParagraph"/>
              <w:ind w:left="0"/>
              <w:jc w:val="left"/>
              <w:rPr>
                <w:rFonts w:cs="Arial"/>
              </w:rPr>
            </w:pPr>
          </w:p>
          <w:p w14:paraId="20F14E9F" w14:textId="03A25205" w:rsidR="00322357" w:rsidRDefault="00322357" w:rsidP="00A0650E">
            <w:pPr>
              <w:pStyle w:val="ListParagraph"/>
              <w:ind w:left="0"/>
              <w:jc w:val="left"/>
              <w:rPr>
                <w:rFonts w:cs="Arial"/>
              </w:rPr>
            </w:pPr>
            <w:r>
              <w:rPr>
                <w:rFonts w:cs="Arial"/>
              </w:rPr>
              <w:t>Prior to the main meeting of the Corporation Board, Mr Kane gave a presentation to Members on Ofsted.</w:t>
            </w:r>
          </w:p>
          <w:p w14:paraId="053146BD" w14:textId="4E73679F" w:rsidR="00B152FE" w:rsidRDefault="00B152FE" w:rsidP="00A0650E">
            <w:pPr>
              <w:pStyle w:val="ListParagraph"/>
              <w:ind w:left="0"/>
              <w:jc w:val="left"/>
              <w:rPr>
                <w:rFonts w:cs="Arial"/>
              </w:rPr>
            </w:pPr>
          </w:p>
          <w:p w14:paraId="1D84AFE4" w14:textId="7FFBE99A" w:rsidR="00322357" w:rsidRDefault="00B152FE" w:rsidP="00A0650E">
            <w:pPr>
              <w:pStyle w:val="ListParagraph"/>
              <w:ind w:left="0"/>
              <w:jc w:val="left"/>
              <w:rPr>
                <w:rFonts w:cs="Arial"/>
              </w:rPr>
            </w:pPr>
            <w:r>
              <w:rPr>
                <w:rFonts w:cs="Arial"/>
              </w:rPr>
              <w:t xml:space="preserve">Following the </w:t>
            </w:r>
            <w:r w:rsidR="00770A88">
              <w:rPr>
                <w:rFonts w:cs="Arial"/>
              </w:rPr>
              <w:t>presentation,</w:t>
            </w:r>
            <w:r>
              <w:rPr>
                <w:rFonts w:cs="Arial"/>
              </w:rPr>
              <w:t xml:space="preserve"> the Board had a good discussion and thanked Mr Kane for the detailed overview.</w:t>
            </w:r>
          </w:p>
          <w:p w14:paraId="7DA3E3CB" w14:textId="6461F86F" w:rsidR="00322357" w:rsidRPr="00074370" w:rsidRDefault="00322357" w:rsidP="00A0650E">
            <w:pPr>
              <w:pStyle w:val="ListParagraph"/>
              <w:ind w:left="0"/>
              <w:jc w:val="left"/>
              <w:rPr>
                <w:rFonts w:cs="Arial"/>
              </w:rPr>
            </w:pPr>
          </w:p>
        </w:tc>
        <w:tc>
          <w:tcPr>
            <w:tcW w:w="1249" w:type="dxa"/>
            <w:gridSpan w:val="2"/>
          </w:tcPr>
          <w:p w14:paraId="1366D132" w14:textId="77777777" w:rsidR="00322357" w:rsidRDefault="00322357" w:rsidP="00A0650E">
            <w:pPr>
              <w:pStyle w:val="ListParagraph"/>
              <w:ind w:left="0"/>
              <w:jc w:val="center"/>
              <w:rPr>
                <w:rFonts w:cs="Arial"/>
                <w:b/>
              </w:rPr>
            </w:pPr>
          </w:p>
        </w:tc>
      </w:tr>
      <w:tr w:rsidR="00930DF7" w:rsidRPr="00662870" w14:paraId="1E9C46A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841C3FD" w14:textId="77777777" w:rsidR="005F2FD5" w:rsidRPr="005F2FD5" w:rsidRDefault="005F2FD5" w:rsidP="00A0650E">
            <w:pPr>
              <w:pStyle w:val="ListParagraph"/>
              <w:ind w:left="0"/>
              <w:jc w:val="left"/>
              <w:rPr>
                <w:rFonts w:cs="Arial"/>
              </w:rPr>
            </w:pPr>
            <w:r w:rsidRPr="005F2FD5">
              <w:rPr>
                <w:rFonts w:cs="Arial"/>
              </w:rPr>
              <w:t>1.</w:t>
            </w:r>
          </w:p>
        </w:tc>
        <w:tc>
          <w:tcPr>
            <w:tcW w:w="7567" w:type="dxa"/>
            <w:gridSpan w:val="3"/>
          </w:tcPr>
          <w:p w14:paraId="6C65885C" w14:textId="4F191F23" w:rsidR="00B035D1" w:rsidRPr="00B85B58" w:rsidRDefault="005F2FD5" w:rsidP="00A0650E">
            <w:pPr>
              <w:jc w:val="left"/>
              <w:rPr>
                <w:rFonts w:cs="Arial"/>
              </w:rPr>
            </w:pPr>
            <w:r w:rsidRPr="00B85B58">
              <w:rPr>
                <w:rFonts w:cs="Arial"/>
              </w:rPr>
              <w:t xml:space="preserve">The Chair </w:t>
            </w:r>
            <w:r w:rsidR="00334791" w:rsidRPr="00B85B58">
              <w:rPr>
                <w:rFonts w:cs="Arial"/>
              </w:rPr>
              <w:t xml:space="preserve">opened the meeting at </w:t>
            </w:r>
            <w:r w:rsidR="00B152FE">
              <w:rPr>
                <w:rFonts w:cs="Arial"/>
              </w:rPr>
              <w:t>1341</w:t>
            </w:r>
            <w:r w:rsidR="00603F28" w:rsidRPr="00B85B58">
              <w:rPr>
                <w:rFonts w:cs="Arial"/>
              </w:rPr>
              <w:t xml:space="preserve">.  </w:t>
            </w:r>
          </w:p>
          <w:p w14:paraId="264629C0" w14:textId="77777777" w:rsidR="00DE1CEE" w:rsidRPr="00B85B58" w:rsidRDefault="00DE1CEE" w:rsidP="00A0650E">
            <w:pPr>
              <w:jc w:val="left"/>
              <w:rPr>
                <w:rFonts w:cs="Arial"/>
              </w:rPr>
            </w:pPr>
          </w:p>
          <w:p w14:paraId="715E12AF" w14:textId="7AAE1681" w:rsidR="00CD6F7C" w:rsidRPr="00B85B58" w:rsidRDefault="00B035D1" w:rsidP="00A0650E">
            <w:pPr>
              <w:jc w:val="left"/>
              <w:rPr>
                <w:rFonts w:cs="Arial"/>
              </w:rPr>
            </w:pPr>
            <w:r w:rsidRPr="00B85B58">
              <w:rPr>
                <w:rFonts w:cs="Arial"/>
              </w:rPr>
              <w:t>Mr Smith welcomed everyone to the meetin</w:t>
            </w:r>
            <w:r w:rsidR="00B152FE">
              <w:rPr>
                <w:rFonts w:cs="Arial"/>
              </w:rPr>
              <w:t xml:space="preserve">g and introduced Mrs Baggaley to the Board.  </w:t>
            </w:r>
          </w:p>
          <w:p w14:paraId="30A18A27" w14:textId="77777777" w:rsidR="005B52EC" w:rsidRPr="00B85B58" w:rsidRDefault="005B52EC" w:rsidP="00A0650E">
            <w:pPr>
              <w:jc w:val="left"/>
              <w:rPr>
                <w:rFonts w:cs="Arial"/>
              </w:rPr>
            </w:pPr>
          </w:p>
        </w:tc>
        <w:tc>
          <w:tcPr>
            <w:tcW w:w="1249" w:type="dxa"/>
            <w:gridSpan w:val="2"/>
          </w:tcPr>
          <w:p w14:paraId="403DD189" w14:textId="77777777" w:rsidR="00930DF7" w:rsidRPr="00074370" w:rsidRDefault="00930DF7" w:rsidP="00A0650E">
            <w:pPr>
              <w:pStyle w:val="ListParagraph"/>
              <w:ind w:left="0"/>
              <w:jc w:val="center"/>
              <w:rPr>
                <w:rFonts w:cs="Arial"/>
                <w:b/>
              </w:rPr>
            </w:pPr>
          </w:p>
        </w:tc>
      </w:tr>
      <w:tr w:rsidR="00340A92" w:rsidRPr="00662870" w14:paraId="649B527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DD398F3" w14:textId="77777777" w:rsidR="00187026" w:rsidRPr="00C9320F" w:rsidRDefault="005F2FD5" w:rsidP="00A0650E">
            <w:pPr>
              <w:jc w:val="left"/>
              <w:rPr>
                <w:rFonts w:cs="Arial"/>
              </w:rPr>
            </w:pPr>
            <w:r>
              <w:rPr>
                <w:rFonts w:cs="Arial"/>
              </w:rPr>
              <w:lastRenderedPageBreak/>
              <w:t>2</w:t>
            </w:r>
            <w:r w:rsidR="00187026" w:rsidRPr="00C9320F">
              <w:rPr>
                <w:rFonts w:cs="Arial"/>
              </w:rPr>
              <w:t>.</w:t>
            </w:r>
          </w:p>
        </w:tc>
        <w:tc>
          <w:tcPr>
            <w:tcW w:w="7567" w:type="dxa"/>
            <w:gridSpan w:val="3"/>
          </w:tcPr>
          <w:p w14:paraId="047AF2D1" w14:textId="77777777" w:rsidR="00340A92" w:rsidRPr="00B85B58" w:rsidRDefault="00340A92" w:rsidP="00A0650E">
            <w:pPr>
              <w:pStyle w:val="ListParagraph"/>
              <w:ind w:left="0"/>
              <w:jc w:val="left"/>
              <w:rPr>
                <w:rFonts w:cs="Arial"/>
                <w:b/>
              </w:rPr>
            </w:pPr>
            <w:r w:rsidRPr="00B85B58">
              <w:rPr>
                <w:rFonts w:cs="Arial"/>
                <w:b/>
              </w:rPr>
              <w:t xml:space="preserve">Apologies </w:t>
            </w:r>
            <w:r w:rsidR="00662870" w:rsidRPr="00B85B58">
              <w:rPr>
                <w:rFonts w:cs="Arial"/>
                <w:b/>
              </w:rPr>
              <w:t>for absence</w:t>
            </w:r>
          </w:p>
          <w:p w14:paraId="09C6805E" w14:textId="05EAB0BC" w:rsidR="001F1914" w:rsidRPr="00B85B58" w:rsidRDefault="00D8336C" w:rsidP="00A0650E">
            <w:pPr>
              <w:jc w:val="left"/>
              <w:rPr>
                <w:rFonts w:cs="Arial"/>
              </w:rPr>
            </w:pPr>
            <w:r w:rsidRPr="00B85B58">
              <w:rPr>
                <w:rFonts w:cs="Arial"/>
              </w:rPr>
              <w:t>Apologies were received from</w:t>
            </w:r>
            <w:r w:rsidR="00DE1CEE" w:rsidRPr="00B85B58">
              <w:rPr>
                <w:rFonts w:cs="Arial"/>
              </w:rPr>
              <w:t xml:space="preserve"> </w:t>
            </w:r>
            <w:r w:rsidR="00B152FE">
              <w:rPr>
                <w:rFonts w:cs="Arial"/>
              </w:rPr>
              <w:t xml:space="preserve">Professor Simmons </w:t>
            </w:r>
            <w:r w:rsidR="00DE1CEE" w:rsidRPr="00B85B58">
              <w:rPr>
                <w:rFonts w:cs="Arial"/>
              </w:rPr>
              <w:t xml:space="preserve">and Mr </w:t>
            </w:r>
            <w:r w:rsidR="00B152FE">
              <w:rPr>
                <w:rFonts w:cs="Arial"/>
              </w:rPr>
              <w:t>Waddington</w:t>
            </w:r>
            <w:r w:rsidR="00B035D1" w:rsidRPr="00B85B58">
              <w:rPr>
                <w:rFonts w:cs="Arial"/>
              </w:rPr>
              <w:t xml:space="preserve">.  </w:t>
            </w:r>
          </w:p>
          <w:p w14:paraId="7AD6F0DE" w14:textId="75C7371C" w:rsidR="00C15E8D" w:rsidRPr="00B85B58" w:rsidRDefault="00C15E8D" w:rsidP="00A0650E">
            <w:pPr>
              <w:jc w:val="left"/>
              <w:rPr>
                <w:rFonts w:cs="Arial"/>
              </w:rPr>
            </w:pPr>
          </w:p>
        </w:tc>
        <w:tc>
          <w:tcPr>
            <w:tcW w:w="1249" w:type="dxa"/>
            <w:gridSpan w:val="2"/>
          </w:tcPr>
          <w:p w14:paraId="22E36C9C" w14:textId="77777777" w:rsidR="006B3B7F" w:rsidRDefault="006B3B7F" w:rsidP="00A0650E">
            <w:pPr>
              <w:pStyle w:val="ListParagraph"/>
              <w:ind w:left="0"/>
              <w:jc w:val="center"/>
              <w:rPr>
                <w:rFonts w:cs="Arial"/>
              </w:rPr>
            </w:pPr>
          </w:p>
          <w:p w14:paraId="09CA6F2C" w14:textId="77777777" w:rsidR="006B3B7F" w:rsidRPr="006B3B7F" w:rsidRDefault="006B3B7F" w:rsidP="00A0650E"/>
          <w:p w14:paraId="36179DF0" w14:textId="77777777" w:rsidR="006B3B7F" w:rsidRPr="006B3B7F" w:rsidRDefault="006B3B7F" w:rsidP="00A0650E"/>
          <w:p w14:paraId="427A304A" w14:textId="63FE4CA8" w:rsidR="009065A4" w:rsidRPr="006B3B7F" w:rsidRDefault="009065A4" w:rsidP="00A0650E">
            <w:pPr>
              <w:tabs>
                <w:tab w:val="left" w:pos="975"/>
              </w:tabs>
            </w:pPr>
          </w:p>
        </w:tc>
      </w:tr>
      <w:tr w:rsidR="002E16A0" w:rsidRPr="00662870" w14:paraId="4CFED1E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9007BE6" w14:textId="77777777" w:rsidR="002E16A0" w:rsidRDefault="005F2FD5" w:rsidP="00A0650E">
            <w:pPr>
              <w:jc w:val="left"/>
              <w:rPr>
                <w:rFonts w:cs="Arial"/>
              </w:rPr>
            </w:pPr>
            <w:r>
              <w:rPr>
                <w:rFonts w:cs="Arial"/>
              </w:rPr>
              <w:t>3</w:t>
            </w:r>
            <w:r w:rsidR="002E16A0">
              <w:rPr>
                <w:rFonts w:cs="Arial"/>
              </w:rPr>
              <w:t>.</w:t>
            </w:r>
          </w:p>
        </w:tc>
        <w:tc>
          <w:tcPr>
            <w:tcW w:w="7567" w:type="dxa"/>
            <w:gridSpan w:val="3"/>
          </w:tcPr>
          <w:p w14:paraId="2758DCC7" w14:textId="77777777" w:rsidR="002E16A0" w:rsidRPr="00B85B58" w:rsidRDefault="002E16A0" w:rsidP="00A0650E">
            <w:pPr>
              <w:pStyle w:val="ListParagraph"/>
              <w:ind w:left="0"/>
              <w:jc w:val="left"/>
              <w:rPr>
                <w:rFonts w:cs="Arial"/>
              </w:rPr>
            </w:pPr>
            <w:r w:rsidRPr="00B85B58">
              <w:rPr>
                <w:rFonts w:cs="Arial"/>
                <w:b/>
              </w:rPr>
              <w:t>Group Quorum</w:t>
            </w:r>
          </w:p>
          <w:p w14:paraId="0D336A87" w14:textId="77777777" w:rsidR="00DE1CEE" w:rsidRDefault="007E4056" w:rsidP="00A0650E">
            <w:pPr>
              <w:jc w:val="left"/>
              <w:rPr>
                <w:rFonts w:cs="Arial"/>
              </w:rPr>
            </w:pPr>
            <w:r w:rsidRPr="00B85B58">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p w14:paraId="6CD900BE" w14:textId="491D8991" w:rsidR="00B152FE" w:rsidRPr="00B85B58" w:rsidRDefault="00B152FE" w:rsidP="00A0650E">
            <w:pPr>
              <w:jc w:val="left"/>
              <w:rPr>
                <w:rFonts w:cs="Arial"/>
              </w:rPr>
            </w:pPr>
          </w:p>
        </w:tc>
        <w:tc>
          <w:tcPr>
            <w:tcW w:w="1249" w:type="dxa"/>
            <w:gridSpan w:val="2"/>
          </w:tcPr>
          <w:p w14:paraId="5BFE7C99" w14:textId="77777777" w:rsidR="002E16A0" w:rsidRDefault="002E16A0" w:rsidP="00A0650E">
            <w:pPr>
              <w:pStyle w:val="ListParagraph"/>
              <w:ind w:left="0"/>
              <w:jc w:val="center"/>
              <w:rPr>
                <w:rFonts w:cs="Arial"/>
              </w:rPr>
            </w:pPr>
          </w:p>
        </w:tc>
      </w:tr>
      <w:tr w:rsidR="005F2FD5" w:rsidRPr="00662870" w14:paraId="002C8E46"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81302DC" w14:textId="77777777" w:rsidR="005F2FD5" w:rsidRDefault="005F2FD5" w:rsidP="00A0650E">
            <w:pPr>
              <w:jc w:val="left"/>
              <w:rPr>
                <w:rFonts w:cs="Arial"/>
              </w:rPr>
            </w:pPr>
            <w:r>
              <w:rPr>
                <w:rFonts w:cs="Arial"/>
              </w:rPr>
              <w:t>4.</w:t>
            </w:r>
          </w:p>
        </w:tc>
        <w:tc>
          <w:tcPr>
            <w:tcW w:w="7567" w:type="dxa"/>
            <w:gridSpan w:val="3"/>
          </w:tcPr>
          <w:p w14:paraId="425E8A7D" w14:textId="77777777" w:rsidR="005F2FD5" w:rsidRDefault="005F2FD5" w:rsidP="00A0650E">
            <w:pPr>
              <w:jc w:val="left"/>
              <w:rPr>
                <w:rFonts w:cs="Arial"/>
                <w:b/>
              </w:rPr>
            </w:pPr>
            <w:r w:rsidRPr="005F2FD5">
              <w:rPr>
                <w:rFonts w:cs="Arial"/>
                <w:b/>
              </w:rPr>
              <w:t>Declaration of Interests</w:t>
            </w:r>
          </w:p>
          <w:p w14:paraId="05FD4A94" w14:textId="5941CBCB" w:rsidR="006B3B7F" w:rsidRDefault="006B3B7F" w:rsidP="00A0650E">
            <w:pPr>
              <w:jc w:val="left"/>
              <w:rPr>
                <w:rFonts w:cs="Arial"/>
              </w:rPr>
            </w:pPr>
            <w:r w:rsidRPr="00B85B58">
              <w:rPr>
                <w:rFonts w:cs="Arial"/>
              </w:rPr>
              <w:t xml:space="preserve">The </w:t>
            </w:r>
            <w:r w:rsidR="001B63E7">
              <w:rPr>
                <w:rFonts w:cs="Arial"/>
              </w:rPr>
              <w:t xml:space="preserve">Board noted the </w:t>
            </w:r>
            <w:r w:rsidRPr="00B85B58">
              <w:rPr>
                <w:rFonts w:cs="Arial"/>
              </w:rPr>
              <w:t xml:space="preserve">Declaration of Interests </w:t>
            </w:r>
            <w:r w:rsidR="00B152FE">
              <w:rPr>
                <w:rFonts w:cs="Arial"/>
              </w:rPr>
              <w:t>document</w:t>
            </w:r>
            <w:r w:rsidRPr="00B85B58">
              <w:rPr>
                <w:rFonts w:cs="Arial"/>
              </w:rPr>
              <w:t>.</w:t>
            </w:r>
          </w:p>
          <w:p w14:paraId="6122C0B1" w14:textId="77777777" w:rsidR="006B3B7F" w:rsidRPr="006B3B7F" w:rsidRDefault="006B3B7F" w:rsidP="00A0650E">
            <w:pPr>
              <w:jc w:val="left"/>
              <w:rPr>
                <w:rFonts w:cs="Arial"/>
              </w:rPr>
            </w:pPr>
          </w:p>
        </w:tc>
        <w:tc>
          <w:tcPr>
            <w:tcW w:w="1249" w:type="dxa"/>
            <w:gridSpan w:val="2"/>
          </w:tcPr>
          <w:p w14:paraId="0D473799" w14:textId="77777777" w:rsidR="005F2FD5" w:rsidRPr="00074370" w:rsidRDefault="005F2FD5" w:rsidP="00A0650E">
            <w:pPr>
              <w:pStyle w:val="ListParagraph"/>
              <w:ind w:left="0"/>
              <w:jc w:val="center"/>
              <w:rPr>
                <w:rFonts w:cs="Arial"/>
              </w:rPr>
            </w:pPr>
          </w:p>
        </w:tc>
      </w:tr>
      <w:tr w:rsidR="00340A92" w:rsidRPr="00662870" w14:paraId="0D1BECE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FA70BC5" w14:textId="77777777" w:rsidR="00187026" w:rsidRPr="00C9320F" w:rsidRDefault="005F2FD5" w:rsidP="00A0650E">
            <w:pPr>
              <w:jc w:val="left"/>
              <w:rPr>
                <w:rFonts w:cs="Arial"/>
              </w:rPr>
            </w:pPr>
            <w:r>
              <w:rPr>
                <w:rFonts w:cs="Arial"/>
              </w:rPr>
              <w:t>5</w:t>
            </w:r>
            <w:r w:rsidR="00074370" w:rsidRPr="00C9320F">
              <w:rPr>
                <w:rFonts w:cs="Arial"/>
              </w:rPr>
              <w:t xml:space="preserve">. </w:t>
            </w:r>
          </w:p>
        </w:tc>
        <w:tc>
          <w:tcPr>
            <w:tcW w:w="7567" w:type="dxa"/>
            <w:gridSpan w:val="3"/>
          </w:tcPr>
          <w:p w14:paraId="6776DB37" w14:textId="77777777" w:rsidR="00563677" w:rsidRPr="00B85B58" w:rsidRDefault="000A338B" w:rsidP="00A0650E">
            <w:pPr>
              <w:jc w:val="left"/>
              <w:rPr>
                <w:rFonts w:cs="Arial"/>
                <w:b/>
                <w:szCs w:val="24"/>
              </w:rPr>
            </w:pPr>
            <w:r w:rsidRPr="00B85B58">
              <w:rPr>
                <w:rFonts w:cs="Arial"/>
                <w:b/>
                <w:szCs w:val="24"/>
              </w:rPr>
              <w:t>Confir</w:t>
            </w:r>
            <w:r w:rsidR="00E732B3" w:rsidRPr="00B85B58">
              <w:rPr>
                <w:rFonts w:cs="Arial"/>
                <w:b/>
                <w:szCs w:val="24"/>
              </w:rPr>
              <w:t xml:space="preserve">mation of minutes from </w:t>
            </w:r>
            <w:r w:rsidR="009E1DFD" w:rsidRPr="00B85B58">
              <w:rPr>
                <w:rFonts w:cs="Arial"/>
                <w:b/>
                <w:szCs w:val="24"/>
              </w:rPr>
              <w:t xml:space="preserve">the </w:t>
            </w:r>
            <w:r w:rsidR="007654D2" w:rsidRPr="00B85B58">
              <w:rPr>
                <w:rFonts w:cs="Arial"/>
                <w:b/>
                <w:szCs w:val="24"/>
              </w:rPr>
              <w:t>previous meeting</w:t>
            </w:r>
          </w:p>
          <w:p w14:paraId="79178038" w14:textId="0910E64A" w:rsidR="006B3B7F" w:rsidRPr="00B85B58" w:rsidRDefault="006B3B7F" w:rsidP="00A0650E">
            <w:pPr>
              <w:jc w:val="left"/>
              <w:rPr>
                <w:rFonts w:cs="Arial"/>
                <w:szCs w:val="24"/>
              </w:rPr>
            </w:pPr>
            <w:r w:rsidRPr="00B85B58">
              <w:rPr>
                <w:rFonts w:cs="Arial"/>
                <w:szCs w:val="24"/>
              </w:rPr>
              <w:t xml:space="preserve">The Minutes from the previous meeting held on </w:t>
            </w:r>
            <w:r w:rsidR="00B152FE">
              <w:rPr>
                <w:rFonts w:cs="Arial"/>
                <w:szCs w:val="24"/>
              </w:rPr>
              <w:t>Friday 1 October</w:t>
            </w:r>
            <w:r w:rsidR="00535874" w:rsidRPr="00B85B58">
              <w:rPr>
                <w:rFonts w:cs="Arial"/>
                <w:szCs w:val="24"/>
              </w:rPr>
              <w:t>, 202</w:t>
            </w:r>
            <w:r w:rsidR="001F283D" w:rsidRPr="00B85B58">
              <w:rPr>
                <w:rFonts w:cs="Arial"/>
                <w:szCs w:val="24"/>
              </w:rPr>
              <w:t>1</w:t>
            </w:r>
            <w:r w:rsidRPr="00B85B58">
              <w:rPr>
                <w:rFonts w:cs="Arial"/>
                <w:szCs w:val="24"/>
              </w:rPr>
              <w:t xml:space="preserve"> were </w:t>
            </w:r>
            <w:r w:rsidRPr="00B85B58">
              <w:rPr>
                <w:rFonts w:cs="Arial"/>
                <w:b/>
                <w:szCs w:val="24"/>
              </w:rPr>
              <w:t>CONFIRMED</w:t>
            </w:r>
            <w:r w:rsidRPr="00B85B58">
              <w:rPr>
                <w:rFonts w:cs="Arial"/>
                <w:szCs w:val="24"/>
              </w:rPr>
              <w:t xml:space="preserve"> by all</w:t>
            </w:r>
            <w:r w:rsidR="00B152FE">
              <w:rPr>
                <w:rFonts w:cs="Arial"/>
                <w:szCs w:val="24"/>
              </w:rPr>
              <w:t xml:space="preserve"> with </w:t>
            </w:r>
            <w:r w:rsidR="00A56212">
              <w:rPr>
                <w:rFonts w:cs="Arial"/>
                <w:szCs w:val="24"/>
              </w:rPr>
              <w:t xml:space="preserve">one </w:t>
            </w:r>
            <w:r w:rsidR="00B152FE">
              <w:rPr>
                <w:rFonts w:cs="Arial"/>
                <w:szCs w:val="24"/>
              </w:rPr>
              <w:t>amendment</w:t>
            </w:r>
            <w:r w:rsidR="00A56212">
              <w:rPr>
                <w:rFonts w:cs="Arial"/>
                <w:szCs w:val="24"/>
              </w:rPr>
              <w:t>.</w:t>
            </w:r>
          </w:p>
          <w:p w14:paraId="1273E13B" w14:textId="77777777" w:rsidR="00A9004A" w:rsidRPr="00B85B58" w:rsidRDefault="00A9004A" w:rsidP="00A0650E">
            <w:pPr>
              <w:jc w:val="left"/>
              <w:rPr>
                <w:rFonts w:cs="Arial"/>
              </w:rPr>
            </w:pPr>
          </w:p>
        </w:tc>
        <w:tc>
          <w:tcPr>
            <w:tcW w:w="1249" w:type="dxa"/>
            <w:gridSpan w:val="2"/>
          </w:tcPr>
          <w:p w14:paraId="029444B1" w14:textId="77777777" w:rsidR="00642C79" w:rsidRPr="00074370" w:rsidRDefault="00642C79" w:rsidP="00A0650E">
            <w:pPr>
              <w:pStyle w:val="ListParagraph"/>
              <w:ind w:left="0"/>
              <w:jc w:val="center"/>
              <w:rPr>
                <w:rFonts w:cs="Arial"/>
              </w:rPr>
            </w:pPr>
          </w:p>
        </w:tc>
      </w:tr>
      <w:tr w:rsidR="005F2FD5" w:rsidRPr="00662870" w14:paraId="0AE6334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E7A496D" w14:textId="77777777" w:rsidR="005F2FD5" w:rsidRDefault="005F2FD5" w:rsidP="00A0650E">
            <w:pPr>
              <w:jc w:val="left"/>
              <w:rPr>
                <w:rFonts w:cs="Arial"/>
              </w:rPr>
            </w:pPr>
            <w:r>
              <w:rPr>
                <w:rFonts w:cs="Arial"/>
              </w:rPr>
              <w:t>6.</w:t>
            </w:r>
          </w:p>
        </w:tc>
        <w:tc>
          <w:tcPr>
            <w:tcW w:w="7567" w:type="dxa"/>
            <w:gridSpan w:val="3"/>
          </w:tcPr>
          <w:p w14:paraId="364A95F1" w14:textId="77777777" w:rsidR="005F2FD5" w:rsidRPr="00B85B58" w:rsidRDefault="005F2FD5" w:rsidP="00A0650E">
            <w:pPr>
              <w:jc w:val="left"/>
              <w:rPr>
                <w:rFonts w:cs="Arial"/>
                <w:b/>
              </w:rPr>
            </w:pPr>
            <w:r w:rsidRPr="00B85B58">
              <w:rPr>
                <w:rFonts w:cs="Arial"/>
                <w:b/>
              </w:rPr>
              <w:t>Matters Arising</w:t>
            </w:r>
          </w:p>
          <w:p w14:paraId="41229D1F" w14:textId="77777777" w:rsidR="00E615AA" w:rsidRDefault="00770A88" w:rsidP="00DE2470">
            <w:pPr>
              <w:jc w:val="left"/>
              <w:rPr>
                <w:rFonts w:cs="Arial"/>
              </w:rPr>
            </w:pPr>
            <w:r>
              <w:rPr>
                <w:rFonts w:cs="Arial"/>
              </w:rPr>
              <w:t>No matters arising.</w:t>
            </w:r>
          </w:p>
          <w:p w14:paraId="435DFA98" w14:textId="5B1EA166" w:rsidR="00770A88" w:rsidRPr="00B85B58" w:rsidRDefault="00770A88" w:rsidP="00DE2470">
            <w:pPr>
              <w:jc w:val="left"/>
              <w:rPr>
                <w:rFonts w:cs="Arial"/>
              </w:rPr>
            </w:pPr>
          </w:p>
        </w:tc>
        <w:tc>
          <w:tcPr>
            <w:tcW w:w="1249" w:type="dxa"/>
            <w:gridSpan w:val="2"/>
          </w:tcPr>
          <w:p w14:paraId="07636354" w14:textId="77777777" w:rsidR="005F2FD5" w:rsidRPr="00074370" w:rsidRDefault="005F2FD5" w:rsidP="00A0650E">
            <w:pPr>
              <w:pStyle w:val="ListParagraph"/>
              <w:ind w:left="0"/>
              <w:jc w:val="center"/>
              <w:rPr>
                <w:rFonts w:cs="Arial"/>
              </w:rPr>
            </w:pPr>
          </w:p>
        </w:tc>
      </w:tr>
      <w:tr w:rsidR="00563677" w:rsidRPr="00662870" w14:paraId="3B85ACE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1C56851" w14:textId="77777777" w:rsidR="00563677" w:rsidRDefault="005F2FD5" w:rsidP="00A0650E">
            <w:pPr>
              <w:jc w:val="left"/>
              <w:rPr>
                <w:rFonts w:cs="Arial"/>
              </w:rPr>
            </w:pPr>
            <w:r>
              <w:rPr>
                <w:rFonts w:cs="Arial"/>
              </w:rPr>
              <w:t>7</w:t>
            </w:r>
            <w:r w:rsidR="00563677">
              <w:rPr>
                <w:rFonts w:cs="Arial"/>
              </w:rPr>
              <w:t>.</w:t>
            </w:r>
          </w:p>
        </w:tc>
        <w:tc>
          <w:tcPr>
            <w:tcW w:w="7567" w:type="dxa"/>
            <w:gridSpan w:val="3"/>
          </w:tcPr>
          <w:p w14:paraId="5C3B9B8A" w14:textId="1BF1837D" w:rsidR="00563677" w:rsidRPr="00B85B58" w:rsidRDefault="00DE2470" w:rsidP="00A0650E">
            <w:pPr>
              <w:pStyle w:val="ListParagraph"/>
              <w:ind w:left="0"/>
              <w:jc w:val="left"/>
              <w:rPr>
                <w:rFonts w:cs="Arial"/>
                <w:b/>
                <w:szCs w:val="24"/>
              </w:rPr>
            </w:pPr>
            <w:r>
              <w:rPr>
                <w:rFonts w:cs="Arial"/>
                <w:b/>
                <w:szCs w:val="24"/>
              </w:rPr>
              <w:t>Members Update</w:t>
            </w:r>
          </w:p>
          <w:p w14:paraId="7B68FC47" w14:textId="77777777" w:rsidR="00FF0278" w:rsidRDefault="00770A88" w:rsidP="00A0650E">
            <w:pPr>
              <w:jc w:val="left"/>
              <w:rPr>
                <w:rFonts w:cs="Arial"/>
              </w:rPr>
            </w:pPr>
            <w:r>
              <w:rPr>
                <w:rFonts w:cs="Arial"/>
              </w:rPr>
              <w:t>Mr Smith advised the Board that he was continuing to try and identify potential governors with an HR background</w:t>
            </w:r>
            <w:r w:rsidR="00B366E7">
              <w:rPr>
                <w:rFonts w:cs="Arial"/>
              </w:rPr>
              <w:t xml:space="preserve"> to join the Board and would be meeting a potential candidate in the coming weeks.</w:t>
            </w:r>
          </w:p>
          <w:p w14:paraId="5F7826C3" w14:textId="77777777" w:rsidR="00B366E7" w:rsidRDefault="00B366E7" w:rsidP="00A0650E">
            <w:pPr>
              <w:jc w:val="left"/>
              <w:rPr>
                <w:rFonts w:cs="Arial"/>
              </w:rPr>
            </w:pPr>
          </w:p>
          <w:p w14:paraId="19F215B9" w14:textId="77777777" w:rsidR="00B366E7" w:rsidRDefault="00B366E7" w:rsidP="00A0650E">
            <w:pPr>
              <w:jc w:val="left"/>
              <w:rPr>
                <w:rFonts w:cs="Arial"/>
              </w:rPr>
            </w:pPr>
            <w:r>
              <w:rPr>
                <w:rFonts w:cs="Arial"/>
              </w:rPr>
              <w:t>Mr Smith further updated that following a LinkedIn post after our first meeting at the new Middlesbrough Campus a member of the School’s Alumni got in touch</w:t>
            </w:r>
          </w:p>
          <w:p w14:paraId="3CDEFF55" w14:textId="77777777" w:rsidR="008904B6" w:rsidRDefault="008904B6" w:rsidP="00A0650E">
            <w:pPr>
              <w:jc w:val="left"/>
              <w:rPr>
                <w:rFonts w:cs="Arial"/>
              </w:rPr>
            </w:pPr>
          </w:p>
          <w:p w14:paraId="138DED4D" w14:textId="0EEA0648" w:rsidR="008904B6" w:rsidRDefault="008904B6" w:rsidP="00A0650E">
            <w:pPr>
              <w:jc w:val="left"/>
              <w:rPr>
                <w:rFonts w:cs="Arial"/>
              </w:rPr>
            </w:pPr>
            <w:r>
              <w:rPr>
                <w:rFonts w:cs="Arial"/>
              </w:rPr>
              <w:t>Mr Bailey asked about the Buddy arrangements.  Mrs McLaren advised that she hoped to get the e-introduction emails out to Governors and their buddies in the coming weeks.  Discussions had been taking place behind the scenes on whether operational plan discussions should form part of the initial buddy meetings and it had now been agreed that this wouldn’t</w:t>
            </w:r>
            <w:r w:rsidR="001B63E7">
              <w:rPr>
                <w:rFonts w:cs="Arial"/>
              </w:rPr>
              <w:t xml:space="preserve"> form part of the conversations</w:t>
            </w:r>
            <w:r>
              <w:rPr>
                <w:rFonts w:cs="Arial"/>
              </w:rPr>
              <w:t xml:space="preserve">.  </w:t>
            </w:r>
            <w:r w:rsidR="00396039">
              <w:rPr>
                <w:rFonts w:cs="Arial"/>
              </w:rPr>
              <w:t>Mrs McLaren advised that she wanted to ensure that the meetings were positioned with staff prior to the emails going out so it wasn’t hitting inboxes without explanation.  Mr Bailey thanked Mrs McLaren for the update and agreed this was a reasonable approach.</w:t>
            </w:r>
          </w:p>
          <w:p w14:paraId="025462A3" w14:textId="299D5335" w:rsidR="008904B6" w:rsidRPr="00B85B58" w:rsidRDefault="008904B6" w:rsidP="00A0650E">
            <w:pPr>
              <w:jc w:val="left"/>
              <w:rPr>
                <w:rFonts w:cs="Arial"/>
              </w:rPr>
            </w:pPr>
          </w:p>
        </w:tc>
        <w:tc>
          <w:tcPr>
            <w:tcW w:w="1249" w:type="dxa"/>
            <w:gridSpan w:val="2"/>
          </w:tcPr>
          <w:p w14:paraId="7A58CB8C" w14:textId="3DD0839D" w:rsidR="00F54E1F" w:rsidRDefault="00F54E1F" w:rsidP="00A0650E">
            <w:pPr>
              <w:pStyle w:val="ListParagraph"/>
              <w:ind w:left="0"/>
              <w:jc w:val="center"/>
              <w:rPr>
                <w:rFonts w:cs="Arial"/>
              </w:rPr>
            </w:pPr>
          </w:p>
          <w:p w14:paraId="209CEFCA" w14:textId="77777777" w:rsidR="00F54E1F" w:rsidRPr="00F54E1F" w:rsidRDefault="00F54E1F" w:rsidP="00A0650E"/>
          <w:p w14:paraId="23F9A073" w14:textId="77777777" w:rsidR="00F54E1F" w:rsidRPr="00F54E1F" w:rsidRDefault="00F54E1F" w:rsidP="00A0650E"/>
          <w:p w14:paraId="51D3D3AC" w14:textId="77777777" w:rsidR="00F54E1F" w:rsidRPr="00F54E1F" w:rsidRDefault="00F54E1F" w:rsidP="00A0650E"/>
          <w:p w14:paraId="1D5AF2A2" w14:textId="77777777" w:rsidR="002B0FC5" w:rsidRPr="00F54E1F" w:rsidRDefault="002B0FC5" w:rsidP="00A0650E"/>
        </w:tc>
      </w:tr>
      <w:tr w:rsidR="005B2067" w:rsidRPr="00662870" w14:paraId="3562D5F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936" w:type="dxa"/>
          </w:tcPr>
          <w:p w14:paraId="212B1EFB" w14:textId="77777777" w:rsidR="005B2067" w:rsidRDefault="005F2FD5" w:rsidP="00A0650E">
            <w:pPr>
              <w:jc w:val="left"/>
              <w:rPr>
                <w:rFonts w:cs="Arial"/>
              </w:rPr>
            </w:pPr>
            <w:r>
              <w:rPr>
                <w:rFonts w:cs="Arial"/>
              </w:rPr>
              <w:t>8</w:t>
            </w:r>
            <w:r w:rsidR="005B2067">
              <w:rPr>
                <w:rFonts w:cs="Arial"/>
              </w:rPr>
              <w:t>.</w:t>
            </w:r>
          </w:p>
        </w:tc>
        <w:tc>
          <w:tcPr>
            <w:tcW w:w="7567" w:type="dxa"/>
            <w:gridSpan w:val="3"/>
          </w:tcPr>
          <w:p w14:paraId="1AB49750" w14:textId="685F55F5" w:rsidR="00140F86" w:rsidRDefault="00060B03" w:rsidP="00A0650E">
            <w:pPr>
              <w:jc w:val="left"/>
              <w:rPr>
                <w:rFonts w:cs="Arial"/>
                <w:b/>
              </w:rPr>
            </w:pPr>
            <w:r>
              <w:rPr>
                <w:rFonts w:cs="Arial"/>
                <w:b/>
              </w:rPr>
              <w:t>CONFIDENTIAL ITEM</w:t>
            </w:r>
          </w:p>
          <w:p w14:paraId="2C71973C" w14:textId="1CC39C9C" w:rsidR="00A56212" w:rsidRDefault="00A56212" w:rsidP="00A0650E">
            <w:pPr>
              <w:jc w:val="left"/>
              <w:rPr>
                <w:rFonts w:cs="Arial"/>
                <w:b/>
              </w:rPr>
            </w:pPr>
          </w:p>
          <w:p w14:paraId="175BCEE9" w14:textId="77777777" w:rsidR="00A56212" w:rsidRPr="00B85B58" w:rsidRDefault="00A56212" w:rsidP="00A0650E">
            <w:pPr>
              <w:jc w:val="left"/>
              <w:rPr>
                <w:rFonts w:cs="Arial"/>
                <w:b/>
              </w:rPr>
            </w:pPr>
          </w:p>
          <w:p w14:paraId="04364907" w14:textId="22B2294E" w:rsidR="00042824" w:rsidRPr="00B85B58" w:rsidRDefault="00042824" w:rsidP="00060B03">
            <w:pPr>
              <w:jc w:val="left"/>
              <w:rPr>
                <w:rFonts w:cs="Arial"/>
              </w:rPr>
            </w:pPr>
          </w:p>
        </w:tc>
        <w:tc>
          <w:tcPr>
            <w:tcW w:w="1249" w:type="dxa"/>
            <w:gridSpan w:val="2"/>
          </w:tcPr>
          <w:p w14:paraId="011FA0A7" w14:textId="77777777" w:rsidR="00327883" w:rsidRDefault="00327883" w:rsidP="00A0650E">
            <w:pPr>
              <w:pStyle w:val="ListParagraph"/>
              <w:ind w:left="0"/>
              <w:rPr>
                <w:rFonts w:cs="Arial"/>
              </w:rPr>
            </w:pPr>
          </w:p>
        </w:tc>
      </w:tr>
      <w:tr w:rsidR="00F728F2" w:rsidRPr="00662870" w14:paraId="3D3E952A"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158DA670" w14:textId="0DAF2AAF" w:rsidR="00F728F2" w:rsidRDefault="001F283D" w:rsidP="00A0650E">
            <w:pPr>
              <w:jc w:val="left"/>
              <w:rPr>
                <w:rFonts w:cs="Arial"/>
              </w:rPr>
            </w:pPr>
            <w:r>
              <w:rPr>
                <w:rFonts w:cs="Arial"/>
              </w:rPr>
              <w:lastRenderedPageBreak/>
              <w:t>9</w:t>
            </w:r>
            <w:r w:rsidR="00F728F2">
              <w:rPr>
                <w:rFonts w:cs="Arial"/>
              </w:rPr>
              <w:t>.</w:t>
            </w:r>
          </w:p>
        </w:tc>
        <w:tc>
          <w:tcPr>
            <w:tcW w:w="7567" w:type="dxa"/>
            <w:gridSpan w:val="3"/>
          </w:tcPr>
          <w:p w14:paraId="023758DE" w14:textId="77777777" w:rsidR="00116D3E" w:rsidRDefault="00116D3E" w:rsidP="00A0650E">
            <w:pPr>
              <w:jc w:val="left"/>
              <w:rPr>
                <w:rFonts w:cs="Arial"/>
                <w:b/>
              </w:rPr>
            </w:pPr>
            <w:r>
              <w:rPr>
                <w:rFonts w:cs="Arial"/>
                <w:b/>
              </w:rPr>
              <w:t>SUSTAINABILITY</w:t>
            </w:r>
          </w:p>
          <w:p w14:paraId="116AE87E" w14:textId="77777777" w:rsidR="00116D3E" w:rsidRDefault="00116D3E" w:rsidP="00A0650E">
            <w:pPr>
              <w:jc w:val="left"/>
              <w:rPr>
                <w:rFonts w:cs="Arial"/>
                <w:b/>
              </w:rPr>
            </w:pPr>
          </w:p>
          <w:p w14:paraId="13A67615" w14:textId="2059003D" w:rsidR="002F5847" w:rsidRPr="00B85B58" w:rsidRDefault="00DE2470" w:rsidP="00A0650E">
            <w:pPr>
              <w:jc w:val="left"/>
              <w:rPr>
                <w:rFonts w:cs="Arial"/>
                <w:b/>
              </w:rPr>
            </w:pPr>
            <w:r>
              <w:rPr>
                <w:rFonts w:cs="Arial"/>
                <w:b/>
              </w:rPr>
              <w:t>Performance Indicators</w:t>
            </w:r>
          </w:p>
          <w:p w14:paraId="2782F0DA" w14:textId="4271E2B2" w:rsidR="002F5847" w:rsidRPr="009A36A5" w:rsidRDefault="009A36A5" w:rsidP="00A0650E">
            <w:pPr>
              <w:jc w:val="left"/>
              <w:rPr>
                <w:rFonts w:cs="Arial"/>
              </w:rPr>
            </w:pPr>
            <w:r w:rsidRPr="009A36A5">
              <w:rPr>
                <w:rFonts w:cs="Arial"/>
              </w:rPr>
              <w:t>Dr Raby presented the paper on performance indicators and asked the Board if these were acceptable and if they would like anything else included.</w:t>
            </w:r>
          </w:p>
          <w:p w14:paraId="4D3B804C" w14:textId="2612AA9F" w:rsidR="00D17E95" w:rsidRDefault="00D17E95" w:rsidP="00A0650E">
            <w:pPr>
              <w:jc w:val="left"/>
              <w:rPr>
                <w:rFonts w:cs="Arial"/>
              </w:rPr>
            </w:pPr>
          </w:p>
          <w:p w14:paraId="35285514" w14:textId="6250682A" w:rsidR="009A36A5" w:rsidRDefault="009A36A5" w:rsidP="00A0650E">
            <w:pPr>
              <w:jc w:val="left"/>
              <w:rPr>
                <w:rFonts w:cs="Arial"/>
              </w:rPr>
            </w:pPr>
            <w:r>
              <w:rPr>
                <w:rFonts w:cs="Arial"/>
              </w:rPr>
              <w:t>Mr Hughes noted that following Mr Kane’s presentation on Ofsted and the outlined areas, we do not see a lot on personal development.  Dr Raby advised that the information does come to Corporation Board, however not sure what we could report regularly on this area.</w:t>
            </w:r>
          </w:p>
          <w:p w14:paraId="41B8EE4C" w14:textId="6E9AA7AF" w:rsidR="009A36A5" w:rsidRDefault="009A36A5" w:rsidP="00A0650E">
            <w:pPr>
              <w:jc w:val="left"/>
              <w:rPr>
                <w:rFonts w:cs="Arial"/>
              </w:rPr>
            </w:pPr>
          </w:p>
          <w:p w14:paraId="3E1FC8C1" w14:textId="62D0B9C9" w:rsidR="009A36A5" w:rsidRDefault="009A36A5" w:rsidP="00A0650E">
            <w:pPr>
              <w:jc w:val="left"/>
              <w:rPr>
                <w:rFonts w:cs="Arial"/>
              </w:rPr>
            </w:pPr>
            <w:r>
              <w:rPr>
                <w:rFonts w:cs="Arial"/>
              </w:rPr>
              <w:t xml:space="preserve">Mr Smith added that there were some things that were not always measurable in figures, </w:t>
            </w:r>
            <w:r w:rsidR="001B63E7">
              <w:rPr>
                <w:rFonts w:cs="Arial"/>
              </w:rPr>
              <w:t>is</w:t>
            </w:r>
            <w:r>
              <w:rPr>
                <w:rFonts w:cs="Arial"/>
              </w:rPr>
              <w:t xml:space="preserve"> there anything we are not reporting.  Dr Raby advised there was not.</w:t>
            </w:r>
          </w:p>
          <w:p w14:paraId="434A9DA8" w14:textId="208F0A1A" w:rsidR="009A36A5" w:rsidRDefault="009A36A5" w:rsidP="00A0650E">
            <w:pPr>
              <w:jc w:val="left"/>
              <w:rPr>
                <w:rFonts w:cs="Arial"/>
              </w:rPr>
            </w:pPr>
          </w:p>
          <w:p w14:paraId="2A8359A5" w14:textId="3110773D" w:rsidR="009A36A5" w:rsidRDefault="009A36A5" w:rsidP="00A0650E">
            <w:pPr>
              <w:jc w:val="left"/>
              <w:rPr>
                <w:rFonts w:cs="Arial"/>
              </w:rPr>
            </w:pPr>
            <w:r>
              <w:rPr>
                <w:rFonts w:cs="Arial"/>
              </w:rPr>
              <w:t>Mr Kane advised that through TVCA</w:t>
            </w:r>
            <w:r w:rsidR="007233AF">
              <w:rPr>
                <w:rFonts w:cs="Arial"/>
              </w:rPr>
              <w:t xml:space="preserve"> we are due funding to undertake a career compass audit which we will be able to report on later in the year.</w:t>
            </w:r>
          </w:p>
          <w:p w14:paraId="5FBB3819" w14:textId="2C64083A" w:rsidR="007233AF" w:rsidRDefault="007233AF" w:rsidP="00A0650E">
            <w:pPr>
              <w:jc w:val="left"/>
              <w:rPr>
                <w:rFonts w:cs="Arial"/>
              </w:rPr>
            </w:pPr>
          </w:p>
          <w:p w14:paraId="149C5730" w14:textId="3F932C66" w:rsidR="007233AF" w:rsidRDefault="007233AF" w:rsidP="00A0650E">
            <w:pPr>
              <w:jc w:val="left"/>
              <w:rPr>
                <w:rFonts w:cs="Arial"/>
              </w:rPr>
            </w:pPr>
            <w:r>
              <w:rPr>
                <w:rFonts w:cs="Arial"/>
              </w:rPr>
              <w:t>Mr Wheaton noted that we do not produce a work placement review.  Mr Smith asked if this could be of interest to provisional undergraduates.  Dr Raby agreed and would seek to undertake a new data gathering exercise.</w:t>
            </w:r>
          </w:p>
          <w:p w14:paraId="0C1B1708" w14:textId="064F3672" w:rsidR="007233AF" w:rsidRDefault="007233AF" w:rsidP="00A0650E">
            <w:pPr>
              <w:jc w:val="left"/>
              <w:rPr>
                <w:rFonts w:cs="Arial"/>
              </w:rPr>
            </w:pPr>
          </w:p>
          <w:p w14:paraId="27E87128" w14:textId="344CE276" w:rsidR="007233AF" w:rsidRDefault="007233AF" w:rsidP="00A0650E">
            <w:pPr>
              <w:jc w:val="left"/>
              <w:rPr>
                <w:rFonts w:cs="Arial"/>
              </w:rPr>
            </w:pPr>
            <w:r>
              <w:rPr>
                <w:rFonts w:cs="Arial"/>
              </w:rPr>
              <w:t>Professor Rapley asked if courses wanted to enhance Industrial Liaison Groups and feedback more on this.  Mr Kane advised that at FE we do have Industry specialist speakers and we do quality monitoring including fundamental British values.  Mrs Hardwick advised that through the Quality and Diversity Committee we do capture this data</w:t>
            </w:r>
            <w:r w:rsidR="00A2480C">
              <w:rPr>
                <w:rFonts w:cs="Arial"/>
              </w:rPr>
              <w:t xml:space="preserve"> and may need to review it to ensure we report it.</w:t>
            </w:r>
          </w:p>
          <w:p w14:paraId="0498A3D6" w14:textId="6ED1E97C" w:rsidR="00A2480C" w:rsidRDefault="00A2480C" w:rsidP="00A0650E">
            <w:pPr>
              <w:jc w:val="left"/>
              <w:rPr>
                <w:rFonts w:cs="Arial"/>
              </w:rPr>
            </w:pPr>
          </w:p>
          <w:p w14:paraId="6969A47C" w14:textId="6AE662CB" w:rsidR="00EB7A70" w:rsidRPr="00B85B58" w:rsidRDefault="00A2480C" w:rsidP="000945FD">
            <w:pPr>
              <w:jc w:val="left"/>
              <w:rPr>
                <w:rFonts w:cs="Arial"/>
              </w:rPr>
            </w:pPr>
            <w:r>
              <w:rPr>
                <w:rFonts w:cs="Arial"/>
              </w:rPr>
              <w:t xml:space="preserve">The Board </w:t>
            </w:r>
            <w:r>
              <w:rPr>
                <w:rFonts w:cs="Arial"/>
                <w:b/>
              </w:rPr>
              <w:t xml:space="preserve">agreed </w:t>
            </w:r>
            <w:r>
              <w:rPr>
                <w:rFonts w:cs="Arial"/>
              </w:rPr>
              <w:t>that the current performance indicators were acceptable and should continue.</w:t>
            </w:r>
          </w:p>
          <w:p w14:paraId="01049F17" w14:textId="21EA7D4B" w:rsidR="001846AA" w:rsidRPr="00B85B58" w:rsidRDefault="001846AA" w:rsidP="00DE2470">
            <w:pPr>
              <w:jc w:val="left"/>
              <w:rPr>
                <w:rFonts w:cs="Arial"/>
              </w:rPr>
            </w:pPr>
          </w:p>
        </w:tc>
        <w:tc>
          <w:tcPr>
            <w:tcW w:w="1249" w:type="dxa"/>
            <w:gridSpan w:val="2"/>
          </w:tcPr>
          <w:p w14:paraId="16BA2D1C" w14:textId="77777777" w:rsidR="001873C3" w:rsidRDefault="001873C3" w:rsidP="00A0650E">
            <w:pPr>
              <w:pStyle w:val="ListParagraph"/>
              <w:ind w:left="0"/>
              <w:jc w:val="center"/>
              <w:rPr>
                <w:rFonts w:cs="Arial"/>
              </w:rPr>
            </w:pPr>
          </w:p>
          <w:p w14:paraId="519EAD1D" w14:textId="77777777" w:rsidR="003534B6" w:rsidRDefault="003534B6" w:rsidP="00A0650E">
            <w:pPr>
              <w:pStyle w:val="ListParagraph"/>
              <w:ind w:left="0"/>
              <w:jc w:val="center"/>
              <w:rPr>
                <w:rFonts w:cs="Arial"/>
              </w:rPr>
            </w:pPr>
          </w:p>
          <w:p w14:paraId="4BE7359E" w14:textId="77777777" w:rsidR="003534B6" w:rsidRDefault="003534B6" w:rsidP="00A0650E">
            <w:pPr>
              <w:pStyle w:val="ListParagraph"/>
              <w:ind w:left="0"/>
              <w:jc w:val="center"/>
              <w:rPr>
                <w:rFonts w:cs="Arial"/>
              </w:rPr>
            </w:pPr>
          </w:p>
          <w:p w14:paraId="375F713B" w14:textId="77777777" w:rsidR="003534B6" w:rsidRDefault="003534B6" w:rsidP="00A0650E">
            <w:pPr>
              <w:pStyle w:val="ListParagraph"/>
              <w:ind w:left="0"/>
              <w:jc w:val="center"/>
              <w:rPr>
                <w:rFonts w:cs="Arial"/>
              </w:rPr>
            </w:pPr>
          </w:p>
          <w:p w14:paraId="63CFFD8A" w14:textId="16E8231D" w:rsidR="003534B6" w:rsidRDefault="003534B6" w:rsidP="00A0650E">
            <w:pPr>
              <w:pStyle w:val="ListParagraph"/>
              <w:ind w:left="0"/>
              <w:rPr>
                <w:rFonts w:cs="Arial"/>
              </w:rPr>
            </w:pPr>
          </w:p>
        </w:tc>
      </w:tr>
      <w:tr w:rsidR="001F283D" w:rsidRPr="00662870" w14:paraId="4C24756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75A39DD" w14:textId="0849D527" w:rsidR="001F283D" w:rsidRDefault="001F283D" w:rsidP="00A0650E">
            <w:pPr>
              <w:jc w:val="left"/>
              <w:rPr>
                <w:rFonts w:cs="Arial"/>
              </w:rPr>
            </w:pPr>
            <w:r>
              <w:rPr>
                <w:rFonts w:cs="Arial"/>
              </w:rPr>
              <w:t>10.</w:t>
            </w:r>
          </w:p>
        </w:tc>
        <w:tc>
          <w:tcPr>
            <w:tcW w:w="7567" w:type="dxa"/>
            <w:gridSpan w:val="3"/>
          </w:tcPr>
          <w:p w14:paraId="1134AF5D" w14:textId="1054454E" w:rsidR="001F283D" w:rsidRPr="00B85B58" w:rsidRDefault="00432E6B" w:rsidP="00A0650E">
            <w:pPr>
              <w:jc w:val="left"/>
              <w:rPr>
                <w:rFonts w:cs="Arial"/>
                <w:b/>
              </w:rPr>
            </w:pPr>
            <w:r>
              <w:rPr>
                <w:rFonts w:cs="Arial"/>
                <w:b/>
              </w:rPr>
              <w:t>Confidential Item</w:t>
            </w:r>
          </w:p>
          <w:p w14:paraId="5B6AC553" w14:textId="384F6F35" w:rsidR="0010253E" w:rsidRPr="00B85B58" w:rsidRDefault="0010253E" w:rsidP="00116D3E">
            <w:pPr>
              <w:jc w:val="left"/>
              <w:rPr>
                <w:rFonts w:cs="Arial"/>
              </w:rPr>
            </w:pPr>
          </w:p>
        </w:tc>
        <w:tc>
          <w:tcPr>
            <w:tcW w:w="1249" w:type="dxa"/>
            <w:gridSpan w:val="2"/>
          </w:tcPr>
          <w:p w14:paraId="2A20ECAD" w14:textId="77777777" w:rsidR="001F283D" w:rsidRDefault="001F283D" w:rsidP="00A0650E">
            <w:pPr>
              <w:pStyle w:val="ListParagraph"/>
              <w:ind w:left="0"/>
              <w:jc w:val="center"/>
              <w:rPr>
                <w:rFonts w:cs="Arial"/>
              </w:rPr>
            </w:pPr>
          </w:p>
        </w:tc>
      </w:tr>
      <w:tr w:rsidR="002531B2" w:rsidRPr="00662870" w14:paraId="3AAD795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06494131" w14:textId="274E1E20" w:rsidR="002531B2" w:rsidRPr="00B85B58" w:rsidRDefault="002531B2" w:rsidP="00A0650E">
            <w:pPr>
              <w:jc w:val="left"/>
              <w:rPr>
                <w:rFonts w:cs="Arial"/>
              </w:rPr>
            </w:pPr>
            <w:r w:rsidRPr="00B85B58">
              <w:rPr>
                <w:rFonts w:cs="Arial"/>
              </w:rPr>
              <w:t>11.</w:t>
            </w:r>
          </w:p>
        </w:tc>
        <w:tc>
          <w:tcPr>
            <w:tcW w:w="7567" w:type="dxa"/>
            <w:gridSpan w:val="3"/>
          </w:tcPr>
          <w:p w14:paraId="06994D18" w14:textId="29944608" w:rsidR="002531B2" w:rsidRPr="00B85B58" w:rsidRDefault="00432E6B" w:rsidP="00A0650E">
            <w:pPr>
              <w:jc w:val="left"/>
              <w:rPr>
                <w:rFonts w:cs="Arial"/>
                <w:b/>
              </w:rPr>
            </w:pPr>
            <w:r>
              <w:rPr>
                <w:rFonts w:cs="Arial"/>
                <w:b/>
              </w:rPr>
              <w:t>Confidential Item</w:t>
            </w:r>
          </w:p>
          <w:p w14:paraId="4356A714" w14:textId="4C7A69C8" w:rsidR="001B63E7" w:rsidRPr="00B85B58" w:rsidRDefault="001B63E7" w:rsidP="00432E6B">
            <w:pPr>
              <w:jc w:val="left"/>
              <w:rPr>
                <w:rFonts w:cs="Arial"/>
              </w:rPr>
            </w:pPr>
          </w:p>
        </w:tc>
        <w:tc>
          <w:tcPr>
            <w:tcW w:w="1249" w:type="dxa"/>
            <w:gridSpan w:val="2"/>
          </w:tcPr>
          <w:p w14:paraId="6E547F88" w14:textId="77777777" w:rsidR="002531B2" w:rsidRDefault="002531B2" w:rsidP="00A0650E">
            <w:pPr>
              <w:pStyle w:val="ListParagraph"/>
              <w:ind w:left="0"/>
              <w:jc w:val="center"/>
              <w:rPr>
                <w:rFonts w:cs="Arial"/>
              </w:rPr>
            </w:pPr>
          </w:p>
        </w:tc>
      </w:tr>
      <w:tr w:rsidR="00AC7A5D" w:rsidRPr="00662870" w14:paraId="3C03E07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74D0E40C" w14:textId="436F0E0B" w:rsidR="00AC7A5D" w:rsidRDefault="00AC7A5D" w:rsidP="00A0650E">
            <w:pPr>
              <w:jc w:val="left"/>
              <w:rPr>
                <w:rFonts w:cs="Arial"/>
              </w:rPr>
            </w:pPr>
            <w:r>
              <w:rPr>
                <w:rFonts w:cs="Arial"/>
              </w:rPr>
              <w:t>1</w:t>
            </w:r>
            <w:r w:rsidR="002531B2">
              <w:rPr>
                <w:rFonts w:cs="Arial"/>
              </w:rPr>
              <w:t>2</w:t>
            </w:r>
            <w:r>
              <w:rPr>
                <w:rFonts w:cs="Arial"/>
              </w:rPr>
              <w:t>.</w:t>
            </w:r>
          </w:p>
        </w:tc>
        <w:tc>
          <w:tcPr>
            <w:tcW w:w="7567" w:type="dxa"/>
            <w:gridSpan w:val="3"/>
          </w:tcPr>
          <w:p w14:paraId="3E195747" w14:textId="725F9B11" w:rsidR="002F5847" w:rsidRDefault="00116D3E" w:rsidP="00A0650E">
            <w:pPr>
              <w:jc w:val="left"/>
              <w:rPr>
                <w:rFonts w:cs="Arial"/>
                <w:b/>
              </w:rPr>
            </w:pPr>
            <w:r>
              <w:rPr>
                <w:rFonts w:cs="Arial"/>
                <w:b/>
              </w:rPr>
              <w:t>EXCELLENT STUDENT EXPERIENCE</w:t>
            </w:r>
          </w:p>
          <w:p w14:paraId="4F4D712B" w14:textId="77777777" w:rsidR="002F5847" w:rsidRDefault="002F5847" w:rsidP="00A0650E">
            <w:pPr>
              <w:jc w:val="left"/>
              <w:rPr>
                <w:rFonts w:cs="Arial"/>
                <w:b/>
              </w:rPr>
            </w:pPr>
          </w:p>
          <w:p w14:paraId="60F28E05" w14:textId="1DDB9E01" w:rsidR="00AC7A5D" w:rsidRPr="00B85B58" w:rsidRDefault="00116D3E" w:rsidP="00A0650E">
            <w:pPr>
              <w:jc w:val="left"/>
              <w:rPr>
                <w:rFonts w:cs="Arial"/>
                <w:b/>
              </w:rPr>
            </w:pPr>
            <w:r>
              <w:rPr>
                <w:rFonts w:cs="Arial"/>
                <w:b/>
              </w:rPr>
              <w:t>Self-Assessment Report (SAR) and Quality Improvement Plan (QuIP)</w:t>
            </w:r>
          </w:p>
          <w:p w14:paraId="7AB690D9" w14:textId="0BDAB93A" w:rsidR="00247365" w:rsidRDefault="00247365" w:rsidP="00A0650E">
            <w:pPr>
              <w:jc w:val="left"/>
              <w:rPr>
                <w:rFonts w:cs="Arial"/>
              </w:rPr>
            </w:pPr>
          </w:p>
          <w:p w14:paraId="610090DA" w14:textId="6C95E520" w:rsidR="00770A88" w:rsidRDefault="00D5166A" w:rsidP="00A0650E">
            <w:pPr>
              <w:jc w:val="left"/>
              <w:rPr>
                <w:rFonts w:cs="Arial"/>
              </w:rPr>
            </w:pPr>
            <w:r>
              <w:rPr>
                <w:rFonts w:cs="Arial"/>
              </w:rPr>
              <w:lastRenderedPageBreak/>
              <w:t xml:space="preserve">Mr Kane presented the Self-Assessment Report (SAR) and Quality Improvement Plan (QuIP) to the </w:t>
            </w:r>
            <w:r w:rsidR="00586F7C">
              <w:rPr>
                <w:rFonts w:cs="Arial"/>
              </w:rPr>
              <w:t>Board, it</w:t>
            </w:r>
            <w:r>
              <w:rPr>
                <w:rFonts w:cs="Arial"/>
              </w:rPr>
              <w:t xml:space="preserve"> was noted that both documents had been discussed in-depth at the Academic Committee which met prior to the Corporation Board.  </w:t>
            </w:r>
          </w:p>
          <w:p w14:paraId="0E269283" w14:textId="78CF588B" w:rsidR="00D5166A" w:rsidRDefault="00D5166A" w:rsidP="00A0650E">
            <w:pPr>
              <w:jc w:val="left"/>
              <w:rPr>
                <w:rFonts w:cs="Arial"/>
              </w:rPr>
            </w:pPr>
          </w:p>
          <w:p w14:paraId="4584CC19" w14:textId="03E6D00C" w:rsidR="00D5166A" w:rsidRDefault="00D5166A" w:rsidP="00A0650E">
            <w:pPr>
              <w:jc w:val="left"/>
              <w:rPr>
                <w:rFonts w:cs="Arial"/>
              </w:rPr>
            </w:pPr>
            <w:r>
              <w:rPr>
                <w:rFonts w:cs="Arial"/>
              </w:rPr>
              <w:t>In the report we have noted that;</w:t>
            </w:r>
          </w:p>
          <w:p w14:paraId="48C8112F" w14:textId="1F88E4F5" w:rsidR="00D5166A" w:rsidRDefault="00D5166A" w:rsidP="00D5166A">
            <w:pPr>
              <w:pStyle w:val="ListParagraph"/>
              <w:numPr>
                <w:ilvl w:val="0"/>
                <w:numId w:val="47"/>
              </w:numPr>
              <w:jc w:val="left"/>
              <w:rPr>
                <w:rFonts w:cs="Arial"/>
              </w:rPr>
            </w:pPr>
            <w:r>
              <w:rPr>
                <w:rFonts w:cs="Arial"/>
              </w:rPr>
              <w:t>We believe we have maintained an “outstanding” standard</w:t>
            </w:r>
          </w:p>
          <w:p w14:paraId="61C4461F" w14:textId="27E5F333" w:rsidR="00D5166A" w:rsidRDefault="00D5166A" w:rsidP="00D5166A">
            <w:pPr>
              <w:pStyle w:val="ListParagraph"/>
              <w:numPr>
                <w:ilvl w:val="0"/>
                <w:numId w:val="47"/>
              </w:numPr>
              <w:jc w:val="left"/>
              <w:rPr>
                <w:rFonts w:cs="Arial"/>
              </w:rPr>
            </w:pPr>
            <w:r>
              <w:rPr>
                <w:rFonts w:cs="Arial"/>
              </w:rPr>
              <w:t>Responded to Covid implications well</w:t>
            </w:r>
          </w:p>
          <w:p w14:paraId="3BAFA333" w14:textId="7BA97765" w:rsidR="00D5166A" w:rsidRDefault="00586F7C" w:rsidP="00D5166A">
            <w:pPr>
              <w:pStyle w:val="ListParagraph"/>
              <w:numPr>
                <w:ilvl w:val="0"/>
                <w:numId w:val="47"/>
              </w:numPr>
              <w:jc w:val="left"/>
              <w:rPr>
                <w:rFonts w:cs="Arial"/>
              </w:rPr>
            </w:pPr>
            <w:r>
              <w:rPr>
                <w:rFonts w:cs="Arial"/>
              </w:rPr>
              <w:t>Retained over 90% achievement rate</w:t>
            </w:r>
          </w:p>
          <w:p w14:paraId="2F565BDF" w14:textId="6A81C365" w:rsidR="00586F7C" w:rsidRDefault="00586F7C" w:rsidP="00D5166A">
            <w:pPr>
              <w:pStyle w:val="ListParagraph"/>
              <w:numPr>
                <w:ilvl w:val="0"/>
                <w:numId w:val="47"/>
              </w:numPr>
              <w:jc w:val="left"/>
              <w:rPr>
                <w:rFonts w:cs="Arial"/>
              </w:rPr>
            </w:pPr>
            <w:r>
              <w:rPr>
                <w:rFonts w:cs="Arial"/>
              </w:rPr>
              <w:t xml:space="preserve">Received no “push-back” on any </w:t>
            </w:r>
            <w:r w:rsidR="009002DB">
              <w:rPr>
                <w:rFonts w:cs="Arial"/>
              </w:rPr>
              <w:t xml:space="preserve">teacher </w:t>
            </w:r>
            <w:r>
              <w:rPr>
                <w:rFonts w:cs="Arial"/>
              </w:rPr>
              <w:t>grades given</w:t>
            </w:r>
          </w:p>
          <w:p w14:paraId="15C219A6" w14:textId="51CFA048" w:rsidR="00586F7C" w:rsidRDefault="00586F7C" w:rsidP="00D5166A">
            <w:pPr>
              <w:pStyle w:val="ListParagraph"/>
              <w:numPr>
                <w:ilvl w:val="0"/>
                <w:numId w:val="47"/>
              </w:numPr>
              <w:jc w:val="left"/>
              <w:rPr>
                <w:rFonts w:cs="Arial"/>
              </w:rPr>
            </w:pPr>
            <w:r>
              <w:rPr>
                <w:rFonts w:cs="Arial"/>
              </w:rPr>
              <w:t>Received no complaints</w:t>
            </w:r>
          </w:p>
          <w:p w14:paraId="2544C45F" w14:textId="1DAC1CEC" w:rsidR="00586F7C" w:rsidRDefault="00586F7C" w:rsidP="00586F7C">
            <w:pPr>
              <w:jc w:val="left"/>
              <w:rPr>
                <w:rFonts w:cs="Arial"/>
              </w:rPr>
            </w:pPr>
          </w:p>
          <w:p w14:paraId="6EDE52F0" w14:textId="02424F9E" w:rsidR="00586F7C" w:rsidRDefault="00586F7C" w:rsidP="00586F7C">
            <w:pPr>
              <w:jc w:val="left"/>
              <w:rPr>
                <w:rFonts w:cs="Arial"/>
              </w:rPr>
            </w:pPr>
            <w:r>
              <w:rPr>
                <w:rFonts w:cs="Arial"/>
              </w:rPr>
              <w:t>Mr Kane noted that work experience continues to be a difficulty, however we always do live briefs and this has continued through Covid.  We look to continue the live sector briefings as we progress.</w:t>
            </w:r>
          </w:p>
          <w:p w14:paraId="44F504BD" w14:textId="06C3A42D" w:rsidR="00586F7C" w:rsidRDefault="00586F7C" w:rsidP="00586F7C">
            <w:pPr>
              <w:jc w:val="left"/>
              <w:rPr>
                <w:rFonts w:cs="Arial"/>
              </w:rPr>
            </w:pPr>
          </w:p>
          <w:p w14:paraId="1A7E10D7" w14:textId="0F076A27" w:rsidR="00586F7C" w:rsidRDefault="00586F7C" w:rsidP="00586F7C">
            <w:pPr>
              <w:jc w:val="left"/>
              <w:rPr>
                <w:rFonts w:cs="Arial"/>
              </w:rPr>
            </w:pPr>
            <w:r>
              <w:rPr>
                <w:rFonts w:cs="Arial"/>
              </w:rPr>
              <w:t>Professor Rapley advised the Board that the Academic Committee had a fulsome discussion on both reports and found the documents to be very positive, with safeguarding being particularly positive.</w:t>
            </w:r>
          </w:p>
          <w:p w14:paraId="2A80229F" w14:textId="10BCF26B" w:rsidR="00586F7C" w:rsidRDefault="00586F7C" w:rsidP="00586F7C">
            <w:pPr>
              <w:jc w:val="left"/>
              <w:rPr>
                <w:rFonts w:cs="Arial"/>
              </w:rPr>
            </w:pPr>
          </w:p>
          <w:p w14:paraId="3BACAD2A" w14:textId="0F31ED75" w:rsidR="00586F7C" w:rsidRDefault="00586F7C" w:rsidP="00586F7C">
            <w:pPr>
              <w:jc w:val="left"/>
              <w:rPr>
                <w:rFonts w:cs="Arial"/>
              </w:rPr>
            </w:pPr>
            <w:r>
              <w:rPr>
                <w:rFonts w:cs="Arial"/>
              </w:rPr>
              <w:t>Mrs Fawcett noted that on page 47 there were a few amendments relating to on-going governor training, no Borough Council members now on the Board and the inclusion of Strategy Days.  We need to ensure we sell ourselves.</w:t>
            </w:r>
          </w:p>
          <w:p w14:paraId="4C740C5A" w14:textId="1B0AC51E" w:rsidR="00586F7C" w:rsidRDefault="00586F7C" w:rsidP="00586F7C">
            <w:pPr>
              <w:jc w:val="left"/>
              <w:rPr>
                <w:rFonts w:cs="Arial"/>
              </w:rPr>
            </w:pPr>
          </w:p>
          <w:p w14:paraId="0738E35F" w14:textId="61A1CB6D" w:rsidR="00586F7C" w:rsidRDefault="00586F7C" w:rsidP="00586F7C">
            <w:pPr>
              <w:jc w:val="left"/>
              <w:rPr>
                <w:rFonts w:cs="Arial"/>
              </w:rPr>
            </w:pPr>
            <w:r>
              <w:rPr>
                <w:rFonts w:cs="Arial"/>
              </w:rPr>
              <w:t xml:space="preserve">Mr Trotter asked members of the Academic Committee if there were any aspects that would lead </w:t>
            </w:r>
            <w:r w:rsidR="009002DB">
              <w:rPr>
                <w:rFonts w:cs="Arial"/>
              </w:rPr>
              <w:t>them</w:t>
            </w:r>
            <w:r>
              <w:rPr>
                <w:rFonts w:cs="Arial"/>
              </w:rPr>
              <w:t xml:space="preserve"> to feel </w:t>
            </w:r>
            <w:r w:rsidR="00671C6A">
              <w:rPr>
                <w:rFonts w:cs="Arial"/>
              </w:rPr>
              <w:t>Grade</w:t>
            </w:r>
            <w:r>
              <w:rPr>
                <w:rFonts w:cs="Arial"/>
              </w:rPr>
              <w:t xml:space="preserve"> 1 was not achievable.  Dr Raby advised that there were not really any areas.  We have identified areas we need to improve and we are addressing.  It would be reasonable for Ofsted to form a judgement.  </w:t>
            </w:r>
          </w:p>
          <w:p w14:paraId="492DBB4B" w14:textId="7A771B36" w:rsidR="00586F7C" w:rsidRDefault="00586F7C" w:rsidP="00586F7C">
            <w:pPr>
              <w:jc w:val="left"/>
              <w:rPr>
                <w:rFonts w:cs="Arial"/>
              </w:rPr>
            </w:pPr>
          </w:p>
          <w:p w14:paraId="263A4710" w14:textId="3528BCDE" w:rsidR="00770A88" w:rsidRDefault="00770A88" w:rsidP="00A0650E">
            <w:pPr>
              <w:jc w:val="left"/>
              <w:rPr>
                <w:rFonts w:cs="Arial"/>
              </w:rPr>
            </w:pPr>
            <w:r>
              <w:rPr>
                <w:rFonts w:cs="Arial"/>
              </w:rPr>
              <w:t xml:space="preserve">The Board </w:t>
            </w:r>
            <w:r>
              <w:rPr>
                <w:rFonts w:cs="Arial"/>
                <w:b/>
              </w:rPr>
              <w:t xml:space="preserve">approved </w:t>
            </w:r>
            <w:r>
              <w:rPr>
                <w:rFonts w:cs="Arial"/>
              </w:rPr>
              <w:t>the Self-Assessment Report and Quality Improvement Plan with a few minor amendments.</w:t>
            </w:r>
          </w:p>
          <w:p w14:paraId="28FAFE8E" w14:textId="40045FDC" w:rsidR="00770A88" w:rsidRDefault="00770A88" w:rsidP="00A0650E">
            <w:pPr>
              <w:jc w:val="left"/>
              <w:rPr>
                <w:rFonts w:cs="Arial"/>
              </w:rPr>
            </w:pPr>
          </w:p>
          <w:p w14:paraId="02DE3F56" w14:textId="3923343E" w:rsidR="00770A88" w:rsidRPr="00770A88" w:rsidRDefault="00770A88" w:rsidP="00A0650E">
            <w:pPr>
              <w:jc w:val="left"/>
              <w:rPr>
                <w:rFonts w:cs="Arial"/>
              </w:rPr>
            </w:pPr>
            <w:r>
              <w:rPr>
                <w:rFonts w:cs="Arial"/>
              </w:rPr>
              <w:t>Mr Smith thanked Mr Kane for the report</w:t>
            </w:r>
            <w:r w:rsidR="00D5166A">
              <w:rPr>
                <w:rFonts w:cs="Arial"/>
              </w:rPr>
              <w:t xml:space="preserve"> and for the very informative Ofsted presentation prior to the meeting</w:t>
            </w:r>
            <w:r>
              <w:rPr>
                <w:rFonts w:cs="Arial"/>
              </w:rPr>
              <w:t>.</w:t>
            </w:r>
          </w:p>
          <w:p w14:paraId="35450534" w14:textId="33E5762E" w:rsidR="00770A88" w:rsidRDefault="00770A88" w:rsidP="00A0650E">
            <w:pPr>
              <w:jc w:val="left"/>
              <w:rPr>
                <w:rFonts w:cs="Arial"/>
              </w:rPr>
            </w:pPr>
          </w:p>
          <w:p w14:paraId="04F397D5" w14:textId="46DE3330" w:rsidR="00770A88" w:rsidRPr="00770A88" w:rsidRDefault="00770A88" w:rsidP="00A0650E">
            <w:pPr>
              <w:jc w:val="left"/>
              <w:rPr>
                <w:rFonts w:cs="Arial"/>
                <w:b/>
                <w:i/>
              </w:rPr>
            </w:pPr>
            <w:r w:rsidRPr="00770A88">
              <w:rPr>
                <w:rFonts w:cs="Arial"/>
                <w:b/>
                <w:i/>
              </w:rPr>
              <w:t>Ms Miller left the meeting at 1530</w:t>
            </w:r>
          </w:p>
          <w:p w14:paraId="0CC98E48" w14:textId="67C3E7DE" w:rsidR="00EA7E78" w:rsidRPr="004F6050" w:rsidRDefault="00EA7E78" w:rsidP="00BE18AD">
            <w:pPr>
              <w:jc w:val="left"/>
              <w:rPr>
                <w:rFonts w:cs="Arial"/>
              </w:rPr>
            </w:pPr>
          </w:p>
        </w:tc>
        <w:tc>
          <w:tcPr>
            <w:tcW w:w="1249" w:type="dxa"/>
            <w:gridSpan w:val="2"/>
          </w:tcPr>
          <w:p w14:paraId="2B64259E" w14:textId="77777777" w:rsidR="00AC7A5D" w:rsidRDefault="00AC7A5D" w:rsidP="00A0650E">
            <w:pPr>
              <w:pStyle w:val="ListParagraph"/>
              <w:ind w:left="0"/>
              <w:jc w:val="center"/>
              <w:rPr>
                <w:rFonts w:cs="Arial"/>
              </w:rPr>
            </w:pPr>
          </w:p>
        </w:tc>
      </w:tr>
      <w:tr w:rsidR="00B15DEB" w:rsidRPr="00662870" w14:paraId="5C7D1E80"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2173A891" w14:textId="19D00130" w:rsidR="005F2FD5" w:rsidRPr="00B85B58" w:rsidRDefault="005F2FD5" w:rsidP="00A0650E">
            <w:pPr>
              <w:jc w:val="left"/>
              <w:rPr>
                <w:rFonts w:cs="Arial"/>
              </w:rPr>
            </w:pPr>
            <w:bookmarkStart w:id="0" w:name="_Hlk76714208"/>
            <w:r w:rsidRPr="00B85B58">
              <w:rPr>
                <w:rFonts w:cs="Arial"/>
              </w:rPr>
              <w:t>1</w:t>
            </w:r>
            <w:r w:rsidR="002531B2" w:rsidRPr="00B85B58">
              <w:rPr>
                <w:rFonts w:cs="Arial"/>
              </w:rPr>
              <w:t>3</w:t>
            </w:r>
            <w:r w:rsidRPr="00B85B58">
              <w:rPr>
                <w:rFonts w:cs="Arial"/>
              </w:rPr>
              <w:t>.</w:t>
            </w:r>
          </w:p>
        </w:tc>
        <w:tc>
          <w:tcPr>
            <w:tcW w:w="7567" w:type="dxa"/>
            <w:gridSpan w:val="3"/>
          </w:tcPr>
          <w:p w14:paraId="4EB8D62B" w14:textId="77777777" w:rsidR="00116D3E" w:rsidRDefault="00116D3E" w:rsidP="00A0650E">
            <w:pPr>
              <w:jc w:val="left"/>
              <w:rPr>
                <w:rFonts w:cs="Arial"/>
                <w:b/>
              </w:rPr>
            </w:pPr>
            <w:r>
              <w:rPr>
                <w:rFonts w:cs="Arial"/>
                <w:b/>
              </w:rPr>
              <w:t>GOVERNANCE AND COMPLIANCE</w:t>
            </w:r>
          </w:p>
          <w:p w14:paraId="406322E1" w14:textId="77777777" w:rsidR="00116D3E" w:rsidRDefault="00116D3E" w:rsidP="00A0650E">
            <w:pPr>
              <w:jc w:val="left"/>
              <w:rPr>
                <w:rFonts w:cs="Arial"/>
                <w:b/>
              </w:rPr>
            </w:pPr>
          </w:p>
          <w:p w14:paraId="39BABABD" w14:textId="5B720440" w:rsidR="00260891" w:rsidRPr="00B85B58" w:rsidRDefault="00116D3E" w:rsidP="00A0650E">
            <w:pPr>
              <w:jc w:val="left"/>
              <w:rPr>
                <w:rFonts w:cs="Arial"/>
                <w:b/>
              </w:rPr>
            </w:pPr>
            <w:r>
              <w:rPr>
                <w:rFonts w:cs="Arial"/>
                <w:b/>
              </w:rPr>
              <w:t>Risk Management Update &amp; Risk Register</w:t>
            </w:r>
          </w:p>
          <w:p w14:paraId="130A18F8" w14:textId="319002D6" w:rsidR="005F2FD5" w:rsidRDefault="00770A88" w:rsidP="00A0650E">
            <w:pPr>
              <w:jc w:val="left"/>
              <w:rPr>
                <w:rFonts w:cs="Arial"/>
              </w:rPr>
            </w:pPr>
            <w:r>
              <w:rPr>
                <w:rFonts w:cs="Arial"/>
              </w:rPr>
              <w:t>Mr Slorach presented the risk management update and risk register to the Board.</w:t>
            </w:r>
          </w:p>
          <w:p w14:paraId="7CC99804" w14:textId="5CD9CE35" w:rsidR="00770A88" w:rsidRDefault="00770A88" w:rsidP="00A0650E">
            <w:pPr>
              <w:jc w:val="left"/>
              <w:rPr>
                <w:rFonts w:cs="Arial"/>
              </w:rPr>
            </w:pPr>
          </w:p>
          <w:p w14:paraId="2AC8B1BB" w14:textId="10F6425E" w:rsidR="00770A88" w:rsidRDefault="00770A88" w:rsidP="00A0650E">
            <w:pPr>
              <w:jc w:val="left"/>
              <w:rPr>
                <w:rFonts w:cs="Arial"/>
              </w:rPr>
            </w:pPr>
            <w:r>
              <w:rPr>
                <w:rFonts w:cs="Arial"/>
              </w:rPr>
              <w:lastRenderedPageBreak/>
              <w:t>Mr Swain advised the Board that the Audit Committee would be reviewing the register in-depth at its meeting on Friday November 26</w:t>
            </w:r>
            <w:r w:rsidRPr="00770A88">
              <w:rPr>
                <w:rFonts w:cs="Arial"/>
                <w:vertAlign w:val="superscript"/>
              </w:rPr>
              <w:t>th</w:t>
            </w:r>
            <w:r>
              <w:rPr>
                <w:rFonts w:cs="Arial"/>
              </w:rPr>
              <w:t>.</w:t>
            </w:r>
          </w:p>
          <w:p w14:paraId="5234AD45" w14:textId="49E80842" w:rsidR="00770A88" w:rsidRDefault="00770A88" w:rsidP="00A0650E">
            <w:pPr>
              <w:jc w:val="left"/>
              <w:rPr>
                <w:rFonts w:cs="Arial"/>
              </w:rPr>
            </w:pPr>
          </w:p>
          <w:p w14:paraId="0247EAD0" w14:textId="53DACC41" w:rsidR="001709BE" w:rsidRDefault="00770A88" w:rsidP="001F6B0C">
            <w:pPr>
              <w:jc w:val="left"/>
              <w:rPr>
                <w:rFonts w:cs="Arial"/>
              </w:rPr>
            </w:pPr>
            <w:r>
              <w:rPr>
                <w:rFonts w:cs="Arial"/>
              </w:rPr>
              <w:t>Mr Smith thanked Mr Slorach for the paper.</w:t>
            </w:r>
          </w:p>
          <w:p w14:paraId="72010D86" w14:textId="5D398248" w:rsidR="001F6B0C" w:rsidRPr="00B85B58" w:rsidRDefault="001F6B0C" w:rsidP="001F6B0C">
            <w:pPr>
              <w:jc w:val="left"/>
              <w:rPr>
                <w:rFonts w:cs="Arial"/>
              </w:rPr>
            </w:pPr>
          </w:p>
        </w:tc>
        <w:tc>
          <w:tcPr>
            <w:tcW w:w="1249" w:type="dxa"/>
            <w:gridSpan w:val="2"/>
          </w:tcPr>
          <w:p w14:paraId="2D70D3E1" w14:textId="77777777" w:rsidR="00B15DEB" w:rsidRDefault="00B15DEB" w:rsidP="00A0650E">
            <w:pPr>
              <w:pStyle w:val="ListParagraph"/>
              <w:ind w:left="0"/>
              <w:jc w:val="center"/>
              <w:rPr>
                <w:rFonts w:cs="Arial"/>
              </w:rPr>
            </w:pPr>
          </w:p>
        </w:tc>
      </w:tr>
      <w:bookmarkEnd w:id="0"/>
      <w:tr w:rsidR="002F5847" w:rsidRPr="00662870" w14:paraId="7192D24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041C4CD" w14:textId="09B671B7" w:rsidR="002F5847" w:rsidRDefault="002F5847" w:rsidP="00A0650E">
            <w:pPr>
              <w:jc w:val="left"/>
            </w:pPr>
            <w:r>
              <w:t>1</w:t>
            </w:r>
            <w:r w:rsidR="002531B2">
              <w:t>4</w:t>
            </w:r>
            <w:r>
              <w:t>.</w:t>
            </w:r>
          </w:p>
        </w:tc>
        <w:tc>
          <w:tcPr>
            <w:tcW w:w="7567" w:type="dxa"/>
            <w:gridSpan w:val="3"/>
          </w:tcPr>
          <w:p w14:paraId="35730EC1" w14:textId="5D464BCB" w:rsidR="002F5847" w:rsidRDefault="00116D3E" w:rsidP="00A0650E">
            <w:pPr>
              <w:pStyle w:val="ListParagraph"/>
              <w:ind w:left="0"/>
              <w:jc w:val="left"/>
              <w:rPr>
                <w:b/>
              </w:rPr>
            </w:pPr>
            <w:r>
              <w:rPr>
                <w:b/>
              </w:rPr>
              <w:t>Minutes of Sub-Committees</w:t>
            </w:r>
          </w:p>
          <w:p w14:paraId="401A476C" w14:textId="42102264" w:rsidR="00116D3E" w:rsidRPr="00B85B58" w:rsidRDefault="00116D3E" w:rsidP="00116D3E">
            <w:pPr>
              <w:jc w:val="left"/>
            </w:pPr>
            <w:r w:rsidRPr="00B85B58">
              <w:t xml:space="preserve">The Board </w:t>
            </w:r>
            <w:r w:rsidRPr="00B85B58">
              <w:rPr>
                <w:b/>
              </w:rPr>
              <w:t xml:space="preserve">noted </w:t>
            </w:r>
            <w:r w:rsidRPr="00B85B58">
              <w:t xml:space="preserve">the Minutes of the </w:t>
            </w:r>
            <w:r w:rsidR="00770A88">
              <w:t xml:space="preserve">Academic Board </w:t>
            </w:r>
            <w:r w:rsidRPr="00B85B58">
              <w:t>Sub-Committee.</w:t>
            </w:r>
            <w:r w:rsidR="00770A88">
              <w:t xml:space="preserve">  Professor Rapley confirmed that the Academic Board was working well and good discussions were taking place.</w:t>
            </w:r>
          </w:p>
          <w:p w14:paraId="76279634" w14:textId="00041EB7" w:rsidR="00770A88" w:rsidRPr="00FC107C" w:rsidRDefault="00770A88" w:rsidP="00116D3E">
            <w:pPr>
              <w:pStyle w:val="ListParagraph"/>
              <w:ind w:left="0"/>
              <w:jc w:val="left"/>
            </w:pPr>
          </w:p>
        </w:tc>
        <w:tc>
          <w:tcPr>
            <w:tcW w:w="1249" w:type="dxa"/>
            <w:gridSpan w:val="2"/>
            <w:shd w:val="clear" w:color="auto" w:fill="auto"/>
          </w:tcPr>
          <w:p w14:paraId="67BA4FC3" w14:textId="77777777" w:rsidR="002F5847" w:rsidRDefault="002F5847" w:rsidP="00A0650E">
            <w:pPr>
              <w:jc w:val="center"/>
            </w:pPr>
          </w:p>
        </w:tc>
      </w:tr>
      <w:tr w:rsidR="002F5847" w:rsidRPr="00662870" w14:paraId="49B85F0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3EF7441" w14:textId="3C720090" w:rsidR="002F5847" w:rsidRDefault="002F5847" w:rsidP="00A0650E">
            <w:pPr>
              <w:jc w:val="left"/>
            </w:pPr>
            <w:r>
              <w:t>1</w:t>
            </w:r>
            <w:r w:rsidR="002531B2">
              <w:t>5</w:t>
            </w:r>
            <w:r>
              <w:t>.</w:t>
            </w:r>
          </w:p>
        </w:tc>
        <w:tc>
          <w:tcPr>
            <w:tcW w:w="7567" w:type="dxa"/>
            <w:gridSpan w:val="3"/>
          </w:tcPr>
          <w:p w14:paraId="6A6F86D1" w14:textId="41A87BB9" w:rsidR="002F5847" w:rsidRDefault="00116D3E" w:rsidP="00A0650E">
            <w:pPr>
              <w:pStyle w:val="ListParagraph"/>
              <w:ind w:left="0"/>
              <w:jc w:val="left"/>
              <w:rPr>
                <w:b/>
              </w:rPr>
            </w:pPr>
            <w:r>
              <w:rPr>
                <w:b/>
              </w:rPr>
              <w:t>OTHER MATTERS</w:t>
            </w:r>
          </w:p>
          <w:p w14:paraId="6F8DE6E4" w14:textId="77777777" w:rsidR="002F5847" w:rsidRDefault="002F5847" w:rsidP="00A0650E">
            <w:pPr>
              <w:pStyle w:val="ListParagraph"/>
              <w:ind w:left="0"/>
              <w:jc w:val="left"/>
              <w:rPr>
                <w:b/>
              </w:rPr>
            </w:pPr>
          </w:p>
          <w:p w14:paraId="624874E6" w14:textId="1D7F8E38" w:rsidR="002F5847" w:rsidRDefault="00116D3E" w:rsidP="00A0650E">
            <w:pPr>
              <w:pStyle w:val="ListParagraph"/>
              <w:ind w:left="0"/>
              <w:jc w:val="left"/>
              <w:rPr>
                <w:b/>
              </w:rPr>
            </w:pPr>
            <w:r>
              <w:rPr>
                <w:b/>
              </w:rPr>
              <w:t>OfS Reportable Events</w:t>
            </w:r>
          </w:p>
          <w:p w14:paraId="39D56366" w14:textId="70CB90AE" w:rsidR="00770A88" w:rsidRDefault="00770A88" w:rsidP="00A0650E">
            <w:pPr>
              <w:pStyle w:val="ListParagraph"/>
              <w:ind w:left="0"/>
              <w:jc w:val="left"/>
            </w:pPr>
            <w:r>
              <w:t xml:space="preserve">Dr Raby confirmed that there </w:t>
            </w:r>
            <w:r w:rsidR="001B63E7">
              <w:t>were</w:t>
            </w:r>
            <w:r>
              <w:t xml:space="preserve"> no reportable events.</w:t>
            </w:r>
          </w:p>
          <w:p w14:paraId="544BAAF8" w14:textId="23060AB4" w:rsidR="00770A88" w:rsidRPr="001E7BF6" w:rsidRDefault="00770A88" w:rsidP="00A0650E">
            <w:pPr>
              <w:pStyle w:val="ListParagraph"/>
              <w:ind w:left="0"/>
              <w:jc w:val="left"/>
            </w:pPr>
          </w:p>
        </w:tc>
        <w:tc>
          <w:tcPr>
            <w:tcW w:w="1249" w:type="dxa"/>
            <w:gridSpan w:val="2"/>
            <w:shd w:val="clear" w:color="auto" w:fill="auto"/>
          </w:tcPr>
          <w:p w14:paraId="75EABF43" w14:textId="77777777" w:rsidR="002F5847" w:rsidRDefault="002F5847" w:rsidP="00A0650E">
            <w:pPr>
              <w:jc w:val="center"/>
            </w:pPr>
          </w:p>
        </w:tc>
      </w:tr>
      <w:tr w:rsidR="002531B2" w:rsidRPr="00662870" w14:paraId="3E09003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4E6616D" w14:textId="4575330F" w:rsidR="002531B2" w:rsidRDefault="002531B2" w:rsidP="00A0650E">
            <w:pPr>
              <w:jc w:val="left"/>
            </w:pPr>
            <w:r>
              <w:t>16.</w:t>
            </w:r>
          </w:p>
        </w:tc>
        <w:tc>
          <w:tcPr>
            <w:tcW w:w="7567" w:type="dxa"/>
            <w:gridSpan w:val="3"/>
          </w:tcPr>
          <w:p w14:paraId="68D14F72" w14:textId="12237870" w:rsidR="002531B2" w:rsidRDefault="00116D3E" w:rsidP="00A0650E">
            <w:pPr>
              <w:pStyle w:val="ListParagraph"/>
              <w:ind w:left="0"/>
              <w:jc w:val="left"/>
              <w:rPr>
                <w:b/>
              </w:rPr>
            </w:pPr>
            <w:r>
              <w:rPr>
                <w:b/>
              </w:rPr>
              <w:t>Confidential Items</w:t>
            </w:r>
          </w:p>
          <w:p w14:paraId="3944713C" w14:textId="4BAC7FD8" w:rsidR="005F79F3" w:rsidRDefault="00116D3E" w:rsidP="00116D3E">
            <w:pPr>
              <w:pStyle w:val="ListParagraph"/>
              <w:ind w:left="0"/>
              <w:jc w:val="left"/>
            </w:pPr>
            <w:r>
              <w:t>Item 8</w:t>
            </w:r>
            <w:r w:rsidR="00B44468">
              <w:t>, 10 &amp; 11</w:t>
            </w:r>
            <w:bookmarkStart w:id="1" w:name="_GoBack"/>
            <w:bookmarkEnd w:id="1"/>
          </w:p>
          <w:p w14:paraId="25346B77" w14:textId="4F9F9C85" w:rsidR="00116D3E" w:rsidRPr="00525CC2" w:rsidRDefault="00116D3E" w:rsidP="00116D3E">
            <w:pPr>
              <w:pStyle w:val="ListParagraph"/>
              <w:ind w:left="0"/>
              <w:jc w:val="left"/>
            </w:pPr>
          </w:p>
        </w:tc>
        <w:tc>
          <w:tcPr>
            <w:tcW w:w="1249" w:type="dxa"/>
            <w:gridSpan w:val="2"/>
            <w:shd w:val="clear" w:color="auto" w:fill="auto"/>
          </w:tcPr>
          <w:p w14:paraId="670B780A" w14:textId="77777777" w:rsidR="002531B2" w:rsidRDefault="002531B2" w:rsidP="00A0650E">
            <w:pPr>
              <w:jc w:val="center"/>
            </w:pPr>
          </w:p>
        </w:tc>
      </w:tr>
      <w:tr w:rsidR="002531B2" w:rsidRPr="00662870" w14:paraId="20678CE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D51962C" w14:textId="4613B8CD" w:rsidR="002531B2" w:rsidRDefault="002531B2" w:rsidP="00A0650E">
            <w:pPr>
              <w:jc w:val="left"/>
            </w:pPr>
            <w:r>
              <w:t>17.</w:t>
            </w:r>
          </w:p>
        </w:tc>
        <w:tc>
          <w:tcPr>
            <w:tcW w:w="7567" w:type="dxa"/>
            <w:gridSpan w:val="3"/>
          </w:tcPr>
          <w:p w14:paraId="18A1228E" w14:textId="55A3A488" w:rsidR="002531B2" w:rsidRPr="00B85B58" w:rsidRDefault="00116D3E" w:rsidP="00A0650E">
            <w:pPr>
              <w:pStyle w:val="ListParagraph"/>
              <w:ind w:left="0"/>
              <w:jc w:val="left"/>
              <w:rPr>
                <w:b/>
              </w:rPr>
            </w:pPr>
            <w:r>
              <w:rPr>
                <w:b/>
              </w:rPr>
              <w:t>Any other competent business</w:t>
            </w:r>
          </w:p>
          <w:p w14:paraId="6E88B538" w14:textId="2348C043" w:rsidR="00770A88" w:rsidRPr="00770A88" w:rsidRDefault="00770A88" w:rsidP="00A0650E">
            <w:pPr>
              <w:pStyle w:val="ListParagraph"/>
              <w:ind w:left="0"/>
              <w:jc w:val="left"/>
            </w:pPr>
            <w:r>
              <w:t>Mrs McLaren advised that a restaurant had been booked for dinner on the evening of Tuesday December 7</w:t>
            </w:r>
            <w:r w:rsidRPr="00770A88">
              <w:rPr>
                <w:vertAlign w:val="superscript"/>
              </w:rPr>
              <w:t>th</w:t>
            </w:r>
            <w:r>
              <w:t xml:space="preserve"> for those who were able to attend.</w:t>
            </w:r>
          </w:p>
          <w:p w14:paraId="7DFAE34F" w14:textId="78B7677E" w:rsidR="00A779C6" w:rsidRPr="00B85B58" w:rsidRDefault="00A779C6" w:rsidP="00116D3E">
            <w:pPr>
              <w:pStyle w:val="ListParagraph"/>
              <w:ind w:left="0"/>
              <w:jc w:val="left"/>
              <w:rPr>
                <w:b/>
              </w:rPr>
            </w:pPr>
          </w:p>
        </w:tc>
        <w:tc>
          <w:tcPr>
            <w:tcW w:w="1249" w:type="dxa"/>
            <w:gridSpan w:val="2"/>
            <w:shd w:val="clear" w:color="auto" w:fill="auto"/>
          </w:tcPr>
          <w:p w14:paraId="1CEF38ED" w14:textId="77777777" w:rsidR="002531B2" w:rsidRDefault="002531B2" w:rsidP="00A0650E">
            <w:pPr>
              <w:jc w:val="center"/>
            </w:pPr>
          </w:p>
        </w:tc>
      </w:tr>
      <w:tr w:rsidR="002531B2" w:rsidRPr="00662870" w14:paraId="7D62241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7E6FA29" w14:textId="6D5CE872" w:rsidR="002531B2" w:rsidRDefault="002531B2" w:rsidP="00A0650E">
            <w:pPr>
              <w:jc w:val="left"/>
            </w:pPr>
            <w:r>
              <w:t>18.</w:t>
            </w:r>
          </w:p>
        </w:tc>
        <w:tc>
          <w:tcPr>
            <w:tcW w:w="7567" w:type="dxa"/>
            <w:gridSpan w:val="3"/>
          </w:tcPr>
          <w:p w14:paraId="20865AF9" w14:textId="55C27CB7" w:rsidR="002531B2" w:rsidRPr="00B85B58" w:rsidRDefault="00116D3E" w:rsidP="00A0650E">
            <w:pPr>
              <w:pStyle w:val="ListParagraph"/>
              <w:ind w:left="0"/>
              <w:jc w:val="left"/>
              <w:rPr>
                <w:b/>
              </w:rPr>
            </w:pPr>
            <w:r>
              <w:rPr>
                <w:b/>
              </w:rPr>
              <w:t>Review of Meeting</w:t>
            </w:r>
          </w:p>
          <w:p w14:paraId="53E9BA13" w14:textId="390496FE" w:rsidR="00116D3E" w:rsidRDefault="00116D3E" w:rsidP="00A0650E">
            <w:pPr>
              <w:pStyle w:val="ListParagraph"/>
              <w:ind w:left="0"/>
              <w:jc w:val="left"/>
            </w:pPr>
            <w:r w:rsidRPr="00116D3E">
              <w:t>The meeting was viewed to be good with a good debate.</w:t>
            </w:r>
          </w:p>
          <w:p w14:paraId="00216126" w14:textId="1B989E3D" w:rsidR="00770A88" w:rsidRDefault="00770A88" w:rsidP="00A0650E">
            <w:pPr>
              <w:pStyle w:val="ListParagraph"/>
              <w:ind w:left="0"/>
              <w:jc w:val="left"/>
            </w:pPr>
          </w:p>
          <w:p w14:paraId="48FB3CD0" w14:textId="73213E8A" w:rsidR="00770A88" w:rsidRPr="00116D3E" w:rsidRDefault="00770A88" w:rsidP="00A0650E">
            <w:pPr>
              <w:pStyle w:val="ListParagraph"/>
              <w:ind w:left="0"/>
              <w:jc w:val="left"/>
            </w:pPr>
            <w:r>
              <w:t>Mr Trotter thanked Mr Kane for the excellent work and presentations to the Board today.</w:t>
            </w:r>
          </w:p>
          <w:p w14:paraId="7317DD65" w14:textId="398E5032" w:rsidR="00CD0052" w:rsidRPr="00B85B58" w:rsidRDefault="00CD0052" w:rsidP="00116D3E">
            <w:pPr>
              <w:pStyle w:val="ListParagraph"/>
              <w:ind w:left="0"/>
              <w:jc w:val="left"/>
            </w:pPr>
          </w:p>
        </w:tc>
        <w:tc>
          <w:tcPr>
            <w:tcW w:w="1249" w:type="dxa"/>
            <w:gridSpan w:val="2"/>
            <w:shd w:val="clear" w:color="auto" w:fill="auto"/>
          </w:tcPr>
          <w:p w14:paraId="7595581C" w14:textId="77777777" w:rsidR="002531B2" w:rsidRDefault="002531B2" w:rsidP="00A0650E">
            <w:pPr>
              <w:jc w:val="center"/>
            </w:pPr>
          </w:p>
        </w:tc>
      </w:tr>
      <w:tr w:rsidR="002F5847" w:rsidRPr="00662870" w14:paraId="1F9A72F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2F013C3" w14:textId="34997439" w:rsidR="002F5847" w:rsidRDefault="002F5847" w:rsidP="00A0650E">
            <w:pPr>
              <w:jc w:val="left"/>
            </w:pPr>
            <w:r>
              <w:t>1</w:t>
            </w:r>
            <w:r w:rsidR="002531B2">
              <w:t>9</w:t>
            </w:r>
            <w:r>
              <w:t>.</w:t>
            </w:r>
          </w:p>
        </w:tc>
        <w:tc>
          <w:tcPr>
            <w:tcW w:w="7567" w:type="dxa"/>
            <w:gridSpan w:val="3"/>
          </w:tcPr>
          <w:p w14:paraId="7D2BB8F6" w14:textId="433BEA6E" w:rsidR="002F5847" w:rsidRPr="00B85B58" w:rsidRDefault="00116D3E" w:rsidP="00A0650E">
            <w:pPr>
              <w:pStyle w:val="ListParagraph"/>
              <w:ind w:left="0"/>
              <w:jc w:val="left"/>
              <w:rPr>
                <w:b/>
              </w:rPr>
            </w:pPr>
            <w:r>
              <w:rPr>
                <w:b/>
              </w:rPr>
              <w:t>Date and Time of Next Meeting</w:t>
            </w:r>
          </w:p>
          <w:p w14:paraId="133404A2" w14:textId="017A64A5" w:rsidR="00116D3E" w:rsidRDefault="00116D3E" w:rsidP="00116D3E">
            <w:pPr>
              <w:jc w:val="left"/>
            </w:pPr>
            <w:r w:rsidRPr="00EF3473">
              <w:t xml:space="preserve">The next meeting of the Corporation Board will take place on Friday </w:t>
            </w:r>
            <w:r>
              <w:t>December 10</w:t>
            </w:r>
            <w:r w:rsidRPr="00116D3E">
              <w:rPr>
                <w:vertAlign w:val="superscript"/>
              </w:rPr>
              <w:t>th</w:t>
            </w:r>
            <w:r>
              <w:t xml:space="preserve"> </w:t>
            </w:r>
            <w:r w:rsidRPr="00EF3473">
              <w:t>at 1330hrs in our Hartlepool Campus.</w:t>
            </w:r>
          </w:p>
          <w:p w14:paraId="4F73AD56" w14:textId="23CD9A35" w:rsidR="00116D3E" w:rsidRDefault="00116D3E" w:rsidP="00116D3E">
            <w:pPr>
              <w:jc w:val="left"/>
            </w:pPr>
          </w:p>
          <w:p w14:paraId="21A199A7" w14:textId="787D36F4" w:rsidR="00116D3E" w:rsidRDefault="00116D3E" w:rsidP="00116D3E">
            <w:pPr>
              <w:jc w:val="left"/>
            </w:pPr>
            <w:r>
              <w:t>A Christmas lunch with staff would be taking place at 1200hrs to which all Governors are invited</w:t>
            </w:r>
            <w:r w:rsidR="009002DB">
              <w:t>.</w:t>
            </w:r>
          </w:p>
          <w:p w14:paraId="76B22300" w14:textId="2AF5BAA7" w:rsidR="009002DB" w:rsidRDefault="009002DB" w:rsidP="00116D3E">
            <w:pPr>
              <w:jc w:val="left"/>
            </w:pPr>
          </w:p>
          <w:p w14:paraId="300651B1" w14:textId="69F6EC28" w:rsidR="009002DB" w:rsidRPr="00EF3473" w:rsidRDefault="009002DB" w:rsidP="00116D3E">
            <w:pPr>
              <w:jc w:val="left"/>
            </w:pPr>
            <w:r>
              <w:t>Finance Committee would take place earlier in the day, with timings to be confirmed.</w:t>
            </w:r>
          </w:p>
          <w:p w14:paraId="4DA26A6E" w14:textId="77777777" w:rsidR="00116D3E" w:rsidRPr="00EF3473" w:rsidRDefault="00116D3E" w:rsidP="00116D3E">
            <w:pPr>
              <w:jc w:val="left"/>
            </w:pPr>
          </w:p>
          <w:p w14:paraId="39984F72" w14:textId="145A041A" w:rsidR="002F5847" w:rsidRPr="00116D3E" w:rsidRDefault="00116D3E" w:rsidP="00116D3E">
            <w:pPr>
              <w:jc w:val="left"/>
            </w:pPr>
            <w:r w:rsidRPr="00EF3473">
              <w:t xml:space="preserve">The meeting will be held in person and </w:t>
            </w:r>
            <w:r>
              <w:t xml:space="preserve">with the option of </w:t>
            </w:r>
            <w:r w:rsidRPr="00EF3473">
              <w:t>MS Teams</w:t>
            </w:r>
            <w:r>
              <w:t xml:space="preserve"> if required.</w:t>
            </w:r>
          </w:p>
          <w:p w14:paraId="4F32D26B" w14:textId="3C6D7E12" w:rsidR="002F5847" w:rsidRPr="00CD0052" w:rsidRDefault="002F5847" w:rsidP="00116D3E">
            <w:pPr>
              <w:pStyle w:val="ListParagraph"/>
              <w:ind w:left="0"/>
              <w:jc w:val="left"/>
              <w:rPr>
                <w:b/>
                <w:highlight w:val="yellow"/>
              </w:rPr>
            </w:pPr>
          </w:p>
        </w:tc>
        <w:tc>
          <w:tcPr>
            <w:tcW w:w="1249" w:type="dxa"/>
            <w:gridSpan w:val="2"/>
            <w:shd w:val="clear" w:color="auto" w:fill="auto"/>
          </w:tcPr>
          <w:p w14:paraId="6BBF2925" w14:textId="77777777" w:rsidR="002F5847" w:rsidRDefault="002F5847" w:rsidP="00A0650E">
            <w:pPr>
              <w:jc w:val="center"/>
            </w:pPr>
          </w:p>
        </w:tc>
      </w:tr>
      <w:tr w:rsidR="00946099" w:rsidRPr="00662870" w14:paraId="1AECB61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A387088" w14:textId="77777777" w:rsidR="00946099" w:rsidRPr="00C9320F" w:rsidRDefault="00946099" w:rsidP="00A0650E">
            <w:pPr>
              <w:jc w:val="left"/>
            </w:pPr>
          </w:p>
          <w:p w14:paraId="2241EBFF" w14:textId="77777777" w:rsidR="00946099" w:rsidRPr="00C9320F" w:rsidRDefault="00946099" w:rsidP="00A0650E">
            <w:pPr>
              <w:jc w:val="left"/>
            </w:pPr>
          </w:p>
        </w:tc>
        <w:tc>
          <w:tcPr>
            <w:tcW w:w="7567" w:type="dxa"/>
            <w:gridSpan w:val="3"/>
          </w:tcPr>
          <w:p w14:paraId="56076044" w14:textId="77777777" w:rsidR="00946099" w:rsidRPr="00EF3473" w:rsidRDefault="00946099" w:rsidP="00A0650E">
            <w:pPr>
              <w:jc w:val="left"/>
              <w:rPr>
                <w:b/>
              </w:rPr>
            </w:pPr>
          </w:p>
          <w:p w14:paraId="7404E73E" w14:textId="77777777" w:rsidR="00946099" w:rsidRPr="00EF3473" w:rsidRDefault="00225EEB" w:rsidP="00A0650E">
            <w:pPr>
              <w:jc w:val="left"/>
            </w:pPr>
            <w:r w:rsidRPr="00EF3473">
              <w:t>The Chair</w:t>
            </w:r>
            <w:r w:rsidR="00DF4351" w:rsidRPr="00EF3473">
              <w:t xml:space="preserve"> thanked</w:t>
            </w:r>
            <w:r w:rsidR="005B52EC" w:rsidRPr="00EF3473">
              <w:t xml:space="preserve"> the </w:t>
            </w:r>
            <w:r w:rsidRPr="00EF3473">
              <w:t>Corporation Board</w:t>
            </w:r>
            <w:r w:rsidR="00164247" w:rsidRPr="00EF3473">
              <w:t xml:space="preserve"> members</w:t>
            </w:r>
            <w:r w:rsidR="00D846BD" w:rsidRPr="00EF3473">
              <w:t xml:space="preserve"> </w:t>
            </w:r>
            <w:r w:rsidR="00164247" w:rsidRPr="00EF3473">
              <w:t>for their useful discussions</w:t>
            </w:r>
            <w:r w:rsidR="009E4DA9" w:rsidRPr="00EF3473">
              <w:t>.</w:t>
            </w:r>
            <w:r w:rsidR="00DF4351" w:rsidRPr="00EF3473">
              <w:t xml:space="preserve"> </w:t>
            </w:r>
          </w:p>
          <w:p w14:paraId="7B282DDB" w14:textId="77777777" w:rsidR="00E615AA" w:rsidRPr="00EF3473" w:rsidRDefault="00E615AA" w:rsidP="00A0650E">
            <w:pPr>
              <w:jc w:val="left"/>
            </w:pPr>
          </w:p>
          <w:p w14:paraId="34FB5F36" w14:textId="42726C0A" w:rsidR="00DF4351" w:rsidRPr="00EF3473" w:rsidRDefault="00DF4351" w:rsidP="00A0650E">
            <w:pPr>
              <w:jc w:val="left"/>
            </w:pPr>
            <w:r w:rsidRPr="00EF3473">
              <w:lastRenderedPageBreak/>
              <w:t>The meeting closed a</w:t>
            </w:r>
            <w:r w:rsidR="00122E0A" w:rsidRPr="00EF3473">
              <w:t>t</w:t>
            </w:r>
            <w:r w:rsidR="007A084F" w:rsidRPr="00EF3473">
              <w:t xml:space="preserve"> </w:t>
            </w:r>
            <w:r w:rsidR="003F0110" w:rsidRPr="00EF3473">
              <w:t>15</w:t>
            </w:r>
            <w:r w:rsidR="00116D3E">
              <w:t>37</w:t>
            </w:r>
            <w:r w:rsidR="00260891" w:rsidRPr="00EF3473">
              <w:t>hrs</w:t>
            </w:r>
            <w:r w:rsidR="00B80F94" w:rsidRPr="00EF3473">
              <w:t>.</w:t>
            </w:r>
          </w:p>
        </w:tc>
        <w:tc>
          <w:tcPr>
            <w:tcW w:w="1249" w:type="dxa"/>
            <w:gridSpan w:val="2"/>
          </w:tcPr>
          <w:p w14:paraId="2A806699" w14:textId="77777777" w:rsidR="00946099" w:rsidRPr="00662870" w:rsidRDefault="00946099" w:rsidP="00A0650E">
            <w:pPr>
              <w:rPr>
                <w:sz w:val="22"/>
              </w:rPr>
            </w:pPr>
          </w:p>
        </w:tc>
      </w:tr>
    </w:tbl>
    <w:p w14:paraId="0612D7F8" w14:textId="039FD778" w:rsidR="00CD77F0" w:rsidRDefault="00A0650E" w:rsidP="000E2260">
      <w:pPr>
        <w:spacing w:after="0" w:line="240" w:lineRule="auto"/>
        <w:rPr>
          <w:sz w:val="22"/>
        </w:rPr>
      </w:pPr>
      <w:r>
        <w:rPr>
          <w:sz w:val="22"/>
        </w:rPr>
        <w:br w:type="textWrapping" w:clear="all"/>
      </w:r>
    </w:p>
    <w:p w14:paraId="1BF3F460" w14:textId="77777777" w:rsidR="00D846BD" w:rsidRDefault="00D846BD" w:rsidP="000E2260">
      <w:pPr>
        <w:spacing w:after="0" w:line="240" w:lineRule="auto"/>
        <w:rPr>
          <w:sz w:val="22"/>
        </w:rPr>
      </w:pPr>
    </w:p>
    <w:p w14:paraId="78F2D1F3" w14:textId="40CEB9D6" w:rsidR="00D846BD" w:rsidRPr="00D811B2" w:rsidRDefault="00D811B2" w:rsidP="00C7540B">
      <w:pPr>
        <w:jc w:val="left"/>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7AEF8FE3" w14:textId="28A0EEF5" w:rsidR="00322357" w:rsidRPr="00322357" w:rsidRDefault="00A0411D" w:rsidP="009002DB">
      <w:pPr>
        <w:spacing w:after="0" w:line="240" w:lineRule="auto"/>
        <w:rPr>
          <w:rFonts w:cs="Arial"/>
          <w:szCs w:val="24"/>
        </w:rPr>
      </w:pPr>
      <w:bookmarkStart w:id="2" w:name="OLE_LINK63"/>
      <w:bookmarkStart w:id="3" w:name="OLE_LINK64"/>
      <w:bookmarkEnd w:id="2"/>
      <w:bookmarkEnd w:id="3"/>
      <w:r w:rsidRPr="00D83800">
        <w:rPr>
          <w:rFonts w:cs="Arial"/>
        </w:rPr>
        <w:t xml:space="preserve"> </w:t>
      </w:r>
    </w:p>
    <w:p w14:paraId="06585115" w14:textId="77777777" w:rsidR="00322357" w:rsidRPr="00322357" w:rsidRDefault="00322357" w:rsidP="00322357">
      <w:pPr>
        <w:rPr>
          <w:rFonts w:cs="Arial"/>
          <w:szCs w:val="24"/>
        </w:rPr>
      </w:pPr>
    </w:p>
    <w:p w14:paraId="699A5B0E" w14:textId="77777777" w:rsidR="00322357" w:rsidRPr="00322357" w:rsidRDefault="00322357" w:rsidP="00322357">
      <w:pPr>
        <w:rPr>
          <w:rFonts w:cs="Arial"/>
          <w:szCs w:val="24"/>
        </w:rPr>
      </w:pPr>
    </w:p>
    <w:p w14:paraId="6DE77BE0" w14:textId="77777777" w:rsidR="00322357" w:rsidRPr="00322357" w:rsidRDefault="00322357" w:rsidP="00322357">
      <w:pPr>
        <w:rPr>
          <w:rFonts w:cs="Arial"/>
          <w:szCs w:val="24"/>
        </w:rPr>
      </w:pPr>
    </w:p>
    <w:p w14:paraId="59FCE144" w14:textId="77777777" w:rsidR="00322357" w:rsidRPr="00322357" w:rsidRDefault="00322357" w:rsidP="00322357">
      <w:pPr>
        <w:rPr>
          <w:rFonts w:cs="Arial"/>
          <w:szCs w:val="24"/>
        </w:rPr>
      </w:pPr>
    </w:p>
    <w:p w14:paraId="1AF2DFA4" w14:textId="77777777" w:rsidR="00322357" w:rsidRPr="00322357" w:rsidRDefault="00322357" w:rsidP="00322357">
      <w:pPr>
        <w:rPr>
          <w:rFonts w:cs="Arial"/>
          <w:szCs w:val="24"/>
        </w:rPr>
      </w:pPr>
    </w:p>
    <w:p w14:paraId="47A2CF68" w14:textId="727A4422" w:rsidR="00074370" w:rsidRPr="00322357" w:rsidRDefault="00322357" w:rsidP="00322357">
      <w:pPr>
        <w:tabs>
          <w:tab w:val="left" w:pos="8325"/>
        </w:tabs>
        <w:rPr>
          <w:rFonts w:cs="Arial"/>
          <w:szCs w:val="24"/>
        </w:rPr>
      </w:pPr>
      <w:r>
        <w:rPr>
          <w:rFonts w:cs="Arial"/>
          <w:szCs w:val="24"/>
        </w:rPr>
        <w:tab/>
      </w:r>
    </w:p>
    <w:sectPr w:rsidR="00074370" w:rsidRPr="00322357"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D5166A" w:rsidRDefault="00D5166A" w:rsidP="00C53233">
      <w:pPr>
        <w:spacing w:after="0" w:line="240" w:lineRule="auto"/>
      </w:pPr>
      <w:r>
        <w:separator/>
      </w:r>
    </w:p>
  </w:endnote>
  <w:endnote w:type="continuationSeparator" w:id="0">
    <w:p w14:paraId="2D7EE3DD" w14:textId="77777777" w:rsidR="00D5166A" w:rsidRDefault="00D5166A"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232CB403" w:rsidR="00D5166A" w:rsidRPr="006B3E6B" w:rsidRDefault="00D5166A" w:rsidP="00DA5B85">
        <w:pPr>
          <w:pStyle w:val="Footer"/>
          <w:jc w:val="right"/>
          <w:rPr>
            <w:sz w:val="16"/>
            <w:szCs w:val="16"/>
          </w:rPr>
        </w:pPr>
        <w:r>
          <w:rPr>
            <w:sz w:val="16"/>
            <w:szCs w:val="16"/>
          </w:rPr>
          <w:t xml:space="preserve"> </w:t>
        </w:r>
        <w:r w:rsidR="00A36928">
          <w:rPr>
            <w:sz w:val="16"/>
            <w:szCs w:val="16"/>
          </w:rPr>
          <w:t>Approved</w:t>
        </w:r>
        <w:r>
          <w:rPr>
            <w:sz w:val="16"/>
            <w:szCs w:val="16"/>
          </w:rPr>
          <w:t xml:space="preserve"> M</w:t>
        </w:r>
        <w:r w:rsidRPr="006B3E6B">
          <w:rPr>
            <w:sz w:val="16"/>
            <w:szCs w:val="16"/>
          </w:rPr>
          <w:t xml:space="preserve">inutes of the </w:t>
        </w:r>
      </w:p>
      <w:p w14:paraId="645B3ED8" w14:textId="77777777" w:rsidR="00D5166A" w:rsidRDefault="00D5166A" w:rsidP="000036AB">
        <w:pPr>
          <w:pStyle w:val="Footer"/>
          <w:jc w:val="right"/>
          <w:rPr>
            <w:sz w:val="16"/>
            <w:szCs w:val="16"/>
          </w:rPr>
        </w:pPr>
        <w:r>
          <w:rPr>
            <w:sz w:val="16"/>
            <w:szCs w:val="16"/>
          </w:rPr>
          <w:t>CORPORATION BOARD</w:t>
        </w:r>
      </w:p>
      <w:p w14:paraId="1B86CECB" w14:textId="082657E1" w:rsidR="00D5166A" w:rsidRPr="006B3E6B" w:rsidRDefault="00D5166A" w:rsidP="000036AB">
        <w:pPr>
          <w:pStyle w:val="Footer"/>
          <w:jc w:val="right"/>
          <w:rPr>
            <w:sz w:val="16"/>
            <w:szCs w:val="16"/>
          </w:rPr>
        </w:pPr>
        <w:r>
          <w:rPr>
            <w:sz w:val="16"/>
            <w:szCs w:val="16"/>
          </w:rPr>
          <w:t>Friday 12 November, 2021</w:t>
        </w:r>
      </w:p>
      <w:p w14:paraId="1DB811EC" w14:textId="77777777" w:rsidR="00D5166A" w:rsidRPr="006B3E6B" w:rsidRDefault="00D5166A"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D5166A" w:rsidRDefault="00D5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D5166A" w:rsidRDefault="00D5166A" w:rsidP="00C53233">
      <w:pPr>
        <w:spacing w:after="0" w:line="240" w:lineRule="auto"/>
      </w:pPr>
      <w:r>
        <w:separator/>
      </w:r>
    </w:p>
  </w:footnote>
  <w:footnote w:type="continuationSeparator" w:id="0">
    <w:p w14:paraId="11EE6519" w14:textId="77777777" w:rsidR="00D5166A" w:rsidRDefault="00D5166A"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203E47D4" w:rsidR="00D5166A" w:rsidRDefault="00D5166A"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t>Agenda Item 5</w:t>
    </w:r>
  </w:p>
  <w:p w14:paraId="678B4A25" w14:textId="77777777" w:rsidR="00D5166A" w:rsidRDefault="00B44468"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D5166A" w:rsidRDefault="00D51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F9D"/>
    <w:multiLevelType w:val="hybridMultilevel"/>
    <w:tmpl w:val="7D12BFA8"/>
    <w:lvl w:ilvl="0" w:tplc="4C024B2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052"/>
    <w:multiLevelType w:val="multilevel"/>
    <w:tmpl w:val="02FE1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6222A"/>
    <w:multiLevelType w:val="hybridMultilevel"/>
    <w:tmpl w:val="9D3A43D8"/>
    <w:lvl w:ilvl="0" w:tplc="5B66D3B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E6C21"/>
    <w:multiLevelType w:val="hybridMultilevel"/>
    <w:tmpl w:val="0840D1E6"/>
    <w:lvl w:ilvl="0" w:tplc="7C5EBBE6">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001DB"/>
    <w:multiLevelType w:val="hybridMultilevel"/>
    <w:tmpl w:val="55146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E0C20"/>
    <w:multiLevelType w:val="hybridMultilevel"/>
    <w:tmpl w:val="2640B3BE"/>
    <w:lvl w:ilvl="0" w:tplc="8E246E26">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948A8"/>
    <w:multiLevelType w:val="hybridMultilevel"/>
    <w:tmpl w:val="C83C4DE0"/>
    <w:lvl w:ilvl="0" w:tplc="DEF88166">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C31E45"/>
    <w:multiLevelType w:val="hybridMultilevel"/>
    <w:tmpl w:val="F6269C20"/>
    <w:lvl w:ilvl="0" w:tplc="97507990">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95F15"/>
    <w:multiLevelType w:val="hybridMultilevel"/>
    <w:tmpl w:val="46467F8A"/>
    <w:lvl w:ilvl="0" w:tplc="AE56A778">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5D228F"/>
    <w:multiLevelType w:val="hybridMultilevel"/>
    <w:tmpl w:val="E8F246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A264993"/>
    <w:multiLevelType w:val="hybridMultilevel"/>
    <w:tmpl w:val="BE9E6B48"/>
    <w:lvl w:ilvl="0" w:tplc="F61890C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030A8"/>
    <w:multiLevelType w:val="hybridMultilevel"/>
    <w:tmpl w:val="E1E0F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3752D"/>
    <w:multiLevelType w:val="hybridMultilevel"/>
    <w:tmpl w:val="51663CAC"/>
    <w:lvl w:ilvl="0" w:tplc="F3F21148">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F119E5"/>
    <w:multiLevelType w:val="hybridMultilevel"/>
    <w:tmpl w:val="8862ACC8"/>
    <w:lvl w:ilvl="0" w:tplc="E0BE804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6975E0"/>
    <w:multiLevelType w:val="hybridMultilevel"/>
    <w:tmpl w:val="DDAA55DA"/>
    <w:lvl w:ilvl="0" w:tplc="BE34561C">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675DD0"/>
    <w:multiLevelType w:val="hybridMultilevel"/>
    <w:tmpl w:val="283A8304"/>
    <w:lvl w:ilvl="0" w:tplc="F16A14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D675F"/>
    <w:multiLevelType w:val="hybridMultilevel"/>
    <w:tmpl w:val="1BC251A0"/>
    <w:lvl w:ilvl="0" w:tplc="84CCFA2C">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C59AE"/>
    <w:multiLevelType w:val="hybridMultilevel"/>
    <w:tmpl w:val="3B1AC61E"/>
    <w:lvl w:ilvl="0" w:tplc="2EDAEA6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F66F1"/>
    <w:multiLevelType w:val="multilevel"/>
    <w:tmpl w:val="FB42D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DE737C"/>
    <w:multiLevelType w:val="hybridMultilevel"/>
    <w:tmpl w:val="D76E3778"/>
    <w:lvl w:ilvl="0" w:tplc="A710B4C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3D5504"/>
    <w:multiLevelType w:val="hybridMultilevel"/>
    <w:tmpl w:val="3CFC0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E84790"/>
    <w:multiLevelType w:val="hybridMultilevel"/>
    <w:tmpl w:val="1162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ABC4AE3"/>
    <w:multiLevelType w:val="hybridMultilevel"/>
    <w:tmpl w:val="2F4CBB50"/>
    <w:lvl w:ilvl="0" w:tplc="8728AF8C">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5"/>
  </w:num>
  <w:num w:numId="3">
    <w:abstractNumId w:val="2"/>
  </w:num>
  <w:num w:numId="4">
    <w:abstractNumId w:val="47"/>
  </w:num>
  <w:num w:numId="5">
    <w:abstractNumId w:val="10"/>
  </w:num>
  <w:num w:numId="6">
    <w:abstractNumId w:val="27"/>
  </w:num>
  <w:num w:numId="7">
    <w:abstractNumId w:val="44"/>
  </w:num>
  <w:num w:numId="8">
    <w:abstractNumId w:val="42"/>
  </w:num>
  <w:num w:numId="9">
    <w:abstractNumId w:val="46"/>
  </w:num>
  <w:num w:numId="10">
    <w:abstractNumId w:val="24"/>
  </w:num>
  <w:num w:numId="11">
    <w:abstractNumId w:val="33"/>
  </w:num>
  <w:num w:numId="12">
    <w:abstractNumId w:val="4"/>
  </w:num>
  <w:num w:numId="13">
    <w:abstractNumId w:val="19"/>
  </w:num>
  <w:num w:numId="14">
    <w:abstractNumId w:val="23"/>
  </w:num>
  <w:num w:numId="15">
    <w:abstractNumId w:val="35"/>
  </w:num>
  <w:num w:numId="16">
    <w:abstractNumId w:val="40"/>
  </w:num>
  <w:num w:numId="17">
    <w:abstractNumId w:val="32"/>
  </w:num>
  <w:num w:numId="18">
    <w:abstractNumId w:val="30"/>
  </w:num>
  <w:num w:numId="19">
    <w:abstractNumId w:val="17"/>
  </w:num>
  <w:num w:numId="20">
    <w:abstractNumId w:val="21"/>
  </w:num>
  <w:num w:numId="21">
    <w:abstractNumId w:val="22"/>
  </w:num>
  <w:num w:numId="22">
    <w:abstractNumId w:val="20"/>
  </w:num>
  <w:num w:numId="23">
    <w:abstractNumId w:val="29"/>
  </w:num>
  <w:num w:numId="24">
    <w:abstractNumId w:val="26"/>
  </w:num>
  <w:num w:numId="25">
    <w:abstractNumId w:val="8"/>
  </w:num>
  <w:num w:numId="26">
    <w:abstractNumId w:val="1"/>
  </w:num>
  <w:num w:numId="27">
    <w:abstractNumId w:val="38"/>
  </w:num>
  <w:num w:numId="28">
    <w:abstractNumId w:val="14"/>
  </w:num>
  <w:num w:numId="29">
    <w:abstractNumId w:val="39"/>
  </w:num>
  <w:num w:numId="30">
    <w:abstractNumId w:val="12"/>
  </w:num>
  <w:num w:numId="31">
    <w:abstractNumId w:val="0"/>
  </w:num>
  <w:num w:numId="32">
    <w:abstractNumId w:val="7"/>
  </w:num>
  <w:num w:numId="33">
    <w:abstractNumId w:val="34"/>
  </w:num>
  <w:num w:numId="34">
    <w:abstractNumId w:val="3"/>
  </w:num>
  <w:num w:numId="35">
    <w:abstractNumId w:val="16"/>
  </w:num>
  <w:num w:numId="36">
    <w:abstractNumId w:val="5"/>
  </w:num>
  <w:num w:numId="37">
    <w:abstractNumId w:val="45"/>
  </w:num>
  <w:num w:numId="38">
    <w:abstractNumId w:val="18"/>
  </w:num>
  <w:num w:numId="39">
    <w:abstractNumId w:val="37"/>
  </w:num>
  <w:num w:numId="40">
    <w:abstractNumId w:val="36"/>
  </w:num>
  <w:num w:numId="41">
    <w:abstractNumId w:val="31"/>
  </w:num>
  <w:num w:numId="42">
    <w:abstractNumId w:val="11"/>
  </w:num>
  <w:num w:numId="43">
    <w:abstractNumId w:val="43"/>
  </w:num>
  <w:num w:numId="44">
    <w:abstractNumId w:val="15"/>
  </w:num>
  <w:num w:numId="45">
    <w:abstractNumId w:val="6"/>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D83"/>
    <w:rsid w:val="000036AB"/>
    <w:rsid w:val="00010616"/>
    <w:rsid w:val="0001660E"/>
    <w:rsid w:val="00021A78"/>
    <w:rsid w:val="00023DB1"/>
    <w:rsid w:val="00034E2B"/>
    <w:rsid w:val="00035F76"/>
    <w:rsid w:val="0004019F"/>
    <w:rsid w:val="00042824"/>
    <w:rsid w:val="00045789"/>
    <w:rsid w:val="000477F1"/>
    <w:rsid w:val="00050E5A"/>
    <w:rsid w:val="00053400"/>
    <w:rsid w:val="00060B03"/>
    <w:rsid w:val="00061A48"/>
    <w:rsid w:val="00063C8E"/>
    <w:rsid w:val="00066553"/>
    <w:rsid w:val="00066F9F"/>
    <w:rsid w:val="00072A65"/>
    <w:rsid w:val="00072EE6"/>
    <w:rsid w:val="00073C69"/>
    <w:rsid w:val="00074370"/>
    <w:rsid w:val="00075AF5"/>
    <w:rsid w:val="00076C10"/>
    <w:rsid w:val="00080602"/>
    <w:rsid w:val="00081536"/>
    <w:rsid w:val="00081D47"/>
    <w:rsid w:val="00083E78"/>
    <w:rsid w:val="00084190"/>
    <w:rsid w:val="000864E6"/>
    <w:rsid w:val="00090568"/>
    <w:rsid w:val="000945FD"/>
    <w:rsid w:val="00094ECA"/>
    <w:rsid w:val="00095C88"/>
    <w:rsid w:val="00095FFE"/>
    <w:rsid w:val="000969CF"/>
    <w:rsid w:val="00097E76"/>
    <w:rsid w:val="000A1585"/>
    <w:rsid w:val="000A338B"/>
    <w:rsid w:val="000A4A01"/>
    <w:rsid w:val="000A4AC8"/>
    <w:rsid w:val="000A5BC8"/>
    <w:rsid w:val="000B07D8"/>
    <w:rsid w:val="000B2A63"/>
    <w:rsid w:val="000B349C"/>
    <w:rsid w:val="000B6786"/>
    <w:rsid w:val="000B67C2"/>
    <w:rsid w:val="000B768C"/>
    <w:rsid w:val="000B7789"/>
    <w:rsid w:val="000B7B9D"/>
    <w:rsid w:val="000C1225"/>
    <w:rsid w:val="000C2425"/>
    <w:rsid w:val="000C2965"/>
    <w:rsid w:val="000C2DCE"/>
    <w:rsid w:val="000C4775"/>
    <w:rsid w:val="000C5AB3"/>
    <w:rsid w:val="000D2EA3"/>
    <w:rsid w:val="000D4774"/>
    <w:rsid w:val="000D58E2"/>
    <w:rsid w:val="000D7736"/>
    <w:rsid w:val="000E2260"/>
    <w:rsid w:val="000E275F"/>
    <w:rsid w:val="000E57F3"/>
    <w:rsid w:val="000E5C27"/>
    <w:rsid w:val="000F0932"/>
    <w:rsid w:val="000F2E4C"/>
    <w:rsid w:val="00102303"/>
    <w:rsid w:val="0010253E"/>
    <w:rsid w:val="0010381A"/>
    <w:rsid w:val="00107FE4"/>
    <w:rsid w:val="00113905"/>
    <w:rsid w:val="00113A0B"/>
    <w:rsid w:val="00114E79"/>
    <w:rsid w:val="00115283"/>
    <w:rsid w:val="00116D3E"/>
    <w:rsid w:val="00121CE1"/>
    <w:rsid w:val="00122D9C"/>
    <w:rsid w:val="00122E0A"/>
    <w:rsid w:val="00124780"/>
    <w:rsid w:val="00126899"/>
    <w:rsid w:val="00127118"/>
    <w:rsid w:val="00133D35"/>
    <w:rsid w:val="001349AA"/>
    <w:rsid w:val="0014040A"/>
    <w:rsid w:val="001405F1"/>
    <w:rsid w:val="00140A4E"/>
    <w:rsid w:val="00140D80"/>
    <w:rsid w:val="00140F86"/>
    <w:rsid w:val="00145F79"/>
    <w:rsid w:val="00147A2C"/>
    <w:rsid w:val="00147D93"/>
    <w:rsid w:val="001517E3"/>
    <w:rsid w:val="0015245A"/>
    <w:rsid w:val="00156B54"/>
    <w:rsid w:val="00157964"/>
    <w:rsid w:val="00164247"/>
    <w:rsid w:val="00164A24"/>
    <w:rsid w:val="00165C41"/>
    <w:rsid w:val="00165D96"/>
    <w:rsid w:val="00170379"/>
    <w:rsid w:val="001709BE"/>
    <w:rsid w:val="00170F8A"/>
    <w:rsid w:val="00172170"/>
    <w:rsid w:val="00173CB0"/>
    <w:rsid w:val="001740C9"/>
    <w:rsid w:val="00180526"/>
    <w:rsid w:val="00180A5C"/>
    <w:rsid w:val="0018435E"/>
    <w:rsid w:val="001846AA"/>
    <w:rsid w:val="001851FF"/>
    <w:rsid w:val="00187026"/>
    <w:rsid w:val="001873C3"/>
    <w:rsid w:val="00191342"/>
    <w:rsid w:val="00193798"/>
    <w:rsid w:val="00195C36"/>
    <w:rsid w:val="00195F37"/>
    <w:rsid w:val="00196C85"/>
    <w:rsid w:val="001A081F"/>
    <w:rsid w:val="001A4295"/>
    <w:rsid w:val="001A574B"/>
    <w:rsid w:val="001A5DE2"/>
    <w:rsid w:val="001A626E"/>
    <w:rsid w:val="001A6BDE"/>
    <w:rsid w:val="001A781C"/>
    <w:rsid w:val="001B08D0"/>
    <w:rsid w:val="001B22F1"/>
    <w:rsid w:val="001B63E7"/>
    <w:rsid w:val="001C38A0"/>
    <w:rsid w:val="001C4BCF"/>
    <w:rsid w:val="001C6CF7"/>
    <w:rsid w:val="001C7452"/>
    <w:rsid w:val="001C7A67"/>
    <w:rsid w:val="001D0A07"/>
    <w:rsid w:val="001D135C"/>
    <w:rsid w:val="001D6C18"/>
    <w:rsid w:val="001D76DF"/>
    <w:rsid w:val="001D7D73"/>
    <w:rsid w:val="001E224D"/>
    <w:rsid w:val="001E3DA2"/>
    <w:rsid w:val="001E4E9B"/>
    <w:rsid w:val="001E7BF6"/>
    <w:rsid w:val="001F0D43"/>
    <w:rsid w:val="001F1914"/>
    <w:rsid w:val="001F263A"/>
    <w:rsid w:val="001F283D"/>
    <w:rsid w:val="001F6B0C"/>
    <w:rsid w:val="001F7828"/>
    <w:rsid w:val="00201822"/>
    <w:rsid w:val="002026C6"/>
    <w:rsid w:val="002037FB"/>
    <w:rsid w:val="002074F9"/>
    <w:rsid w:val="002103C9"/>
    <w:rsid w:val="00210CE0"/>
    <w:rsid w:val="00211071"/>
    <w:rsid w:val="0021685B"/>
    <w:rsid w:val="00222F70"/>
    <w:rsid w:val="00225EEB"/>
    <w:rsid w:val="0022650D"/>
    <w:rsid w:val="00227EE1"/>
    <w:rsid w:val="00231485"/>
    <w:rsid w:val="002322AD"/>
    <w:rsid w:val="002324AA"/>
    <w:rsid w:val="00237266"/>
    <w:rsid w:val="00245769"/>
    <w:rsid w:val="00247365"/>
    <w:rsid w:val="0024767E"/>
    <w:rsid w:val="002531B2"/>
    <w:rsid w:val="00253FF5"/>
    <w:rsid w:val="00257F77"/>
    <w:rsid w:val="0026068D"/>
    <w:rsid w:val="00260891"/>
    <w:rsid w:val="0026241B"/>
    <w:rsid w:val="00263DAD"/>
    <w:rsid w:val="002644A3"/>
    <w:rsid w:val="00264DA5"/>
    <w:rsid w:val="00265F44"/>
    <w:rsid w:val="0027010E"/>
    <w:rsid w:val="002701AE"/>
    <w:rsid w:val="002714D6"/>
    <w:rsid w:val="002733AD"/>
    <w:rsid w:val="00274D0D"/>
    <w:rsid w:val="00275251"/>
    <w:rsid w:val="0028309C"/>
    <w:rsid w:val="00283320"/>
    <w:rsid w:val="002868EB"/>
    <w:rsid w:val="002903C8"/>
    <w:rsid w:val="00290AC3"/>
    <w:rsid w:val="00296B3F"/>
    <w:rsid w:val="0029786B"/>
    <w:rsid w:val="002A0154"/>
    <w:rsid w:val="002A0251"/>
    <w:rsid w:val="002A0DB4"/>
    <w:rsid w:val="002A2B0D"/>
    <w:rsid w:val="002A41C5"/>
    <w:rsid w:val="002A4671"/>
    <w:rsid w:val="002A4EC5"/>
    <w:rsid w:val="002A4F59"/>
    <w:rsid w:val="002B0FC5"/>
    <w:rsid w:val="002B1756"/>
    <w:rsid w:val="002B4D83"/>
    <w:rsid w:val="002B6123"/>
    <w:rsid w:val="002B6678"/>
    <w:rsid w:val="002B787A"/>
    <w:rsid w:val="002B7B9E"/>
    <w:rsid w:val="002C0723"/>
    <w:rsid w:val="002C4D1C"/>
    <w:rsid w:val="002D1DB0"/>
    <w:rsid w:val="002D39A8"/>
    <w:rsid w:val="002D3AF8"/>
    <w:rsid w:val="002D525D"/>
    <w:rsid w:val="002E054B"/>
    <w:rsid w:val="002E0567"/>
    <w:rsid w:val="002E16A0"/>
    <w:rsid w:val="002E16B2"/>
    <w:rsid w:val="002E17B4"/>
    <w:rsid w:val="002E6D10"/>
    <w:rsid w:val="002F507E"/>
    <w:rsid w:val="002F5847"/>
    <w:rsid w:val="00300B7D"/>
    <w:rsid w:val="00302532"/>
    <w:rsid w:val="003043E3"/>
    <w:rsid w:val="003046C8"/>
    <w:rsid w:val="00306A6D"/>
    <w:rsid w:val="0031018E"/>
    <w:rsid w:val="00311D89"/>
    <w:rsid w:val="00312627"/>
    <w:rsid w:val="00312A84"/>
    <w:rsid w:val="00313E96"/>
    <w:rsid w:val="00316118"/>
    <w:rsid w:val="00322331"/>
    <w:rsid w:val="00322357"/>
    <w:rsid w:val="00322BD1"/>
    <w:rsid w:val="0032454A"/>
    <w:rsid w:val="00327883"/>
    <w:rsid w:val="003327BD"/>
    <w:rsid w:val="00334791"/>
    <w:rsid w:val="00340A92"/>
    <w:rsid w:val="003411D9"/>
    <w:rsid w:val="0034438F"/>
    <w:rsid w:val="00347546"/>
    <w:rsid w:val="003534B6"/>
    <w:rsid w:val="0035485B"/>
    <w:rsid w:val="00354D7E"/>
    <w:rsid w:val="00360696"/>
    <w:rsid w:val="00364E4A"/>
    <w:rsid w:val="00366721"/>
    <w:rsid w:val="00370A74"/>
    <w:rsid w:val="00371C30"/>
    <w:rsid w:val="0037341E"/>
    <w:rsid w:val="003838BA"/>
    <w:rsid w:val="003849F4"/>
    <w:rsid w:val="0038502E"/>
    <w:rsid w:val="00390721"/>
    <w:rsid w:val="00391434"/>
    <w:rsid w:val="003934A9"/>
    <w:rsid w:val="00396039"/>
    <w:rsid w:val="0039665E"/>
    <w:rsid w:val="003A0DA3"/>
    <w:rsid w:val="003A1C51"/>
    <w:rsid w:val="003A1DC3"/>
    <w:rsid w:val="003A268F"/>
    <w:rsid w:val="003A56D6"/>
    <w:rsid w:val="003A6394"/>
    <w:rsid w:val="003B45DD"/>
    <w:rsid w:val="003C3973"/>
    <w:rsid w:val="003C3CFC"/>
    <w:rsid w:val="003C59C0"/>
    <w:rsid w:val="003C6E00"/>
    <w:rsid w:val="003D401E"/>
    <w:rsid w:val="003D4407"/>
    <w:rsid w:val="003D4596"/>
    <w:rsid w:val="003D6408"/>
    <w:rsid w:val="003E036A"/>
    <w:rsid w:val="003E0F6C"/>
    <w:rsid w:val="003E2E87"/>
    <w:rsid w:val="003E4237"/>
    <w:rsid w:val="003E46D6"/>
    <w:rsid w:val="003F0110"/>
    <w:rsid w:val="003F0318"/>
    <w:rsid w:val="003F2FC5"/>
    <w:rsid w:val="00403509"/>
    <w:rsid w:val="00405D58"/>
    <w:rsid w:val="0040634C"/>
    <w:rsid w:val="00410B75"/>
    <w:rsid w:val="0041532C"/>
    <w:rsid w:val="00415A8C"/>
    <w:rsid w:val="00417B99"/>
    <w:rsid w:val="0042197F"/>
    <w:rsid w:val="004221DB"/>
    <w:rsid w:val="00423430"/>
    <w:rsid w:val="0042470E"/>
    <w:rsid w:val="00425054"/>
    <w:rsid w:val="0042597E"/>
    <w:rsid w:val="004306E3"/>
    <w:rsid w:val="0043148E"/>
    <w:rsid w:val="004325F0"/>
    <w:rsid w:val="00432E6B"/>
    <w:rsid w:val="004402C7"/>
    <w:rsid w:val="00442AB0"/>
    <w:rsid w:val="00443B5A"/>
    <w:rsid w:val="00444375"/>
    <w:rsid w:val="00445AB2"/>
    <w:rsid w:val="004470ED"/>
    <w:rsid w:val="004505F5"/>
    <w:rsid w:val="00455747"/>
    <w:rsid w:val="00457F83"/>
    <w:rsid w:val="00462295"/>
    <w:rsid w:val="00463F05"/>
    <w:rsid w:val="0046542C"/>
    <w:rsid w:val="00471CA8"/>
    <w:rsid w:val="004727FA"/>
    <w:rsid w:val="00472A04"/>
    <w:rsid w:val="00475B5F"/>
    <w:rsid w:val="004779C4"/>
    <w:rsid w:val="00480733"/>
    <w:rsid w:val="00480A53"/>
    <w:rsid w:val="004811E5"/>
    <w:rsid w:val="00485C29"/>
    <w:rsid w:val="0048703B"/>
    <w:rsid w:val="00490B1A"/>
    <w:rsid w:val="004A0718"/>
    <w:rsid w:val="004A0874"/>
    <w:rsid w:val="004A13B6"/>
    <w:rsid w:val="004A31DE"/>
    <w:rsid w:val="004A4EF8"/>
    <w:rsid w:val="004B39B6"/>
    <w:rsid w:val="004B4918"/>
    <w:rsid w:val="004B79FA"/>
    <w:rsid w:val="004B7A0C"/>
    <w:rsid w:val="004C4EEC"/>
    <w:rsid w:val="004C735D"/>
    <w:rsid w:val="004D0A50"/>
    <w:rsid w:val="004D2A18"/>
    <w:rsid w:val="004D36D8"/>
    <w:rsid w:val="004D5A0B"/>
    <w:rsid w:val="004E57BD"/>
    <w:rsid w:val="004E74D6"/>
    <w:rsid w:val="004F56EF"/>
    <w:rsid w:val="004F6050"/>
    <w:rsid w:val="005008A6"/>
    <w:rsid w:val="00501039"/>
    <w:rsid w:val="00502B87"/>
    <w:rsid w:val="00506696"/>
    <w:rsid w:val="00511147"/>
    <w:rsid w:val="00513151"/>
    <w:rsid w:val="005139DC"/>
    <w:rsid w:val="005222DB"/>
    <w:rsid w:val="00522C4B"/>
    <w:rsid w:val="00525CC2"/>
    <w:rsid w:val="0052625E"/>
    <w:rsid w:val="00526504"/>
    <w:rsid w:val="00531B4F"/>
    <w:rsid w:val="005335DF"/>
    <w:rsid w:val="00535874"/>
    <w:rsid w:val="00535B76"/>
    <w:rsid w:val="005366A1"/>
    <w:rsid w:val="00537D2A"/>
    <w:rsid w:val="00540885"/>
    <w:rsid w:val="00541D2B"/>
    <w:rsid w:val="00543CE9"/>
    <w:rsid w:val="00546C17"/>
    <w:rsid w:val="00547063"/>
    <w:rsid w:val="005504B2"/>
    <w:rsid w:val="00551661"/>
    <w:rsid w:val="00551662"/>
    <w:rsid w:val="00551E45"/>
    <w:rsid w:val="00554BCF"/>
    <w:rsid w:val="00555CF8"/>
    <w:rsid w:val="0055620A"/>
    <w:rsid w:val="0056119B"/>
    <w:rsid w:val="00561D7F"/>
    <w:rsid w:val="005631BD"/>
    <w:rsid w:val="00563677"/>
    <w:rsid w:val="005653CA"/>
    <w:rsid w:val="0057016F"/>
    <w:rsid w:val="00572044"/>
    <w:rsid w:val="0057585D"/>
    <w:rsid w:val="00581BA4"/>
    <w:rsid w:val="00586DB5"/>
    <w:rsid w:val="00586F7C"/>
    <w:rsid w:val="00587B80"/>
    <w:rsid w:val="005914FC"/>
    <w:rsid w:val="005932F0"/>
    <w:rsid w:val="005955CD"/>
    <w:rsid w:val="005977C2"/>
    <w:rsid w:val="005A0B0E"/>
    <w:rsid w:val="005A0CF7"/>
    <w:rsid w:val="005A4F31"/>
    <w:rsid w:val="005B2067"/>
    <w:rsid w:val="005B431D"/>
    <w:rsid w:val="005B470F"/>
    <w:rsid w:val="005B52EC"/>
    <w:rsid w:val="005B566F"/>
    <w:rsid w:val="005C12DD"/>
    <w:rsid w:val="005C39BC"/>
    <w:rsid w:val="005C6451"/>
    <w:rsid w:val="005D4149"/>
    <w:rsid w:val="005D5F4A"/>
    <w:rsid w:val="005D7455"/>
    <w:rsid w:val="005E1195"/>
    <w:rsid w:val="005E2331"/>
    <w:rsid w:val="005E2743"/>
    <w:rsid w:val="005E4FCA"/>
    <w:rsid w:val="005E6146"/>
    <w:rsid w:val="005E6789"/>
    <w:rsid w:val="005E7E0B"/>
    <w:rsid w:val="005F2E9C"/>
    <w:rsid w:val="005F2FD5"/>
    <w:rsid w:val="005F5339"/>
    <w:rsid w:val="005F64E3"/>
    <w:rsid w:val="005F79F3"/>
    <w:rsid w:val="00601DC7"/>
    <w:rsid w:val="00603F28"/>
    <w:rsid w:val="00604146"/>
    <w:rsid w:val="006062CD"/>
    <w:rsid w:val="00606E29"/>
    <w:rsid w:val="006118E5"/>
    <w:rsid w:val="00623130"/>
    <w:rsid w:val="0062409C"/>
    <w:rsid w:val="006258F6"/>
    <w:rsid w:val="00625910"/>
    <w:rsid w:val="00626DE9"/>
    <w:rsid w:val="006310AE"/>
    <w:rsid w:val="00632F6F"/>
    <w:rsid w:val="00637C90"/>
    <w:rsid w:val="00640778"/>
    <w:rsid w:val="00640B1F"/>
    <w:rsid w:val="00641A7C"/>
    <w:rsid w:val="00642C79"/>
    <w:rsid w:val="0064466E"/>
    <w:rsid w:val="00647F7D"/>
    <w:rsid w:val="00651189"/>
    <w:rsid w:val="006513BF"/>
    <w:rsid w:val="00655741"/>
    <w:rsid w:val="00662870"/>
    <w:rsid w:val="00665720"/>
    <w:rsid w:val="006678EB"/>
    <w:rsid w:val="00671C6A"/>
    <w:rsid w:val="00675146"/>
    <w:rsid w:val="00675C8C"/>
    <w:rsid w:val="006762DC"/>
    <w:rsid w:val="0068261F"/>
    <w:rsid w:val="006845EC"/>
    <w:rsid w:val="006846D6"/>
    <w:rsid w:val="0069073C"/>
    <w:rsid w:val="00691903"/>
    <w:rsid w:val="006A2215"/>
    <w:rsid w:val="006A379D"/>
    <w:rsid w:val="006A548B"/>
    <w:rsid w:val="006A6702"/>
    <w:rsid w:val="006A6704"/>
    <w:rsid w:val="006B2B30"/>
    <w:rsid w:val="006B3B7F"/>
    <w:rsid w:val="006B3E6B"/>
    <w:rsid w:val="006B51C3"/>
    <w:rsid w:val="006B66D3"/>
    <w:rsid w:val="006B7E9E"/>
    <w:rsid w:val="006C1972"/>
    <w:rsid w:val="006C3496"/>
    <w:rsid w:val="006C3EC1"/>
    <w:rsid w:val="006D5AC8"/>
    <w:rsid w:val="006D5DD6"/>
    <w:rsid w:val="006E1F72"/>
    <w:rsid w:val="006E647D"/>
    <w:rsid w:val="006E6AB6"/>
    <w:rsid w:val="006E6D4A"/>
    <w:rsid w:val="006F0159"/>
    <w:rsid w:val="006F0695"/>
    <w:rsid w:val="006F2B86"/>
    <w:rsid w:val="006F3950"/>
    <w:rsid w:val="0070282E"/>
    <w:rsid w:val="00703019"/>
    <w:rsid w:val="0070585C"/>
    <w:rsid w:val="007058F7"/>
    <w:rsid w:val="007073FE"/>
    <w:rsid w:val="007109F1"/>
    <w:rsid w:val="00711A10"/>
    <w:rsid w:val="00711DA5"/>
    <w:rsid w:val="007147C6"/>
    <w:rsid w:val="00715B8C"/>
    <w:rsid w:val="0071775C"/>
    <w:rsid w:val="00720486"/>
    <w:rsid w:val="007233AF"/>
    <w:rsid w:val="00725F08"/>
    <w:rsid w:val="00726A94"/>
    <w:rsid w:val="0072741A"/>
    <w:rsid w:val="00730B08"/>
    <w:rsid w:val="00733AA0"/>
    <w:rsid w:val="0073582F"/>
    <w:rsid w:val="007367EF"/>
    <w:rsid w:val="007405DE"/>
    <w:rsid w:val="00745180"/>
    <w:rsid w:val="007459B3"/>
    <w:rsid w:val="00752D98"/>
    <w:rsid w:val="0075401F"/>
    <w:rsid w:val="00757E98"/>
    <w:rsid w:val="0076289A"/>
    <w:rsid w:val="007654D2"/>
    <w:rsid w:val="007703E6"/>
    <w:rsid w:val="00770A88"/>
    <w:rsid w:val="007719B5"/>
    <w:rsid w:val="00772048"/>
    <w:rsid w:val="00773D4E"/>
    <w:rsid w:val="00775BA1"/>
    <w:rsid w:val="007771EF"/>
    <w:rsid w:val="007806E8"/>
    <w:rsid w:val="007814E1"/>
    <w:rsid w:val="007848FC"/>
    <w:rsid w:val="00791BAE"/>
    <w:rsid w:val="007946DB"/>
    <w:rsid w:val="00795A63"/>
    <w:rsid w:val="007A039F"/>
    <w:rsid w:val="007A084F"/>
    <w:rsid w:val="007A115B"/>
    <w:rsid w:val="007A4A5C"/>
    <w:rsid w:val="007A629D"/>
    <w:rsid w:val="007A75E3"/>
    <w:rsid w:val="007B4918"/>
    <w:rsid w:val="007C14B1"/>
    <w:rsid w:val="007C34B9"/>
    <w:rsid w:val="007C4995"/>
    <w:rsid w:val="007C7323"/>
    <w:rsid w:val="007C7B55"/>
    <w:rsid w:val="007D1720"/>
    <w:rsid w:val="007D3023"/>
    <w:rsid w:val="007D3F8A"/>
    <w:rsid w:val="007D4343"/>
    <w:rsid w:val="007D6DD9"/>
    <w:rsid w:val="007E2155"/>
    <w:rsid w:val="007E2878"/>
    <w:rsid w:val="007E4056"/>
    <w:rsid w:val="007E5BEC"/>
    <w:rsid w:val="007E706F"/>
    <w:rsid w:val="007F3653"/>
    <w:rsid w:val="00800866"/>
    <w:rsid w:val="008036FD"/>
    <w:rsid w:val="00805EF4"/>
    <w:rsid w:val="0081156C"/>
    <w:rsid w:val="00811A2C"/>
    <w:rsid w:val="00822437"/>
    <w:rsid w:val="00823069"/>
    <w:rsid w:val="00824DB3"/>
    <w:rsid w:val="008259AD"/>
    <w:rsid w:val="0083040F"/>
    <w:rsid w:val="00833459"/>
    <w:rsid w:val="00840C5F"/>
    <w:rsid w:val="008471DF"/>
    <w:rsid w:val="00855CFB"/>
    <w:rsid w:val="0086061D"/>
    <w:rsid w:val="0086545B"/>
    <w:rsid w:val="00867DE8"/>
    <w:rsid w:val="00871235"/>
    <w:rsid w:val="00876FF5"/>
    <w:rsid w:val="00877D87"/>
    <w:rsid w:val="008804ED"/>
    <w:rsid w:val="008904B6"/>
    <w:rsid w:val="00891C48"/>
    <w:rsid w:val="00892974"/>
    <w:rsid w:val="0089379F"/>
    <w:rsid w:val="008937A0"/>
    <w:rsid w:val="008955F5"/>
    <w:rsid w:val="008A0036"/>
    <w:rsid w:val="008A110E"/>
    <w:rsid w:val="008A24E9"/>
    <w:rsid w:val="008A4669"/>
    <w:rsid w:val="008A7FA0"/>
    <w:rsid w:val="008B1FC0"/>
    <w:rsid w:val="008B41C9"/>
    <w:rsid w:val="008B6C59"/>
    <w:rsid w:val="008D008C"/>
    <w:rsid w:val="008D4CD7"/>
    <w:rsid w:val="008D4D26"/>
    <w:rsid w:val="008D52AA"/>
    <w:rsid w:val="008D5AD7"/>
    <w:rsid w:val="008D649A"/>
    <w:rsid w:val="008D658A"/>
    <w:rsid w:val="008E073D"/>
    <w:rsid w:val="008E09A7"/>
    <w:rsid w:val="008E38A8"/>
    <w:rsid w:val="008E4AAE"/>
    <w:rsid w:val="008E7CEC"/>
    <w:rsid w:val="008F0E70"/>
    <w:rsid w:val="008F4872"/>
    <w:rsid w:val="009002DB"/>
    <w:rsid w:val="009007DC"/>
    <w:rsid w:val="0090106C"/>
    <w:rsid w:val="009030AD"/>
    <w:rsid w:val="009032DC"/>
    <w:rsid w:val="00904554"/>
    <w:rsid w:val="00904F92"/>
    <w:rsid w:val="00905539"/>
    <w:rsid w:val="009065A4"/>
    <w:rsid w:val="00906FC6"/>
    <w:rsid w:val="00912C5B"/>
    <w:rsid w:val="00914C65"/>
    <w:rsid w:val="0092040B"/>
    <w:rsid w:val="009208DD"/>
    <w:rsid w:val="009213EC"/>
    <w:rsid w:val="009226BA"/>
    <w:rsid w:val="00930DF7"/>
    <w:rsid w:val="00934FED"/>
    <w:rsid w:val="00935555"/>
    <w:rsid w:val="00941EAB"/>
    <w:rsid w:val="00942A17"/>
    <w:rsid w:val="009432EE"/>
    <w:rsid w:val="00944A56"/>
    <w:rsid w:val="00944A64"/>
    <w:rsid w:val="00946099"/>
    <w:rsid w:val="0095139A"/>
    <w:rsid w:val="009538FE"/>
    <w:rsid w:val="00960188"/>
    <w:rsid w:val="009609E5"/>
    <w:rsid w:val="009671F5"/>
    <w:rsid w:val="0097009D"/>
    <w:rsid w:val="0097052E"/>
    <w:rsid w:val="0097415E"/>
    <w:rsid w:val="0098219A"/>
    <w:rsid w:val="00984218"/>
    <w:rsid w:val="00991924"/>
    <w:rsid w:val="00994927"/>
    <w:rsid w:val="009A36A5"/>
    <w:rsid w:val="009A73C9"/>
    <w:rsid w:val="009A7B32"/>
    <w:rsid w:val="009B100E"/>
    <w:rsid w:val="009C3E08"/>
    <w:rsid w:val="009D5C40"/>
    <w:rsid w:val="009D715B"/>
    <w:rsid w:val="009E0441"/>
    <w:rsid w:val="009E1DFD"/>
    <w:rsid w:val="009E36D0"/>
    <w:rsid w:val="009E44FA"/>
    <w:rsid w:val="009E4DA9"/>
    <w:rsid w:val="009E55C9"/>
    <w:rsid w:val="009E5676"/>
    <w:rsid w:val="009F49C1"/>
    <w:rsid w:val="00A01917"/>
    <w:rsid w:val="00A0411D"/>
    <w:rsid w:val="00A04D84"/>
    <w:rsid w:val="00A0650E"/>
    <w:rsid w:val="00A07B1B"/>
    <w:rsid w:val="00A142C3"/>
    <w:rsid w:val="00A2077B"/>
    <w:rsid w:val="00A2480C"/>
    <w:rsid w:val="00A301FE"/>
    <w:rsid w:val="00A31C2B"/>
    <w:rsid w:val="00A36928"/>
    <w:rsid w:val="00A42230"/>
    <w:rsid w:val="00A425E9"/>
    <w:rsid w:val="00A45A37"/>
    <w:rsid w:val="00A511F8"/>
    <w:rsid w:val="00A52963"/>
    <w:rsid w:val="00A56212"/>
    <w:rsid w:val="00A57A67"/>
    <w:rsid w:val="00A57F66"/>
    <w:rsid w:val="00A61D21"/>
    <w:rsid w:val="00A71865"/>
    <w:rsid w:val="00A76D6A"/>
    <w:rsid w:val="00A77697"/>
    <w:rsid w:val="00A779C6"/>
    <w:rsid w:val="00A9004A"/>
    <w:rsid w:val="00A921D6"/>
    <w:rsid w:val="00A92D2B"/>
    <w:rsid w:val="00A97F7E"/>
    <w:rsid w:val="00AA1451"/>
    <w:rsid w:val="00AA15C8"/>
    <w:rsid w:val="00AA1D12"/>
    <w:rsid w:val="00AA2BAB"/>
    <w:rsid w:val="00AA2D87"/>
    <w:rsid w:val="00AA3338"/>
    <w:rsid w:val="00AB0009"/>
    <w:rsid w:val="00AB002E"/>
    <w:rsid w:val="00AB3AF0"/>
    <w:rsid w:val="00AB5A18"/>
    <w:rsid w:val="00AB6051"/>
    <w:rsid w:val="00AB617E"/>
    <w:rsid w:val="00AB7C19"/>
    <w:rsid w:val="00AC386C"/>
    <w:rsid w:val="00AC6872"/>
    <w:rsid w:val="00AC7A5D"/>
    <w:rsid w:val="00AC7C27"/>
    <w:rsid w:val="00AD3D8A"/>
    <w:rsid w:val="00AD4000"/>
    <w:rsid w:val="00AD68E1"/>
    <w:rsid w:val="00AE0289"/>
    <w:rsid w:val="00AE0700"/>
    <w:rsid w:val="00AE23BF"/>
    <w:rsid w:val="00AE276B"/>
    <w:rsid w:val="00AE7A70"/>
    <w:rsid w:val="00AF1FA1"/>
    <w:rsid w:val="00AF577A"/>
    <w:rsid w:val="00B02ED1"/>
    <w:rsid w:val="00B035D1"/>
    <w:rsid w:val="00B04E40"/>
    <w:rsid w:val="00B05D24"/>
    <w:rsid w:val="00B064F5"/>
    <w:rsid w:val="00B122A3"/>
    <w:rsid w:val="00B131AF"/>
    <w:rsid w:val="00B148F6"/>
    <w:rsid w:val="00B152DA"/>
    <w:rsid w:val="00B152FE"/>
    <w:rsid w:val="00B15DEB"/>
    <w:rsid w:val="00B200B3"/>
    <w:rsid w:val="00B22BEC"/>
    <w:rsid w:val="00B23F9D"/>
    <w:rsid w:val="00B2774E"/>
    <w:rsid w:val="00B301C2"/>
    <w:rsid w:val="00B36387"/>
    <w:rsid w:val="00B366E7"/>
    <w:rsid w:val="00B36A33"/>
    <w:rsid w:val="00B37189"/>
    <w:rsid w:val="00B44468"/>
    <w:rsid w:val="00B46538"/>
    <w:rsid w:val="00B52B61"/>
    <w:rsid w:val="00B53D39"/>
    <w:rsid w:val="00B5615A"/>
    <w:rsid w:val="00B61812"/>
    <w:rsid w:val="00B629B2"/>
    <w:rsid w:val="00B6302A"/>
    <w:rsid w:val="00B663C0"/>
    <w:rsid w:val="00B70411"/>
    <w:rsid w:val="00B70A9F"/>
    <w:rsid w:val="00B740DC"/>
    <w:rsid w:val="00B77938"/>
    <w:rsid w:val="00B80352"/>
    <w:rsid w:val="00B80F94"/>
    <w:rsid w:val="00B85B58"/>
    <w:rsid w:val="00B85F28"/>
    <w:rsid w:val="00B87EFD"/>
    <w:rsid w:val="00B93BD4"/>
    <w:rsid w:val="00B95857"/>
    <w:rsid w:val="00B95C72"/>
    <w:rsid w:val="00BA0943"/>
    <w:rsid w:val="00BA1673"/>
    <w:rsid w:val="00BA2FF7"/>
    <w:rsid w:val="00BA43AB"/>
    <w:rsid w:val="00BA45D9"/>
    <w:rsid w:val="00BB171D"/>
    <w:rsid w:val="00BB2562"/>
    <w:rsid w:val="00BC0FF4"/>
    <w:rsid w:val="00BC1107"/>
    <w:rsid w:val="00BC4A85"/>
    <w:rsid w:val="00BC72C6"/>
    <w:rsid w:val="00BD26DF"/>
    <w:rsid w:val="00BD6278"/>
    <w:rsid w:val="00BD6EC9"/>
    <w:rsid w:val="00BE18AD"/>
    <w:rsid w:val="00BE1C2D"/>
    <w:rsid w:val="00BE4766"/>
    <w:rsid w:val="00BE5CBC"/>
    <w:rsid w:val="00BE6C4F"/>
    <w:rsid w:val="00BF1D88"/>
    <w:rsid w:val="00BF4D0E"/>
    <w:rsid w:val="00BF589C"/>
    <w:rsid w:val="00C024EE"/>
    <w:rsid w:val="00C15E8D"/>
    <w:rsid w:val="00C17D5F"/>
    <w:rsid w:val="00C20B71"/>
    <w:rsid w:val="00C30CD5"/>
    <w:rsid w:val="00C3231F"/>
    <w:rsid w:val="00C32960"/>
    <w:rsid w:val="00C34B6A"/>
    <w:rsid w:val="00C429D6"/>
    <w:rsid w:val="00C46BC3"/>
    <w:rsid w:val="00C53233"/>
    <w:rsid w:val="00C53C8F"/>
    <w:rsid w:val="00C544DA"/>
    <w:rsid w:val="00C62780"/>
    <w:rsid w:val="00C6339E"/>
    <w:rsid w:val="00C639C0"/>
    <w:rsid w:val="00C72E57"/>
    <w:rsid w:val="00C7540B"/>
    <w:rsid w:val="00C778AF"/>
    <w:rsid w:val="00C80225"/>
    <w:rsid w:val="00C82557"/>
    <w:rsid w:val="00C86011"/>
    <w:rsid w:val="00C87FB0"/>
    <w:rsid w:val="00C91F1E"/>
    <w:rsid w:val="00C92DA9"/>
    <w:rsid w:val="00C9320F"/>
    <w:rsid w:val="00C94295"/>
    <w:rsid w:val="00C9572A"/>
    <w:rsid w:val="00C96FAB"/>
    <w:rsid w:val="00CA3C75"/>
    <w:rsid w:val="00CB0357"/>
    <w:rsid w:val="00CB2378"/>
    <w:rsid w:val="00CB7B29"/>
    <w:rsid w:val="00CB7DAE"/>
    <w:rsid w:val="00CC0478"/>
    <w:rsid w:val="00CC553F"/>
    <w:rsid w:val="00CD0052"/>
    <w:rsid w:val="00CD0F81"/>
    <w:rsid w:val="00CD3D34"/>
    <w:rsid w:val="00CD4FA6"/>
    <w:rsid w:val="00CD64CD"/>
    <w:rsid w:val="00CD6F7C"/>
    <w:rsid w:val="00CD77F0"/>
    <w:rsid w:val="00CE15F0"/>
    <w:rsid w:val="00CE19E7"/>
    <w:rsid w:val="00CE327B"/>
    <w:rsid w:val="00CF0066"/>
    <w:rsid w:val="00CF0E02"/>
    <w:rsid w:val="00CF2C37"/>
    <w:rsid w:val="00CF4435"/>
    <w:rsid w:val="00CF498C"/>
    <w:rsid w:val="00CF57BA"/>
    <w:rsid w:val="00CF7216"/>
    <w:rsid w:val="00D0053C"/>
    <w:rsid w:val="00D02328"/>
    <w:rsid w:val="00D02636"/>
    <w:rsid w:val="00D0654E"/>
    <w:rsid w:val="00D105D3"/>
    <w:rsid w:val="00D10D1C"/>
    <w:rsid w:val="00D12296"/>
    <w:rsid w:val="00D13BFD"/>
    <w:rsid w:val="00D160B5"/>
    <w:rsid w:val="00D17E95"/>
    <w:rsid w:val="00D21339"/>
    <w:rsid w:val="00D2242F"/>
    <w:rsid w:val="00D22AF0"/>
    <w:rsid w:val="00D23065"/>
    <w:rsid w:val="00D252F5"/>
    <w:rsid w:val="00D26A29"/>
    <w:rsid w:val="00D3465A"/>
    <w:rsid w:val="00D37B1D"/>
    <w:rsid w:val="00D40B8B"/>
    <w:rsid w:val="00D40E13"/>
    <w:rsid w:val="00D45A66"/>
    <w:rsid w:val="00D5021A"/>
    <w:rsid w:val="00D5166A"/>
    <w:rsid w:val="00D54D24"/>
    <w:rsid w:val="00D55258"/>
    <w:rsid w:val="00D55A35"/>
    <w:rsid w:val="00D66AED"/>
    <w:rsid w:val="00D672A1"/>
    <w:rsid w:val="00D67766"/>
    <w:rsid w:val="00D71727"/>
    <w:rsid w:val="00D7477C"/>
    <w:rsid w:val="00D76847"/>
    <w:rsid w:val="00D811B2"/>
    <w:rsid w:val="00D828E9"/>
    <w:rsid w:val="00D8336C"/>
    <w:rsid w:val="00D846BD"/>
    <w:rsid w:val="00D93E36"/>
    <w:rsid w:val="00DA1412"/>
    <w:rsid w:val="00DA35F8"/>
    <w:rsid w:val="00DA433A"/>
    <w:rsid w:val="00DA465A"/>
    <w:rsid w:val="00DA4DC3"/>
    <w:rsid w:val="00DA5B85"/>
    <w:rsid w:val="00DB12E9"/>
    <w:rsid w:val="00DB14A1"/>
    <w:rsid w:val="00DB7E30"/>
    <w:rsid w:val="00DC28A1"/>
    <w:rsid w:val="00DC7A88"/>
    <w:rsid w:val="00DD045D"/>
    <w:rsid w:val="00DD11BF"/>
    <w:rsid w:val="00DE1CEE"/>
    <w:rsid w:val="00DE1EEE"/>
    <w:rsid w:val="00DE2470"/>
    <w:rsid w:val="00DE3024"/>
    <w:rsid w:val="00DF0164"/>
    <w:rsid w:val="00DF3584"/>
    <w:rsid w:val="00DF3BA0"/>
    <w:rsid w:val="00DF4351"/>
    <w:rsid w:val="00DF7A0A"/>
    <w:rsid w:val="00E01583"/>
    <w:rsid w:val="00E0276F"/>
    <w:rsid w:val="00E11F20"/>
    <w:rsid w:val="00E160F2"/>
    <w:rsid w:val="00E169FF"/>
    <w:rsid w:val="00E171F6"/>
    <w:rsid w:val="00E1761A"/>
    <w:rsid w:val="00E243B3"/>
    <w:rsid w:val="00E248F5"/>
    <w:rsid w:val="00E25107"/>
    <w:rsid w:val="00E30D34"/>
    <w:rsid w:val="00E319BC"/>
    <w:rsid w:val="00E33222"/>
    <w:rsid w:val="00E34850"/>
    <w:rsid w:val="00E366C8"/>
    <w:rsid w:val="00E40531"/>
    <w:rsid w:val="00E40708"/>
    <w:rsid w:val="00E42CFE"/>
    <w:rsid w:val="00E51D4C"/>
    <w:rsid w:val="00E54935"/>
    <w:rsid w:val="00E56161"/>
    <w:rsid w:val="00E60521"/>
    <w:rsid w:val="00E615AA"/>
    <w:rsid w:val="00E61701"/>
    <w:rsid w:val="00E62AEC"/>
    <w:rsid w:val="00E63C20"/>
    <w:rsid w:val="00E6551C"/>
    <w:rsid w:val="00E667B7"/>
    <w:rsid w:val="00E732B3"/>
    <w:rsid w:val="00E7707A"/>
    <w:rsid w:val="00E7781E"/>
    <w:rsid w:val="00E8051E"/>
    <w:rsid w:val="00E81AF7"/>
    <w:rsid w:val="00E820BC"/>
    <w:rsid w:val="00E8583B"/>
    <w:rsid w:val="00E8706A"/>
    <w:rsid w:val="00E91DAD"/>
    <w:rsid w:val="00E97308"/>
    <w:rsid w:val="00EA0B8F"/>
    <w:rsid w:val="00EA2A34"/>
    <w:rsid w:val="00EA7E78"/>
    <w:rsid w:val="00EB05E6"/>
    <w:rsid w:val="00EB1622"/>
    <w:rsid w:val="00EB22EF"/>
    <w:rsid w:val="00EB6026"/>
    <w:rsid w:val="00EB6A96"/>
    <w:rsid w:val="00EB6B33"/>
    <w:rsid w:val="00EB6FAF"/>
    <w:rsid w:val="00EB7A70"/>
    <w:rsid w:val="00EC0D23"/>
    <w:rsid w:val="00EC0FBF"/>
    <w:rsid w:val="00EC2A54"/>
    <w:rsid w:val="00EC4089"/>
    <w:rsid w:val="00EC50E7"/>
    <w:rsid w:val="00EC6EA6"/>
    <w:rsid w:val="00ED296E"/>
    <w:rsid w:val="00ED3F72"/>
    <w:rsid w:val="00EE1463"/>
    <w:rsid w:val="00EE2163"/>
    <w:rsid w:val="00EF3473"/>
    <w:rsid w:val="00F04B38"/>
    <w:rsid w:val="00F04E66"/>
    <w:rsid w:val="00F12DF1"/>
    <w:rsid w:val="00F17BC2"/>
    <w:rsid w:val="00F202E2"/>
    <w:rsid w:val="00F2206C"/>
    <w:rsid w:val="00F237FA"/>
    <w:rsid w:val="00F24A2C"/>
    <w:rsid w:val="00F26869"/>
    <w:rsid w:val="00F26BE2"/>
    <w:rsid w:val="00F26C52"/>
    <w:rsid w:val="00F31FD5"/>
    <w:rsid w:val="00F3386B"/>
    <w:rsid w:val="00F33CD5"/>
    <w:rsid w:val="00F3675F"/>
    <w:rsid w:val="00F42163"/>
    <w:rsid w:val="00F4243E"/>
    <w:rsid w:val="00F438B4"/>
    <w:rsid w:val="00F450CB"/>
    <w:rsid w:val="00F47DAC"/>
    <w:rsid w:val="00F54E1F"/>
    <w:rsid w:val="00F56153"/>
    <w:rsid w:val="00F6215F"/>
    <w:rsid w:val="00F63307"/>
    <w:rsid w:val="00F6432B"/>
    <w:rsid w:val="00F709B7"/>
    <w:rsid w:val="00F728F2"/>
    <w:rsid w:val="00F749A1"/>
    <w:rsid w:val="00F74B8C"/>
    <w:rsid w:val="00F758BD"/>
    <w:rsid w:val="00F80FD8"/>
    <w:rsid w:val="00F813CE"/>
    <w:rsid w:val="00F81C6B"/>
    <w:rsid w:val="00F82CD3"/>
    <w:rsid w:val="00F85479"/>
    <w:rsid w:val="00F903B3"/>
    <w:rsid w:val="00F91E8C"/>
    <w:rsid w:val="00F934FB"/>
    <w:rsid w:val="00F93874"/>
    <w:rsid w:val="00F95764"/>
    <w:rsid w:val="00F97AF9"/>
    <w:rsid w:val="00FA15FF"/>
    <w:rsid w:val="00FA258A"/>
    <w:rsid w:val="00FA4384"/>
    <w:rsid w:val="00FA4A99"/>
    <w:rsid w:val="00FA7211"/>
    <w:rsid w:val="00FB0CE7"/>
    <w:rsid w:val="00FB380E"/>
    <w:rsid w:val="00FB5D6A"/>
    <w:rsid w:val="00FB662F"/>
    <w:rsid w:val="00FB6CD0"/>
    <w:rsid w:val="00FB78A0"/>
    <w:rsid w:val="00FB79E3"/>
    <w:rsid w:val="00FC107C"/>
    <w:rsid w:val="00FC50DC"/>
    <w:rsid w:val="00FD145F"/>
    <w:rsid w:val="00FD667F"/>
    <w:rsid w:val="00FE7994"/>
    <w:rsid w:val="00FF0278"/>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C57BEAE6-417A-4FD0-802D-74AC66CA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1328897303">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4763-11D9-4157-A14E-390C7E15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Khan</dc:creator>
  <cp:keywords/>
  <dc:description/>
  <cp:lastModifiedBy>Lesley McLaren</cp:lastModifiedBy>
  <cp:revision>6</cp:revision>
  <cp:lastPrinted>2020-05-04T12:11:00Z</cp:lastPrinted>
  <dcterms:created xsi:type="dcterms:W3CDTF">2021-12-14T11:10:00Z</dcterms:created>
  <dcterms:modified xsi:type="dcterms:W3CDTF">2022-05-09T07:55:00Z</dcterms:modified>
</cp:coreProperties>
</file>