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C049" w14:textId="3414245C" w:rsidR="006F7E3D" w:rsidRPr="007E33F0" w:rsidRDefault="001C77F0" w:rsidP="007C0538">
      <w:pPr>
        <w:rPr>
          <w:rFonts w:ascii="Arial" w:hAnsi="Arial" w:cs="Arial"/>
          <w:sz w:val="24"/>
          <w:szCs w:val="24"/>
        </w:rPr>
      </w:pPr>
      <w:r w:rsidRPr="00AD6487">
        <w:rPr>
          <w:rFonts w:ascii="Arial" w:hAnsi="Arial" w:cs="Arial"/>
          <w:noProof/>
        </w:rPr>
        <w:drawing>
          <wp:anchor distT="0" distB="0" distL="114300" distR="114300" simplePos="0" relativeHeight="251673088" behindDoc="1" locked="0" layoutInCell="1" allowOverlap="1" wp14:anchorId="03C3A223" wp14:editId="032FBB7C">
            <wp:simplePos x="0" y="0"/>
            <wp:positionH relativeFrom="column">
              <wp:posOffset>0</wp:posOffset>
            </wp:positionH>
            <wp:positionV relativeFrom="paragraph">
              <wp:posOffset>-635</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8"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14:paraId="522E729B" w14:textId="77777777" w:rsidR="006F7E3D" w:rsidRPr="007E33F0" w:rsidRDefault="006F7E3D" w:rsidP="006F7E3D">
      <w:pPr>
        <w:jc w:val="right"/>
        <w:rPr>
          <w:rFonts w:ascii="Arial" w:hAnsi="Arial" w:cs="Arial"/>
          <w:b/>
          <w:sz w:val="24"/>
          <w:szCs w:val="24"/>
        </w:rPr>
      </w:pPr>
    </w:p>
    <w:p w14:paraId="5AEF8617" w14:textId="77777777" w:rsidR="006F7E3D" w:rsidRPr="007E33F0" w:rsidRDefault="006F7E3D" w:rsidP="006F7E3D">
      <w:pPr>
        <w:jc w:val="right"/>
        <w:rPr>
          <w:rFonts w:ascii="Arial" w:hAnsi="Arial" w:cs="Arial"/>
          <w:b/>
          <w:sz w:val="24"/>
          <w:szCs w:val="24"/>
        </w:rPr>
      </w:pPr>
    </w:p>
    <w:p w14:paraId="31F7FBC5" w14:textId="77777777" w:rsidR="006F7E3D" w:rsidRPr="007E33F0" w:rsidRDefault="006F7E3D" w:rsidP="006F7E3D">
      <w:pPr>
        <w:jc w:val="right"/>
        <w:rPr>
          <w:rFonts w:ascii="Arial" w:hAnsi="Arial" w:cs="Arial"/>
          <w:b/>
          <w:sz w:val="24"/>
          <w:szCs w:val="24"/>
        </w:rPr>
      </w:pPr>
    </w:p>
    <w:p w14:paraId="11827F20" w14:textId="77777777" w:rsidR="006F7E3D" w:rsidRPr="007E33F0" w:rsidRDefault="006F7E3D" w:rsidP="006F7E3D">
      <w:pPr>
        <w:jc w:val="right"/>
        <w:rPr>
          <w:rFonts w:ascii="Arial" w:hAnsi="Arial" w:cs="Arial"/>
          <w:b/>
          <w:sz w:val="24"/>
          <w:szCs w:val="24"/>
        </w:rPr>
      </w:pPr>
    </w:p>
    <w:p w14:paraId="565397D6" w14:textId="77777777" w:rsidR="006F7E3D" w:rsidRPr="007E33F0" w:rsidRDefault="006F7E3D" w:rsidP="006F7E3D">
      <w:pPr>
        <w:jc w:val="right"/>
        <w:rPr>
          <w:rFonts w:ascii="Arial" w:hAnsi="Arial" w:cs="Arial"/>
          <w:b/>
          <w:sz w:val="24"/>
          <w:szCs w:val="24"/>
        </w:rPr>
      </w:pPr>
    </w:p>
    <w:p w14:paraId="5FF4C2D5" w14:textId="77777777" w:rsidR="006F7E3D" w:rsidRPr="007E33F0" w:rsidRDefault="006F7E3D" w:rsidP="006F7E3D">
      <w:pPr>
        <w:ind w:right="138"/>
        <w:jc w:val="both"/>
        <w:rPr>
          <w:rFonts w:ascii="Arial" w:hAnsi="Arial" w:cs="Arial"/>
          <w:b/>
          <w:sz w:val="24"/>
          <w:szCs w:val="24"/>
        </w:rPr>
      </w:pPr>
    </w:p>
    <w:p w14:paraId="4BE35A44" w14:textId="77777777" w:rsidR="006F7E3D" w:rsidRPr="007E33F0" w:rsidRDefault="006F7E3D" w:rsidP="006F7E3D">
      <w:pPr>
        <w:ind w:right="138"/>
        <w:jc w:val="both"/>
        <w:rPr>
          <w:rFonts w:ascii="Arial" w:hAnsi="Arial" w:cs="Arial"/>
          <w:b/>
          <w:sz w:val="24"/>
          <w:szCs w:val="24"/>
        </w:rPr>
      </w:pPr>
    </w:p>
    <w:p w14:paraId="6C0ACA54" w14:textId="77777777" w:rsidR="006F7E3D" w:rsidRPr="007E33F0" w:rsidRDefault="006F7E3D" w:rsidP="006F7E3D">
      <w:pPr>
        <w:ind w:right="138"/>
        <w:jc w:val="both"/>
        <w:rPr>
          <w:rFonts w:ascii="Arial" w:hAnsi="Arial" w:cs="Arial"/>
          <w:b/>
          <w:sz w:val="24"/>
          <w:szCs w:val="24"/>
        </w:rPr>
      </w:pPr>
    </w:p>
    <w:p w14:paraId="7500DA5E" w14:textId="77777777" w:rsidR="006F7E3D" w:rsidRPr="007E33F0" w:rsidRDefault="006F7E3D" w:rsidP="006F7E3D">
      <w:pPr>
        <w:ind w:right="138"/>
        <w:jc w:val="both"/>
        <w:rPr>
          <w:rFonts w:ascii="Arial" w:hAnsi="Arial" w:cs="Arial"/>
          <w:b/>
          <w:sz w:val="24"/>
          <w:szCs w:val="24"/>
        </w:rPr>
      </w:pPr>
    </w:p>
    <w:p w14:paraId="3CC6510B" w14:textId="77777777" w:rsidR="006F7E3D" w:rsidRPr="007E33F0" w:rsidRDefault="006F7E3D" w:rsidP="006F7E3D">
      <w:pPr>
        <w:ind w:right="138"/>
        <w:jc w:val="both"/>
        <w:rPr>
          <w:rFonts w:ascii="Arial" w:hAnsi="Arial" w:cs="Arial"/>
          <w:b/>
          <w:sz w:val="24"/>
          <w:szCs w:val="24"/>
        </w:rPr>
      </w:pPr>
    </w:p>
    <w:p w14:paraId="1F1FE771" w14:textId="77777777" w:rsidR="006F7E3D" w:rsidRPr="007E33F0" w:rsidRDefault="006F7E3D" w:rsidP="006F7E3D">
      <w:pPr>
        <w:ind w:right="138"/>
        <w:jc w:val="both"/>
        <w:rPr>
          <w:rFonts w:ascii="Arial" w:hAnsi="Arial" w:cs="Arial"/>
          <w:b/>
          <w:sz w:val="24"/>
          <w:szCs w:val="24"/>
        </w:rPr>
      </w:pPr>
    </w:p>
    <w:p w14:paraId="25FEA8BA" w14:textId="77777777" w:rsidR="006F7E3D" w:rsidRPr="007E33F0" w:rsidRDefault="006F7E3D" w:rsidP="006F7E3D">
      <w:pPr>
        <w:ind w:right="138"/>
        <w:jc w:val="both"/>
        <w:rPr>
          <w:rFonts w:ascii="Arial" w:hAnsi="Arial" w:cs="Arial"/>
          <w:b/>
          <w:sz w:val="24"/>
          <w:szCs w:val="24"/>
        </w:rPr>
      </w:pPr>
    </w:p>
    <w:p w14:paraId="359BB6C5" w14:textId="77777777" w:rsidR="006F7E3D" w:rsidRPr="007E33F0" w:rsidRDefault="006F7E3D" w:rsidP="006F7E3D">
      <w:pPr>
        <w:ind w:right="138"/>
        <w:jc w:val="both"/>
        <w:rPr>
          <w:rFonts w:ascii="Arial" w:hAnsi="Arial" w:cs="Arial"/>
          <w:b/>
          <w:sz w:val="24"/>
          <w:szCs w:val="24"/>
        </w:rPr>
      </w:pPr>
    </w:p>
    <w:p w14:paraId="31BF7D2F" w14:textId="77777777" w:rsidR="00BA482D" w:rsidRPr="007E33F0" w:rsidRDefault="00BA482D" w:rsidP="006F7E3D">
      <w:pPr>
        <w:ind w:right="138"/>
        <w:jc w:val="both"/>
        <w:rPr>
          <w:rFonts w:ascii="Arial" w:hAnsi="Arial" w:cs="Arial"/>
          <w:b/>
          <w:sz w:val="24"/>
          <w:szCs w:val="24"/>
        </w:rPr>
      </w:pPr>
    </w:p>
    <w:p w14:paraId="1A3230D8" w14:textId="77777777" w:rsidR="00BA482D" w:rsidRPr="007E33F0" w:rsidRDefault="00BA482D" w:rsidP="006F7E3D">
      <w:pPr>
        <w:ind w:right="138"/>
        <w:jc w:val="both"/>
        <w:rPr>
          <w:rFonts w:ascii="Arial" w:hAnsi="Arial" w:cs="Arial"/>
          <w:b/>
          <w:sz w:val="24"/>
          <w:szCs w:val="24"/>
        </w:rPr>
      </w:pPr>
    </w:p>
    <w:p w14:paraId="12888DDC" w14:textId="77777777" w:rsidR="00BA482D" w:rsidRPr="007E33F0" w:rsidRDefault="00BA482D" w:rsidP="006F7E3D">
      <w:pPr>
        <w:ind w:right="138"/>
        <w:jc w:val="both"/>
        <w:rPr>
          <w:rFonts w:ascii="Arial" w:hAnsi="Arial" w:cs="Arial"/>
          <w:b/>
          <w:sz w:val="24"/>
          <w:szCs w:val="24"/>
        </w:rPr>
      </w:pPr>
    </w:p>
    <w:p w14:paraId="1BB6FE07" w14:textId="77777777" w:rsidR="00BA482D" w:rsidRPr="007E33F0" w:rsidRDefault="00BA482D" w:rsidP="006F7E3D">
      <w:pPr>
        <w:ind w:right="138"/>
        <w:jc w:val="both"/>
        <w:rPr>
          <w:rFonts w:ascii="Arial" w:hAnsi="Arial" w:cs="Arial"/>
          <w:b/>
          <w:sz w:val="24"/>
          <w:szCs w:val="24"/>
        </w:rPr>
      </w:pPr>
    </w:p>
    <w:p w14:paraId="563C027F" w14:textId="77777777" w:rsidR="006F7E3D" w:rsidRPr="007E33F0" w:rsidRDefault="006F7E3D" w:rsidP="006F7E3D">
      <w:pPr>
        <w:ind w:right="138"/>
        <w:jc w:val="both"/>
        <w:rPr>
          <w:rFonts w:ascii="Arial" w:hAnsi="Arial" w:cs="Arial"/>
          <w:b/>
          <w:sz w:val="24"/>
          <w:szCs w:val="24"/>
        </w:rPr>
      </w:pPr>
    </w:p>
    <w:p w14:paraId="5738A591" w14:textId="77777777" w:rsidR="006F7E3D" w:rsidRPr="007E33F0" w:rsidRDefault="006F7E3D" w:rsidP="006F7E3D">
      <w:pPr>
        <w:ind w:right="138"/>
        <w:jc w:val="both"/>
        <w:rPr>
          <w:rFonts w:ascii="Arial" w:hAnsi="Arial" w:cs="Arial"/>
          <w:b/>
          <w:sz w:val="24"/>
          <w:szCs w:val="24"/>
        </w:rPr>
      </w:pPr>
    </w:p>
    <w:p w14:paraId="333486F1" w14:textId="77777777" w:rsidR="00207B5B" w:rsidRPr="007E33F0" w:rsidRDefault="00207B5B" w:rsidP="006F7E3D">
      <w:pPr>
        <w:ind w:right="138"/>
        <w:jc w:val="both"/>
        <w:rPr>
          <w:rFonts w:ascii="Arial" w:hAnsi="Arial" w:cs="Arial"/>
          <w:b/>
          <w:sz w:val="24"/>
          <w:szCs w:val="24"/>
        </w:rPr>
      </w:pPr>
    </w:p>
    <w:p w14:paraId="0129882C" w14:textId="77777777" w:rsidR="00207B5B" w:rsidRPr="007E33F0" w:rsidRDefault="00207B5B" w:rsidP="006F7E3D">
      <w:pPr>
        <w:ind w:right="138"/>
        <w:jc w:val="both"/>
        <w:rPr>
          <w:rFonts w:ascii="Arial" w:hAnsi="Arial" w:cs="Arial"/>
          <w:b/>
          <w:sz w:val="24"/>
          <w:szCs w:val="24"/>
        </w:rPr>
      </w:pPr>
    </w:p>
    <w:p w14:paraId="3159B170" w14:textId="77777777" w:rsidR="00207B5B" w:rsidRPr="007E33F0" w:rsidRDefault="00207B5B" w:rsidP="006F7E3D">
      <w:pPr>
        <w:ind w:right="138"/>
        <w:jc w:val="both"/>
        <w:rPr>
          <w:rFonts w:ascii="Arial" w:hAnsi="Arial" w:cs="Arial"/>
          <w:b/>
          <w:sz w:val="24"/>
          <w:szCs w:val="24"/>
        </w:rPr>
      </w:pPr>
    </w:p>
    <w:p w14:paraId="58F8EB08" w14:textId="77777777" w:rsidR="00207B5B" w:rsidRPr="007E33F0" w:rsidRDefault="00207B5B" w:rsidP="006F7E3D">
      <w:pPr>
        <w:ind w:right="138"/>
        <w:jc w:val="both"/>
        <w:rPr>
          <w:rFonts w:ascii="Arial" w:hAnsi="Arial" w:cs="Arial"/>
          <w:b/>
          <w:sz w:val="24"/>
          <w:szCs w:val="24"/>
        </w:rPr>
      </w:pPr>
    </w:p>
    <w:p w14:paraId="605D72F9" w14:textId="77777777" w:rsidR="006F7E3D" w:rsidRPr="007E33F0" w:rsidRDefault="00E2167A" w:rsidP="006F7E3D">
      <w:pPr>
        <w:tabs>
          <w:tab w:val="left" w:pos="12100"/>
        </w:tabs>
        <w:spacing w:after="200" w:line="276" w:lineRule="auto"/>
        <w:ind w:right="-45"/>
        <w:jc w:val="right"/>
        <w:rPr>
          <w:rFonts w:ascii="Arial" w:hAnsi="Arial" w:cs="Arial"/>
          <w:b/>
          <w:noProof/>
          <w:sz w:val="28"/>
          <w:szCs w:val="28"/>
        </w:rPr>
      </w:pPr>
      <w:r w:rsidRPr="007E33F0">
        <w:rPr>
          <w:rFonts w:ascii="Arial" w:hAnsi="Arial" w:cs="Arial"/>
          <w:b/>
          <w:noProof/>
          <w:sz w:val="28"/>
          <w:szCs w:val="28"/>
        </w:rPr>
        <w:t>Programme Specification</w:t>
      </w:r>
    </w:p>
    <w:p w14:paraId="7C10B38A" w14:textId="77777777" w:rsidR="006F7E3D" w:rsidRPr="007E33F0" w:rsidRDefault="006F7E3D" w:rsidP="006F7E3D">
      <w:pPr>
        <w:tabs>
          <w:tab w:val="left" w:pos="12100"/>
        </w:tabs>
        <w:spacing w:after="200" w:line="276" w:lineRule="auto"/>
        <w:ind w:right="-45"/>
        <w:jc w:val="right"/>
        <w:rPr>
          <w:rFonts w:ascii="Arial" w:hAnsi="Arial" w:cs="Arial"/>
          <w:b/>
          <w:noProof/>
          <w:sz w:val="28"/>
          <w:szCs w:val="28"/>
        </w:rPr>
      </w:pPr>
    </w:p>
    <w:p w14:paraId="27C4A35B" w14:textId="77777777" w:rsidR="006F7E3D" w:rsidRPr="007E33F0" w:rsidRDefault="00882A43" w:rsidP="006F7E3D">
      <w:pPr>
        <w:tabs>
          <w:tab w:val="left" w:pos="12100"/>
        </w:tabs>
        <w:spacing w:after="200" w:line="276" w:lineRule="auto"/>
        <w:ind w:right="-45"/>
        <w:jc w:val="right"/>
        <w:rPr>
          <w:rFonts w:ascii="Arial" w:hAnsi="Arial" w:cs="Arial"/>
          <w:b/>
          <w:sz w:val="28"/>
          <w:szCs w:val="28"/>
        </w:rPr>
      </w:pPr>
      <w:r w:rsidRPr="007E33F0">
        <w:rPr>
          <w:rFonts w:ascii="Arial" w:hAnsi="Arial" w:cs="Arial"/>
          <w:b/>
          <w:noProof/>
          <w:sz w:val="28"/>
          <w:szCs w:val="28"/>
        </w:rPr>
        <w:t xml:space="preserve">BA (Hons) </w:t>
      </w:r>
      <w:r w:rsidR="00686682" w:rsidRPr="007E33F0">
        <w:rPr>
          <w:rFonts w:ascii="Arial" w:hAnsi="Arial" w:cs="Arial"/>
          <w:b/>
          <w:noProof/>
          <w:sz w:val="28"/>
          <w:szCs w:val="28"/>
        </w:rPr>
        <w:t>Production Design for Stage and Screen</w:t>
      </w:r>
    </w:p>
    <w:p w14:paraId="3DBB9507" w14:textId="77777777" w:rsidR="006F7E3D" w:rsidRPr="007E33F0" w:rsidRDefault="006F7E3D" w:rsidP="006F7E3D">
      <w:pPr>
        <w:tabs>
          <w:tab w:val="left" w:pos="12100"/>
        </w:tabs>
        <w:spacing w:after="200" w:line="276" w:lineRule="auto"/>
        <w:ind w:right="-45"/>
        <w:jc w:val="right"/>
        <w:rPr>
          <w:rFonts w:ascii="Arial" w:hAnsi="Arial" w:cs="Arial"/>
          <w:b/>
          <w:sz w:val="28"/>
          <w:szCs w:val="28"/>
        </w:rPr>
      </w:pPr>
    </w:p>
    <w:p w14:paraId="60510582" w14:textId="77777777" w:rsidR="00E726C3" w:rsidRPr="007E33F0" w:rsidRDefault="00E726C3" w:rsidP="006F7E3D">
      <w:pPr>
        <w:tabs>
          <w:tab w:val="left" w:pos="12100"/>
        </w:tabs>
        <w:spacing w:after="200" w:line="276" w:lineRule="auto"/>
        <w:ind w:right="-45"/>
        <w:jc w:val="right"/>
        <w:rPr>
          <w:rFonts w:ascii="Arial" w:hAnsi="Arial" w:cs="Arial"/>
          <w:b/>
          <w:sz w:val="28"/>
          <w:szCs w:val="28"/>
        </w:rPr>
      </w:pPr>
    </w:p>
    <w:p w14:paraId="1F4D2F82" w14:textId="77777777" w:rsidR="006F7E3D" w:rsidRPr="007E33F0" w:rsidRDefault="006F7E3D" w:rsidP="006F7E3D">
      <w:pPr>
        <w:tabs>
          <w:tab w:val="left" w:pos="12100"/>
        </w:tabs>
        <w:spacing w:after="200" w:line="276" w:lineRule="auto"/>
        <w:ind w:right="-45"/>
        <w:jc w:val="right"/>
        <w:rPr>
          <w:rFonts w:ascii="Arial" w:hAnsi="Arial" w:cs="Arial"/>
          <w:b/>
          <w:sz w:val="28"/>
          <w:szCs w:val="28"/>
        </w:rPr>
      </w:pPr>
    </w:p>
    <w:p w14:paraId="6F245B8D" w14:textId="77777777" w:rsidR="00892FB0" w:rsidRPr="007E33F0" w:rsidRDefault="00892FB0" w:rsidP="006F7E3D">
      <w:pPr>
        <w:tabs>
          <w:tab w:val="left" w:pos="12100"/>
        </w:tabs>
        <w:spacing w:after="200" w:line="276" w:lineRule="auto"/>
        <w:ind w:right="-45"/>
        <w:jc w:val="right"/>
        <w:rPr>
          <w:rFonts w:ascii="Arial" w:hAnsi="Arial" w:cs="Arial"/>
          <w:b/>
          <w:sz w:val="28"/>
          <w:szCs w:val="28"/>
        </w:rPr>
      </w:pPr>
    </w:p>
    <w:p w14:paraId="60D91B72" w14:textId="77777777" w:rsidR="00892FB0" w:rsidRPr="007E33F0" w:rsidRDefault="00892FB0" w:rsidP="006F7E3D">
      <w:pPr>
        <w:tabs>
          <w:tab w:val="left" w:pos="12100"/>
        </w:tabs>
        <w:spacing w:after="200" w:line="276" w:lineRule="auto"/>
        <w:ind w:right="-45"/>
        <w:jc w:val="right"/>
        <w:rPr>
          <w:rFonts w:ascii="Arial" w:hAnsi="Arial" w:cs="Arial"/>
          <w:b/>
          <w:sz w:val="28"/>
          <w:szCs w:val="28"/>
        </w:rPr>
      </w:pPr>
    </w:p>
    <w:p w14:paraId="03FEBB8F" w14:textId="77777777" w:rsidR="00892FB0" w:rsidRPr="007E33F0" w:rsidRDefault="00892FB0" w:rsidP="006F7E3D">
      <w:pPr>
        <w:tabs>
          <w:tab w:val="left" w:pos="12100"/>
        </w:tabs>
        <w:spacing w:after="200" w:line="276" w:lineRule="auto"/>
        <w:ind w:right="-45"/>
        <w:jc w:val="right"/>
        <w:rPr>
          <w:rFonts w:ascii="Arial" w:hAnsi="Arial" w:cs="Arial"/>
          <w:b/>
          <w:sz w:val="28"/>
          <w:szCs w:val="28"/>
        </w:rPr>
      </w:pPr>
    </w:p>
    <w:p w14:paraId="5E6E19F0" w14:textId="77777777" w:rsidR="006F7E3D" w:rsidRPr="007E33F0" w:rsidRDefault="006F7E3D" w:rsidP="006F7E3D">
      <w:pPr>
        <w:tabs>
          <w:tab w:val="left" w:pos="12100"/>
        </w:tabs>
        <w:spacing w:after="200" w:line="276" w:lineRule="auto"/>
        <w:ind w:right="-45"/>
        <w:jc w:val="right"/>
        <w:rPr>
          <w:rFonts w:ascii="Arial" w:hAnsi="Arial" w:cs="Arial"/>
          <w:b/>
          <w:sz w:val="28"/>
          <w:szCs w:val="28"/>
        </w:rPr>
      </w:pPr>
    </w:p>
    <w:p w14:paraId="40E606D8" w14:textId="77777777" w:rsidR="006F7E3D" w:rsidRPr="007E33F0" w:rsidRDefault="006F7E3D" w:rsidP="006F7E3D">
      <w:pPr>
        <w:tabs>
          <w:tab w:val="left" w:pos="12100"/>
        </w:tabs>
        <w:spacing w:after="200" w:line="276" w:lineRule="auto"/>
        <w:ind w:right="-45"/>
        <w:jc w:val="right"/>
        <w:rPr>
          <w:rFonts w:ascii="Arial" w:hAnsi="Arial" w:cs="Arial"/>
          <w:b/>
          <w:sz w:val="28"/>
          <w:szCs w:val="28"/>
        </w:rPr>
      </w:pPr>
    </w:p>
    <w:p w14:paraId="53A17392" w14:textId="77777777" w:rsidR="006F7E3D" w:rsidRPr="007E33F0" w:rsidRDefault="00686682" w:rsidP="006F7E3D">
      <w:pPr>
        <w:tabs>
          <w:tab w:val="left" w:pos="12100"/>
        </w:tabs>
        <w:spacing w:after="200" w:line="276" w:lineRule="auto"/>
        <w:ind w:right="-45"/>
        <w:jc w:val="right"/>
        <w:rPr>
          <w:rFonts w:ascii="Arial" w:hAnsi="Arial" w:cs="Arial"/>
          <w:b/>
          <w:noProof/>
          <w:sz w:val="28"/>
          <w:szCs w:val="28"/>
        </w:rPr>
      </w:pPr>
      <w:r w:rsidRPr="007E33F0">
        <w:rPr>
          <w:rFonts w:ascii="Arial" w:hAnsi="Arial" w:cs="Arial"/>
          <w:b/>
          <w:noProof/>
          <w:sz w:val="28"/>
          <w:szCs w:val="28"/>
        </w:rPr>
        <w:t>2023-2028</w:t>
      </w:r>
    </w:p>
    <w:p w14:paraId="73DB7F7A" w14:textId="77777777" w:rsidR="00E726C3" w:rsidRPr="007E33F0" w:rsidRDefault="00E726C3" w:rsidP="006F7E3D">
      <w:pPr>
        <w:pStyle w:val="CommentText"/>
        <w:rPr>
          <w:rFonts w:ascii="Arial" w:hAnsi="Arial" w:cs="Arial"/>
          <w:sz w:val="24"/>
          <w:szCs w:val="24"/>
        </w:rPr>
      </w:pPr>
    </w:p>
    <w:p w14:paraId="46B66A8C" w14:textId="77777777" w:rsidR="006F7E3D" w:rsidRPr="007E33F0" w:rsidRDefault="006F7E3D" w:rsidP="006F7E3D">
      <w:pPr>
        <w:pStyle w:val="CommentText"/>
        <w:rPr>
          <w:rFonts w:ascii="Arial" w:hAnsi="Arial" w:cs="Arial"/>
          <w:sz w:val="24"/>
          <w:szCs w:val="24"/>
        </w:rPr>
      </w:pPr>
      <w:r w:rsidRPr="007E33F0">
        <w:rPr>
          <w:rFonts w:ascii="Arial" w:hAnsi="Arial" w:cs="Arial"/>
          <w:sz w:val="24"/>
          <w:szCs w:val="24"/>
        </w:rPr>
        <w:br w:type="page"/>
      </w:r>
    </w:p>
    <w:p w14:paraId="45DD463F" w14:textId="77777777" w:rsidR="00A15887" w:rsidRPr="007E33F0" w:rsidRDefault="00A15887" w:rsidP="009467F4">
      <w:pPr>
        <w:pStyle w:val="Heading2"/>
        <w:rPr>
          <w:szCs w:val="24"/>
        </w:rPr>
      </w:pPr>
      <w:bookmarkStart w:id="0" w:name="_Toc205619860"/>
      <w:bookmarkStart w:id="1" w:name="_Toc272417181"/>
      <w:bookmarkStart w:id="2" w:name="_Toc499634594"/>
      <w:r w:rsidRPr="007E33F0">
        <w:rPr>
          <w:szCs w:val="24"/>
        </w:rPr>
        <w:lastRenderedPageBreak/>
        <w:t>PROGRAMME SPECIFICATION</w:t>
      </w:r>
      <w:bookmarkEnd w:id="0"/>
      <w:bookmarkEnd w:id="1"/>
      <w:bookmarkEnd w:id="2"/>
    </w:p>
    <w:p w14:paraId="54DCC65D" w14:textId="77777777" w:rsidR="00A15887" w:rsidRPr="007E33F0" w:rsidRDefault="00A15887" w:rsidP="00771BDE">
      <w:pPr>
        <w:rPr>
          <w:rFonts w:ascii="Arial" w:hAnsi="Arial" w:cs="Arial"/>
          <w:sz w:val="24"/>
          <w:szCs w:val="24"/>
        </w:rPr>
      </w:pPr>
    </w:p>
    <w:p w14:paraId="34B2B1B5" w14:textId="77777777" w:rsidR="00A15887" w:rsidRPr="007E33F0" w:rsidRDefault="00A15887" w:rsidP="00771BDE">
      <w:pPr>
        <w:rPr>
          <w:rFonts w:ascii="Arial" w:hAnsi="Arial" w:cs="Arial"/>
          <w:sz w:val="24"/>
          <w:szCs w:val="24"/>
        </w:rPr>
      </w:pPr>
      <w:r w:rsidRPr="007E33F0">
        <w:rPr>
          <w:rFonts w:ascii="Arial" w:hAnsi="Arial" w:cs="Arial"/>
          <w:sz w:val="24"/>
          <w:szCs w:val="24"/>
        </w:rPr>
        <w:t xml:space="preserve">The Programme Specification provides a summary of the main features of the </w:t>
      </w:r>
      <w:r w:rsidRPr="007E33F0">
        <w:rPr>
          <w:rFonts w:ascii="Arial" w:hAnsi="Arial" w:cs="Arial"/>
          <w:b/>
          <w:sz w:val="24"/>
          <w:szCs w:val="24"/>
        </w:rPr>
        <w:t>BA (Hons)</w:t>
      </w:r>
      <w:r w:rsidR="00956573" w:rsidRPr="007E33F0">
        <w:rPr>
          <w:rFonts w:ascii="Arial" w:hAnsi="Arial" w:cs="Arial"/>
          <w:b/>
          <w:sz w:val="24"/>
          <w:szCs w:val="24"/>
        </w:rPr>
        <w:t xml:space="preserve"> </w:t>
      </w:r>
      <w:r w:rsidR="004010D6" w:rsidRPr="007E33F0">
        <w:rPr>
          <w:rFonts w:ascii="Arial" w:hAnsi="Arial" w:cs="Arial"/>
          <w:b/>
          <w:sz w:val="24"/>
          <w:szCs w:val="24"/>
        </w:rPr>
        <w:t>Production Design for Stage and Screen</w:t>
      </w:r>
      <w:r w:rsidRPr="007E33F0">
        <w:rPr>
          <w:rFonts w:ascii="Arial" w:hAnsi="Arial" w:cs="Arial"/>
          <w:sz w:val="24"/>
          <w:szCs w:val="24"/>
        </w:rPr>
        <w:t xml:space="preserve"> </w:t>
      </w:r>
      <w:r w:rsidR="00CC6604" w:rsidRPr="007E33F0">
        <w:rPr>
          <w:rFonts w:ascii="Arial" w:hAnsi="Arial" w:cs="Arial"/>
          <w:sz w:val="24"/>
          <w:szCs w:val="24"/>
        </w:rPr>
        <w:t>programme</w:t>
      </w:r>
      <w:r w:rsidRPr="007E33F0">
        <w:rPr>
          <w:rFonts w:ascii="Arial" w:hAnsi="Arial" w:cs="Arial"/>
          <w:sz w:val="24"/>
          <w:szCs w:val="24"/>
        </w:rPr>
        <w:t xml:space="preserve"> and the learning outcomes that a ‘typical’ student might reasonably be expected to achieve and demonstrate if </w:t>
      </w:r>
      <w:r w:rsidR="00CC6604" w:rsidRPr="007E33F0">
        <w:rPr>
          <w:rFonts w:ascii="Arial" w:hAnsi="Arial" w:cs="Arial"/>
          <w:sz w:val="24"/>
          <w:szCs w:val="24"/>
        </w:rPr>
        <w:t>they</w:t>
      </w:r>
      <w:r w:rsidRPr="007E33F0">
        <w:rPr>
          <w:rFonts w:ascii="Arial" w:hAnsi="Arial" w:cs="Arial"/>
          <w:sz w:val="24"/>
          <w:szCs w:val="24"/>
        </w:rPr>
        <w:t xml:space="preserve"> pass the </w:t>
      </w:r>
      <w:r w:rsidR="00CC6604" w:rsidRPr="007E33F0">
        <w:rPr>
          <w:rFonts w:ascii="Arial" w:hAnsi="Arial" w:cs="Arial"/>
          <w:sz w:val="24"/>
          <w:szCs w:val="24"/>
        </w:rPr>
        <w:t>programme.</w:t>
      </w:r>
    </w:p>
    <w:p w14:paraId="46583103" w14:textId="77777777" w:rsidR="00A15887" w:rsidRPr="007E33F0" w:rsidRDefault="00A15887" w:rsidP="00771BDE">
      <w:pPr>
        <w:rPr>
          <w:rFonts w:ascii="Arial" w:hAnsi="Arial" w:cs="Arial"/>
          <w:sz w:val="24"/>
          <w:szCs w:val="24"/>
        </w:rPr>
      </w:pPr>
    </w:p>
    <w:p w14:paraId="405D2C23" w14:textId="77777777" w:rsidR="00865B02" w:rsidRPr="007E33F0" w:rsidRDefault="00A15887" w:rsidP="00865B02">
      <w:pPr>
        <w:rPr>
          <w:rFonts w:ascii="Arial" w:hAnsi="Arial" w:cs="Arial"/>
          <w:sz w:val="24"/>
          <w:szCs w:val="24"/>
        </w:rPr>
      </w:pPr>
      <w:r w:rsidRPr="007E33F0">
        <w:rPr>
          <w:rFonts w:ascii="Arial" w:hAnsi="Arial" w:cs="Arial"/>
          <w:sz w:val="24"/>
          <w:szCs w:val="24"/>
        </w:rPr>
        <w:t xml:space="preserve">Further detailed information on the learning outcomes, content and teaching and learning methods of each </w:t>
      </w:r>
      <w:r w:rsidR="00CC6604" w:rsidRPr="007E33F0">
        <w:rPr>
          <w:rFonts w:ascii="Arial" w:hAnsi="Arial" w:cs="Arial"/>
          <w:sz w:val="24"/>
          <w:szCs w:val="24"/>
        </w:rPr>
        <w:t xml:space="preserve">module </w:t>
      </w:r>
      <w:r w:rsidRPr="007E33F0">
        <w:rPr>
          <w:rFonts w:ascii="Arial" w:hAnsi="Arial" w:cs="Arial"/>
          <w:sz w:val="24"/>
          <w:szCs w:val="24"/>
        </w:rPr>
        <w:t xml:space="preserve">may be found </w:t>
      </w:r>
      <w:r w:rsidR="00865B02" w:rsidRPr="007E33F0">
        <w:rPr>
          <w:rFonts w:ascii="Arial" w:hAnsi="Arial" w:cs="Arial"/>
          <w:sz w:val="24"/>
          <w:szCs w:val="24"/>
        </w:rPr>
        <w:t xml:space="preserve">within </w:t>
      </w:r>
      <w:r w:rsidR="00CC6604" w:rsidRPr="007E33F0">
        <w:rPr>
          <w:rFonts w:ascii="Arial" w:hAnsi="Arial" w:cs="Arial"/>
          <w:sz w:val="24"/>
          <w:szCs w:val="24"/>
        </w:rPr>
        <w:t xml:space="preserve">the Programme </w:t>
      </w:r>
      <w:r w:rsidR="00865B02" w:rsidRPr="007E33F0">
        <w:rPr>
          <w:rFonts w:ascii="Arial" w:hAnsi="Arial" w:cs="Arial"/>
          <w:sz w:val="24"/>
          <w:szCs w:val="24"/>
        </w:rPr>
        <w:t xml:space="preserve">Handbook and the online </w:t>
      </w:r>
      <w:r w:rsidR="00CC6604" w:rsidRPr="007E33F0">
        <w:rPr>
          <w:rFonts w:ascii="Arial" w:hAnsi="Arial" w:cs="Arial"/>
          <w:sz w:val="24"/>
          <w:szCs w:val="24"/>
        </w:rPr>
        <w:t xml:space="preserve">Module </w:t>
      </w:r>
      <w:r w:rsidR="00865B02" w:rsidRPr="007E33F0">
        <w:rPr>
          <w:rFonts w:ascii="Arial" w:hAnsi="Arial" w:cs="Arial"/>
          <w:sz w:val="24"/>
          <w:szCs w:val="24"/>
        </w:rPr>
        <w:t>Information</w:t>
      </w:r>
      <w:r w:rsidR="00010B03" w:rsidRPr="007E33F0">
        <w:rPr>
          <w:rFonts w:ascii="Arial" w:hAnsi="Arial" w:cs="Arial"/>
          <w:sz w:val="24"/>
          <w:szCs w:val="24"/>
        </w:rPr>
        <w:t>,</w:t>
      </w:r>
      <w:r w:rsidR="00865B02" w:rsidRPr="007E33F0">
        <w:rPr>
          <w:rFonts w:ascii="Arial" w:hAnsi="Arial" w:cs="Arial"/>
          <w:sz w:val="24"/>
          <w:szCs w:val="24"/>
        </w:rPr>
        <w:t xml:space="preserve"> which is</w:t>
      </w:r>
      <w:r w:rsidR="00010B03" w:rsidRPr="007E33F0">
        <w:rPr>
          <w:rFonts w:ascii="Arial" w:hAnsi="Arial" w:cs="Arial"/>
          <w:sz w:val="24"/>
          <w:szCs w:val="24"/>
        </w:rPr>
        <w:t xml:space="preserve"> available</w:t>
      </w:r>
      <w:r w:rsidR="00865B02" w:rsidRPr="007E33F0">
        <w:rPr>
          <w:rFonts w:ascii="Arial" w:hAnsi="Arial" w:cs="Arial"/>
          <w:sz w:val="24"/>
          <w:szCs w:val="24"/>
        </w:rPr>
        <w:t xml:space="preserve"> on </w:t>
      </w:r>
      <w:r w:rsidR="00CC6604" w:rsidRPr="007E33F0">
        <w:rPr>
          <w:rFonts w:ascii="Arial" w:hAnsi="Arial" w:cs="Arial"/>
          <w:sz w:val="24"/>
          <w:szCs w:val="24"/>
        </w:rPr>
        <w:t>the VLE.</w:t>
      </w:r>
      <w:r w:rsidR="00865B02" w:rsidRPr="007E33F0">
        <w:rPr>
          <w:rFonts w:ascii="Arial" w:hAnsi="Arial" w:cs="Arial"/>
          <w:sz w:val="24"/>
          <w:szCs w:val="24"/>
        </w:rPr>
        <w:t xml:space="preserve"> </w:t>
      </w:r>
    </w:p>
    <w:p w14:paraId="517311B5" w14:textId="77777777" w:rsidR="00A15887" w:rsidRPr="007E33F0" w:rsidRDefault="00A15887" w:rsidP="00771BD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673"/>
        <w:gridCol w:w="7"/>
        <w:gridCol w:w="4030"/>
      </w:tblGrid>
      <w:tr w:rsidR="00A15887" w:rsidRPr="007E33F0" w14:paraId="7CDACE84" w14:textId="77777777" w:rsidTr="001009DB">
        <w:trPr>
          <w:trHeight w:val="567"/>
        </w:trPr>
        <w:tc>
          <w:tcPr>
            <w:tcW w:w="8710" w:type="dxa"/>
            <w:gridSpan w:val="3"/>
            <w:vAlign w:val="center"/>
          </w:tcPr>
          <w:p w14:paraId="467B222C" w14:textId="77777777" w:rsidR="00A15887" w:rsidRPr="007E33F0" w:rsidRDefault="00A15887" w:rsidP="001009DB">
            <w:pPr>
              <w:pStyle w:val="Heading3"/>
              <w:rPr>
                <w:rFonts w:cs="Arial"/>
              </w:rPr>
            </w:pPr>
            <w:bookmarkStart w:id="3" w:name="_Toc205619861"/>
            <w:bookmarkStart w:id="4" w:name="_Toc272417182"/>
            <w:bookmarkStart w:id="5" w:name="_Ref396139071"/>
            <w:bookmarkStart w:id="6" w:name="_Ref396139144"/>
            <w:bookmarkStart w:id="7" w:name="_Toc499634595"/>
            <w:r w:rsidRPr="007E33F0">
              <w:rPr>
                <w:rFonts w:cs="Arial"/>
              </w:rPr>
              <w:t>Key Course Information</w:t>
            </w:r>
            <w:bookmarkEnd w:id="3"/>
            <w:bookmarkEnd w:id="4"/>
            <w:bookmarkEnd w:id="5"/>
            <w:bookmarkEnd w:id="6"/>
            <w:bookmarkEnd w:id="7"/>
          </w:p>
        </w:tc>
      </w:tr>
      <w:tr w:rsidR="00A15887" w:rsidRPr="007E33F0" w14:paraId="0F5A15D7" w14:textId="77777777" w:rsidTr="00A217D7">
        <w:tc>
          <w:tcPr>
            <w:tcW w:w="4673" w:type="dxa"/>
          </w:tcPr>
          <w:p w14:paraId="7131AAAA" w14:textId="77777777" w:rsidR="00A15887" w:rsidRPr="007E33F0" w:rsidRDefault="00A15887" w:rsidP="00207B5B">
            <w:pPr>
              <w:rPr>
                <w:rFonts w:ascii="Arial" w:hAnsi="Arial" w:cs="Arial"/>
                <w:sz w:val="24"/>
                <w:szCs w:val="24"/>
              </w:rPr>
            </w:pPr>
            <w:r w:rsidRPr="007E33F0">
              <w:rPr>
                <w:rFonts w:ascii="Arial" w:hAnsi="Arial" w:cs="Arial"/>
                <w:sz w:val="24"/>
                <w:szCs w:val="24"/>
              </w:rPr>
              <w:t>Final Award</w:t>
            </w:r>
          </w:p>
        </w:tc>
        <w:tc>
          <w:tcPr>
            <w:tcW w:w="4037" w:type="dxa"/>
            <w:gridSpan w:val="2"/>
          </w:tcPr>
          <w:p w14:paraId="196D40C2" w14:textId="77777777" w:rsidR="00A15887" w:rsidRPr="007E33F0" w:rsidRDefault="00AA5C35" w:rsidP="00207B5B">
            <w:pPr>
              <w:rPr>
                <w:rFonts w:ascii="Arial" w:hAnsi="Arial" w:cs="Arial"/>
                <w:sz w:val="24"/>
                <w:szCs w:val="24"/>
              </w:rPr>
            </w:pPr>
            <w:r w:rsidRPr="007E33F0">
              <w:rPr>
                <w:rFonts w:ascii="Arial" w:hAnsi="Arial" w:cs="Arial"/>
                <w:sz w:val="24"/>
                <w:szCs w:val="24"/>
              </w:rPr>
              <w:t>BA (Hons)</w:t>
            </w:r>
          </w:p>
        </w:tc>
      </w:tr>
      <w:tr w:rsidR="00A15887" w:rsidRPr="007E33F0" w14:paraId="0AE4645B" w14:textId="77777777" w:rsidTr="00A217D7">
        <w:tc>
          <w:tcPr>
            <w:tcW w:w="4673" w:type="dxa"/>
          </w:tcPr>
          <w:p w14:paraId="0E0497E6" w14:textId="77777777" w:rsidR="00A15887" w:rsidRPr="007E33F0" w:rsidRDefault="00CC6604" w:rsidP="00207B5B">
            <w:pPr>
              <w:rPr>
                <w:rFonts w:ascii="Arial" w:hAnsi="Arial" w:cs="Arial"/>
                <w:sz w:val="24"/>
                <w:szCs w:val="24"/>
              </w:rPr>
            </w:pPr>
            <w:r w:rsidRPr="007E33F0">
              <w:rPr>
                <w:rFonts w:ascii="Arial" w:hAnsi="Arial" w:cs="Arial"/>
                <w:sz w:val="24"/>
                <w:szCs w:val="24"/>
              </w:rPr>
              <w:t xml:space="preserve">Programme </w:t>
            </w:r>
            <w:r w:rsidR="00A15887" w:rsidRPr="007E33F0">
              <w:rPr>
                <w:rFonts w:ascii="Arial" w:hAnsi="Arial" w:cs="Arial"/>
                <w:sz w:val="24"/>
                <w:szCs w:val="24"/>
              </w:rPr>
              <w:t>Title</w:t>
            </w:r>
          </w:p>
        </w:tc>
        <w:tc>
          <w:tcPr>
            <w:tcW w:w="4037" w:type="dxa"/>
            <w:gridSpan w:val="2"/>
          </w:tcPr>
          <w:p w14:paraId="61440E45" w14:textId="77777777" w:rsidR="00A15887" w:rsidRPr="007E33F0" w:rsidRDefault="004010D6" w:rsidP="00207B5B">
            <w:pPr>
              <w:rPr>
                <w:rFonts w:ascii="Arial" w:hAnsi="Arial" w:cs="Arial"/>
                <w:sz w:val="24"/>
                <w:szCs w:val="24"/>
              </w:rPr>
            </w:pPr>
            <w:r w:rsidRPr="007E33F0">
              <w:rPr>
                <w:rFonts w:ascii="Arial" w:hAnsi="Arial" w:cs="Arial"/>
                <w:sz w:val="24"/>
                <w:szCs w:val="24"/>
              </w:rPr>
              <w:t>BA (Hons) Production Design for Stage and Screen</w:t>
            </w:r>
          </w:p>
        </w:tc>
      </w:tr>
      <w:tr w:rsidR="00BC0AB0" w:rsidRPr="007E33F0" w14:paraId="4566FDF8" w14:textId="77777777" w:rsidTr="00A217D7">
        <w:tc>
          <w:tcPr>
            <w:tcW w:w="4673" w:type="dxa"/>
          </w:tcPr>
          <w:p w14:paraId="76EAB120" w14:textId="77777777" w:rsidR="00BC0AB0" w:rsidRPr="007E33F0" w:rsidRDefault="00BC0AB0" w:rsidP="000668BA">
            <w:pPr>
              <w:rPr>
                <w:rFonts w:ascii="Arial" w:hAnsi="Arial" w:cs="Arial"/>
                <w:sz w:val="24"/>
                <w:szCs w:val="24"/>
              </w:rPr>
            </w:pPr>
            <w:r w:rsidRPr="007E33F0">
              <w:rPr>
                <w:rFonts w:ascii="Arial" w:hAnsi="Arial" w:cs="Arial"/>
                <w:sz w:val="24"/>
                <w:szCs w:val="24"/>
              </w:rPr>
              <w:t>Award Title</w:t>
            </w:r>
          </w:p>
        </w:tc>
        <w:tc>
          <w:tcPr>
            <w:tcW w:w="4037" w:type="dxa"/>
            <w:gridSpan w:val="2"/>
          </w:tcPr>
          <w:p w14:paraId="249A1010" w14:textId="77777777" w:rsidR="00BC0AB0" w:rsidRPr="007E33F0" w:rsidRDefault="004010D6" w:rsidP="00207B5B">
            <w:pPr>
              <w:rPr>
                <w:rFonts w:ascii="Arial" w:hAnsi="Arial" w:cs="Arial"/>
                <w:sz w:val="24"/>
                <w:szCs w:val="24"/>
              </w:rPr>
            </w:pPr>
            <w:r w:rsidRPr="007E33F0">
              <w:rPr>
                <w:rFonts w:ascii="Arial" w:hAnsi="Arial" w:cs="Arial"/>
                <w:sz w:val="24"/>
                <w:szCs w:val="24"/>
              </w:rPr>
              <w:t>BA (Hons) Production Design for Stage and Screen</w:t>
            </w:r>
          </w:p>
        </w:tc>
      </w:tr>
      <w:tr w:rsidR="00A15887" w:rsidRPr="007E33F0" w14:paraId="65B61202" w14:textId="77777777" w:rsidTr="00A217D7">
        <w:tc>
          <w:tcPr>
            <w:tcW w:w="4673" w:type="dxa"/>
          </w:tcPr>
          <w:p w14:paraId="1B29E9DD" w14:textId="77777777" w:rsidR="00A15887" w:rsidRPr="007E33F0" w:rsidRDefault="00A15887" w:rsidP="00207B5B">
            <w:pPr>
              <w:rPr>
                <w:rFonts w:ascii="Arial" w:hAnsi="Arial" w:cs="Arial"/>
                <w:sz w:val="24"/>
                <w:szCs w:val="24"/>
              </w:rPr>
            </w:pPr>
            <w:r w:rsidRPr="007E33F0">
              <w:rPr>
                <w:rFonts w:ascii="Arial" w:hAnsi="Arial" w:cs="Arial"/>
                <w:sz w:val="24"/>
                <w:szCs w:val="24"/>
              </w:rPr>
              <w:t>Teaching institution</w:t>
            </w:r>
          </w:p>
        </w:tc>
        <w:tc>
          <w:tcPr>
            <w:tcW w:w="4037" w:type="dxa"/>
            <w:gridSpan w:val="2"/>
          </w:tcPr>
          <w:p w14:paraId="31FD83CD" w14:textId="77777777" w:rsidR="00A15887" w:rsidRPr="007E33F0" w:rsidRDefault="00CC6604" w:rsidP="00207B5B">
            <w:pPr>
              <w:rPr>
                <w:rFonts w:ascii="Arial" w:hAnsi="Arial" w:cs="Arial"/>
                <w:sz w:val="24"/>
                <w:szCs w:val="24"/>
              </w:rPr>
            </w:pPr>
            <w:r w:rsidRPr="007E33F0">
              <w:rPr>
                <w:rFonts w:ascii="Arial" w:hAnsi="Arial" w:cs="Arial"/>
                <w:sz w:val="24"/>
                <w:szCs w:val="24"/>
              </w:rPr>
              <w:t>The Northern School of Art</w:t>
            </w:r>
          </w:p>
        </w:tc>
      </w:tr>
      <w:tr w:rsidR="00A15887" w:rsidRPr="007E33F0" w14:paraId="6E3D1B1A" w14:textId="77777777" w:rsidTr="00A217D7">
        <w:tc>
          <w:tcPr>
            <w:tcW w:w="4673" w:type="dxa"/>
            <w:tcBorders>
              <w:bottom w:val="single" w:sz="4" w:space="0" w:color="auto"/>
            </w:tcBorders>
          </w:tcPr>
          <w:p w14:paraId="14DDBBF5" w14:textId="77777777" w:rsidR="00A15887" w:rsidRPr="007E33F0" w:rsidRDefault="00A15887" w:rsidP="00240D08">
            <w:pPr>
              <w:rPr>
                <w:rFonts w:ascii="Arial" w:hAnsi="Arial" w:cs="Arial"/>
                <w:sz w:val="24"/>
                <w:szCs w:val="24"/>
              </w:rPr>
            </w:pPr>
            <w:r w:rsidRPr="007E33F0">
              <w:rPr>
                <w:rFonts w:ascii="Arial" w:hAnsi="Arial" w:cs="Arial"/>
                <w:sz w:val="24"/>
                <w:szCs w:val="24"/>
              </w:rPr>
              <w:t>Awarding Institution</w:t>
            </w:r>
            <w:r w:rsidR="00A217D7" w:rsidRPr="007E33F0">
              <w:rPr>
                <w:rFonts w:ascii="Arial" w:hAnsi="Arial" w:cs="Arial"/>
                <w:sz w:val="24"/>
                <w:szCs w:val="24"/>
              </w:rPr>
              <w:t xml:space="preserve"> </w:t>
            </w:r>
          </w:p>
        </w:tc>
        <w:tc>
          <w:tcPr>
            <w:tcW w:w="4037" w:type="dxa"/>
            <w:gridSpan w:val="2"/>
            <w:tcBorders>
              <w:bottom w:val="single" w:sz="4" w:space="0" w:color="auto"/>
            </w:tcBorders>
          </w:tcPr>
          <w:p w14:paraId="198068B1" w14:textId="77777777" w:rsidR="00A15887" w:rsidRPr="007E33F0" w:rsidRDefault="00240D08" w:rsidP="00240D08">
            <w:pPr>
              <w:rPr>
                <w:rFonts w:ascii="Arial" w:hAnsi="Arial" w:cs="Arial"/>
                <w:sz w:val="24"/>
                <w:szCs w:val="24"/>
              </w:rPr>
            </w:pPr>
            <w:r w:rsidRPr="007E33F0">
              <w:rPr>
                <w:rFonts w:ascii="Arial" w:hAnsi="Arial" w:cs="Arial"/>
                <w:sz w:val="24"/>
                <w:szCs w:val="24"/>
              </w:rPr>
              <w:t>Arts University Bournemouth</w:t>
            </w:r>
          </w:p>
        </w:tc>
      </w:tr>
      <w:tr w:rsidR="00A15887" w:rsidRPr="007E33F0" w14:paraId="4C88A105" w14:textId="77777777" w:rsidTr="00A217D7">
        <w:tc>
          <w:tcPr>
            <w:tcW w:w="4673" w:type="dxa"/>
          </w:tcPr>
          <w:p w14:paraId="39459541" w14:textId="77777777" w:rsidR="00A15887" w:rsidRPr="007E33F0" w:rsidRDefault="00A15887" w:rsidP="00207B5B">
            <w:pPr>
              <w:rPr>
                <w:rFonts w:ascii="Arial" w:hAnsi="Arial" w:cs="Arial"/>
                <w:sz w:val="24"/>
                <w:szCs w:val="24"/>
              </w:rPr>
            </w:pPr>
            <w:r w:rsidRPr="007E33F0">
              <w:rPr>
                <w:rFonts w:ascii="Arial" w:hAnsi="Arial" w:cs="Arial"/>
                <w:sz w:val="24"/>
                <w:szCs w:val="24"/>
              </w:rPr>
              <w:t>Professional accreditation</w:t>
            </w:r>
          </w:p>
        </w:tc>
        <w:tc>
          <w:tcPr>
            <w:tcW w:w="4037" w:type="dxa"/>
            <w:gridSpan w:val="2"/>
          </w:tcPr>
          <w:p w14:paraId="3D7BAC2A" w14:textId="77777777" w:rsidR="00A15887" w:rsidRPr="007E33F0" w:rsidRDefault="00EC670D" w:rsidP="00207B5B">
            <w:pPr>
              <w:rPr>
                <w:rFonts w:ascii="Arial" w:hAnsi="Arial" w:cs="Arial"/>
                <w:sz w:val="24"/>
                <w:szCs w:val="24"/>
              </w:rPr>
            </w:pPr>
            <w:r w:rsidRPr="007E33F0">
              <w:rPr>
                <w:rFonts w:ascii="Arial" w:hAnsi="Arial" w:cs="Arial"/>
                <w:sz w:val="24"/>
                <w:szCs w:val="24"/>
              </w:rPr>
              <w:t>None</w:t>
            </w:r>
          </w:p>
        </w:tc>
      </w:tr>
      <w:tr w:rsidR="00A15887" w:rsidRPr="007E33F0" w14:paraId="030298E4" w14:textId="77777777" w:rsidTr="00A217D7">
        <w:tc>
          <w:tcPr>
            <w:tcW w:w="4673" w:type="dxa"/>
          </w:tcPr>
          <w:p w14:paraId="30962DE2" w14:textId="77777777" w:rsidR="00A15887" w:rsidRPr="007E33F0" w:rsidRDefault="00A15887" w:rsidP="00207B5B">
            <w:pPr>
              <w:rPr>
                <w:rFonts w:ascii="Arial" w:hAnsi="Arial" w:cs="Arial"/>
                <w:sz w:val="24"/>
                <w:szCs w:val="24"/>
              </w:rPr>
            </w:pPr>
            <w:r w:rsidRPr="007E33F0">
              <w:rPr>
                <w:rFonts w:ascii="Arial" w:hAnsi="Arial" w:cs="Arial"/>
                <w:sz w:val="24"/>
                <w:szCs w:val="24"/>
              </w:rPr>
              <w:t xml:space="preserve">Length of </w:t>
            </w:r>
            <w:r w:rsidR="00CC6604" w:rsidRPr="007E33F0">
              <w:rPr>
                <w:rFonts w:ascii="Arial" w:hAnsi="Arial" w:cs="Arial"/>
                <w:sz w:val="24"/>
                <w:szCs w:val="24"/>
              </w:rPr>
              <w:t>programme</w:t>
            </w:r>
            <w:r w:rsidRPr="007E33F0">
              <w:rPr>
                <w:rFonts w:ascii="Arial" w:hAnsi="Arial" w:cs="Arial"/>
                <w:sz w:val="24"/>
                <w:szCs w:val="24"/>
              </w:rPr>
              <w:t xml:space="preserve"> / mode of study</w:t>
            </w:r>
          </w:p>
        </w:tc>
        <w:tc>
          <w:tcPr>
            <w:tcW w:w="4037" w:type="dxa"/>
            <w:gridSpan w:val="2"/>
          </w:tcPr>
          <w:p w14:paraId="0C6B149E" w14:textId="77777777" w:rsidR="00A15887" w:rsidRPr="007E33F0" w:rsidRDefault="00CB1A56" w:rsidP="00207B5B">
            <w:pPr>
              <w:rPr>
                <w:rFonts w:ascii="Arial" w:hAnsi="Arial" w:cs="Arial"/>
                <w:sz w:val="24"/>
                <w:szCs w:val="24"/>
              </w:rPr>
            </w:pPr>
            <w:r w:rsidRPr="007E33F0">
              <w:rPr>
                <w:rFonts w:ascii="Arial" w:hAnsi="Arial" w:cs="Arial"/>
                <w:sz w:val="24"/>
                <w:szCs w:val="24"/>
              </w:rPr>
              <w:t>3 years full-time</w:t>
            </w:r>
          </w:p>
        </w:tc>
      </w:tr>
      <w:tr w:rsidR="00A15887" w:rsidRPr="007E33F0" w14:paraId="4AF76A89" w14:textId="77777777" w:rsidTr="00A217D7">
        <w:tc>
          <w:tcPr>
            <w:tcW w:w="4673" w:type="dxa"/>
          </w:tcPr>
          <w:p w14:paraId="15B00BBE" w14:textId="77777777" w:rsidR="00A15887" w:rsidRPr="007E33F0" w:rsidRDefault="00A15887" w:rsidP="00207B5B">
            <w:pPr>
              <w:rPr>
                <w:rFonts w:ascii="Arial" w:hAnsi="Arial" w:cs="Arial"/>
                <w:sz w:val="24"/>
                <w:szCs w:val="24"/>
              </w:rPr>
            </w:pPr>
            <w:r w:rsidRPr="007E33F0">
              <w:rPr>
                <w:rFonts w:ascii="Arial" w:hAnsi="Arial" w:cs="Arial"/>
                <w:sz w:val="24"/>
                <w:szCs w:val="24"/>
              </w:rPr>
              <w:t>Level of final award (in FHEQ)</w:t>
            </w:r>
          </w:p>
        </w:tc>
        <w:tc>
          <w:tcPr>
            <w:tcW w:w="4037" w:type="dxa"/>
            <w:gridSpan w:val="2"/>
          </w:tcPr>
          <w:p w14:paraId="1DBF323F" w14:textId="77777777" w:rsidR="00A15887" w:rsidRPr="007E33F0" w:rsidRDefault="006A3E8A" w:rsidP="00207B5B">
            <w:pPr>
              <w:rPr>
                <w:rFonts w:ascii="Arial" w:hAnsi="Arial" w:cs="Arial"/>
                <w:sz w:val="24"/>
                <w:szCs w:val="24"/>
              </w:rPr>
            </w:pPr>
            <w:r w:rsidRPr="007E33F0">
              <w:rPr>
                <w:rFonts w:ascii="Arial" w:hAnsi="Arial" w:cs="Arial"/>
                <w:sz w:val="24"/>
                <w:szCs w:val="24"/>
              </w:rPr>
              <w:t>Level 6</w:t>
            </w:r>
          </w:p>
        </w:tc>
      </w:tr>
      <w:tr w:rsidR="00A15887" w:rsidRPr="007E33F0" w14:paraId="431F065E" w14:textId="77777777" w:rsidTr="00A217D7">
        <w:tc>
          <w:tcPr>
            <w:tcW w:w="4673" w:type="dxa"/>
          </w:tcPr>
          <w:p w14:paraId="10BEE6D5" w14:textId="77777777" w:rsidR="00A15887" w:rsidRPr="007E33F0" w:rsidRDefault="00A15887" w:rsidP="000668BA">
            <w:pPr>
              <w:rPr>
                <w:rFonts w:ascii="Arial" w:hAnsi="Arial" w:cs="Arial"/>
                <w:sz w:val="24"/>
                <w:szCs w:val="24"/>
              </w:rPr>
            </w:pPr>
            <w:r w:rsidRPr="007E33F0">
              <w:rPr>
                <w:rFonts w:ascii="Arial" w:hAnsi="Arial" w:cs="Arial"/>
                <w:sz w:val="24"/>
                <w:szCs w:val="24"/>
              </w:rPr>
              <w:t>Subject benchmark statement</w:t>
            </w:r>
          </w:p>
        </w:tc>
        <w:tc>
          <w:tcPr>
            <w:tcW w:w="4037" w:type="dxa"/>
            <w:gridSpan w:val="2"/>
          </w:tcPr>
          <w:p w14:paraId="06AA43C9" w14:textId="77777777" w:rsidR="004010D6" w:rsidRPr="007E33F0" w:rsidRDefault="004010D6" w:rsidP="00E32F60">
            <w:pPr>
              <w:widowControl w:val="0"/>
              <w:numPr>
                <w:ilvl w:val="0"/>
                <w:numId w:val="2"/>
              </w:numPr>
              <w:tabs>
                <w:tab w:val="left" w:pos="687"/>
                <w:tab w:val="left" w:pos="688"/>
              </w:tabs>
              <w:overflowPunct/>
              <w:adjustRightInd/>
              <w:spacing w:line="276" w:lineRule="auto"/>
              <w:textAlignment w:val="auto"/>
              <w:rPr>
                <w:rFonts w:ascii="Arial" w:eastAsia="Arial" w:hAnsi="Arial" w:cs="Arial"/>
                <w:color w:val="000000" w:themeColor="text1"/>
                <w:sz w:val="24"/>
                <w:szCs w:val="24"/>
                <w:lang w:val="en-US"/>
              </w:rPr>
            </w:pPr>
            <w:r w:rsidRPr="007E33F0">
              <w:rPr>
                <w:rFonts w:ascii="Arial" w:eastAsia="Arial" w:hAnsi="Arial" w:cs="Arial"/>
                <w:color w:val="000000" w:themeColor="text1"/>
                <w:sz w:val="24"/>
                <w:szCs w:val="24"/>
                <w:lang w:val="en-US" w:eastAsia="en-US"/>
              </w:rPr>
              <w:t xml:space="preserve">Art </w:t>
            </w:r>
            <w:r w:rsidRPr="007E33F0">
              <w:rPr>
                <w:rFonts w:ascii="Arial" w:eastAsia="Arial" w:hAnsi="Arial" w:cs="Arial"/>
                <w:color w:val="000000" w:themeColor="text1"/>
                <w:spacing w:val="-5"/>
                <w:sz w:val="24"/>
                <w:szCs w:val="24"/>
                <w:lang w:val="en-US" w:eastAsia="en-US"/>
              </w:rPr>
              <w:t>and</w:t>
            </w:r>
            <w:r w:rsidRPr="007E33F0">
              <w:rPr>
                <w:rFonts w:ascii="Arial" w:eastAsia="Arial" w:hAnsi="Arial" w:cs="Arial"/>
                <w:color w:val="000000" w:themeColor="text1"/>
                <w:spacing w:val="43"/>
                <w:sz w:val="24"/>
                <w:szCs w:val="24"/>
                <w:lang w:val="en-US" w:eastAsia="en-US"/>
              </w:rPr>
              <w:t xml:space="preserve"> </w:t>
            </w:r>
            <w:r w:rsidRPr="007E33F0">
              <w:rPr>
                <w:rFonts w:ascii="Arial" w:eastAsia="Arial" w:hAnsi="Arial" w:cs="Arial"/>
                <w:color w:val="000000" w:themeColor="text1"/>
                <w:spacing w:val="2"/>
                <w:sz w:val="24"/>
                <w:szCs w:val="24"/>
                <w:lang w:val="en-US" w:eastAsia="en-US"/>
              </w:rPr>
              <w:t>Design</w:t>
            </w:r>
            <w:r w:rsidRPr="007E33F0">
              <w:rPr>
                <w:rFonts w:ascii="Arial" w:eastAsia="Arial" w:hAnsi="Arial" w:cs="Arial"/>
                <w:color w:val="000000" w:themeColor="text1"/>
                <w:spacing w:val="2"/>
                <w:sz w:val="24"/>
                <w:szCs w:val="24"/>
                <w:lang w:val="en-US"/>
              </w:rPr>
              <w:t xml:space="preserve"> December 2019, </w:t>
            </w:r>
          </w:p>
          <w:p w14:paraId="4CF737A8" w14:textId="77777777" w:rsidR="00A15887" w:rsidRPr="007E33F0" w:rsidRDefault="004010D6" w:rsidP="00E32F60">
            <w:pPr>
              <w:widowControl w:val="0"/>
              <w:numPr>
                <w:ilvl w:val="0"/>
                <w:numId w:val="2"/>
              </w:numPr>
              <w:tabs>
                <w:tab w:val="left" w:pos="687"/>
                <w:tab w:val="left" w:pos="688"/>
              </w:tabs>
              <w:overflowPunct/>
              <w:adjustRightInd/>
              <w:spacing w:line="276" w:lineRule="auto"/>
              <w:textAlignment w:val="auto"/>
              <w:rPr>
                <w:rFonts w:ascii="Arial" w:hAnsi="Arial" w:cs="Arial"/>
                <w:sz w:val="24"/>
                <w:szCs w:val="24"/>
              </w:rPr>
            </w:pPr>
            <w:r w:rsidRPr="007E33F0">
              <w:rPr>
                <w:rFonts w:ascii="Arial" w:eastAsia="Arial" w:hAnsi="Arial" w:cs="Arial"/>
                <w:color w:val="000000" w:themeColor="text1"/>
                <w:spacing w:val="2"/>
                <w:sz w:val="24"/>
                <w:szCs w:val="24"/>
                <w:lang w:val="en-US"/>
              </w:rPr>
              <w:t>Dance Drama &amp; Performance Dec 2019</w:t>
            </w:r>
          </w:p>
        </w:tc>
      </w:tr>
      <w:tr w:rsidR="00A15887" w:rsidRPr="007E33F0" w14:paraId="23EE4920" w14:textId="77777777" w:rsidTr="00A217D7">
        <w:tc>
          <w:tcPr>
            <w:tcW w:w="4673" w:type="dxa"/>
          </w:tcPr>
          <w:p w14:paraId="184411ED" w14:textId="77777777" w:rsidR="00A15887" w:rsidRPr="007E33F0" w:rsidRDefault="00A15887" w:rsidP="00207B5B">
            <w:pPr>
              <w:rPr>
                <w:rFonts w:ascii="Arial" w:hAnsi="Arial" w:cs="Arial"/>
                <w:sz w:val="24"/>
                <w:szCs w:val="24"/>
              </w:rPr>
            </w:pPr>
            <w:r w:rsidRPr="007E33F0">
              <w:rPr>
                <w:rFonts w:ascii="Arial" w:hAnsi="Arial" w:cs="Arial"/>
                <w:sz w:val="24"/>
                <w:szCs w:val="24"/>
              </w:rPr>
              <w:t>UCAS code</w:t>
            </w:r>
          </w:p>
        </w:tc>
        <w:tc>
          <w:tcPr>
            <w:tcW w:w="4037" w:type="dxa"/>
            <w:gridSpan w:val="2"/>
          </w:tcPr>
          <w:p w14:paraId="06707968" w14:textId="23212DE2" w:rsidR="00A15887" w:rsidRPr="007E33F0" w:rsidRDefault="001C77F0" w:rsidP="00207B5B">
            <w:pPr>
              <w:rPr>
                <w:rFonts w:ascii="Arial" w:hAnsi="Arial" w:cs="Arial"/>
                <w:sz w:val="24"/>
                <w:szCs w:val="24"/>
              </w:rPr>
            </w:pPr>
            <w:r>
              <w:rPr>
                <w:rFonts w:ascii="Arial" w:hAnsi="Arial" w:cs="Arial"/>
                <w:sz w:val="24"/>
                <w:szCs w:val="24"/>
              </w:rPr>
              <w:t>W490</w:t>
            </w:r>
          </w:p>
        </w:tc>
      </w:tr>
      <w:tr w:rsidR="00A15887" w:rsidRPr="007E33F0" w14:paraId="7117704A" w14:textId="77777777" w:rsidTr="00A217D7">
        <w:tc>
          <w:tcPr>
            <w:tcW w:w="4673" w:type="dxa"/>
          </w:tcPr>
          <w:p w14:paraId="077808E6" w14:textId="77777777" w:rsidR="00A15887" w:rsidRPr="007E33F0" w:rsidRDefault="00A15887" w:rsidP="00207B5B">
            <w:pPr>
              <w:rPr>
                <w:rFonts w:ascii="Arial" w:hAnsi="Arial" w:cs="Arial"/>
                <w:sz w:val="24"/>
                <w:szCs w:val="24"/>
              </w:rPr>
            </w:pPr>
            <w:r w:rsidRPr="007E33F0">
              <w:rPr>
                <w:rFonts w:ascii="Arial" w:hAnsi="Arial" w:cs="Arial"/>
                <w:sz w:val="24"/>
                <w:szCs w:val="24"/>
              </w:rPr>
              <w:t>Language of study</w:t>
            </w:r>
          </w:p>
        </w:tc>
        <w:tc>
          <w:tcPr>
            <w:tcW w:w="4037" w:type="dxa"/>
            <w:gridSpan w:val="2"/>
          </w:tcPr>
          <w:p w14:paraId="22FA22D8" w14:textId="77777777" w:rsidR="00A15887" w:rsidRPr="007E33F0" w:rsidRDefault="00CB1A56" w:rsidP="00207B5B">
            <w:pPr>
              <w:rPr>
                <w:rFonts w:ascii="Arial" w:hAnsi="Arial" w:cs="Arial"/>
                <w:sz w:val="24"/>
                <w:szCs w:val="24"/>
              </w:rPr>
            </w:pPr>
            <w:r w:rsidRPr="007E33F0">
              <w:rPr>
                <w:rFonts w:ascii="Arial" w:hAnsi="Arial" w:cs="Arial"/>
                <w:sz w:val="24"/>
                <w:szCs w:val="24"/>
              </w:rPr>
              <w:t>English</w:t>
            </w:r>
          </w:p>
        </w:tc>
      </w:tr>
      <w:tr w:rsidR="007C1F45" w:rsidRPr="007E33F0" w14:paraId="67B79316" w14:textId="77777777" w:rsidTr="00A217D7">
        <w:tc>
          <w:tcPr>
            <w:tcW w:w="4673" w:type="dxa"/>
            <w:tcBorders>
              <w:bottom w:val="nil"/>
            </w:tcBorders>
          </w:tcPr>
          <w:p w14:paraId="2B3BAD16" w14:textId="77777777" w:rsidR="00CC6604" w:rsidRPr="007E33F0" w:rsidRDefault="007C1F45" w:rsidP="00207B5B">
            <w:pPr>
              <w:tabs>
                <w:tab w:val="right" w:leader="dot" w:pos="9061"/>
              </w:tabs>
              <w:rPr>
                <w:rFonts w:ascii="Arial" w:hAnsi="Arial" w:cs="Arial"/>
                <w:sz w:val="24"/>
                <w:szCs w:val="24"/>
              </w:rPr>
            </w:pPr>
            <w:r w:rsidRPr="007E33F0">
              <w:rPr>
                <w:rFonts w:ascii="Arial" w:hAnsi="Arial" w:cs="Arial"/>
                <w:sz w:val="24"/>
                <w:szCs w:val="24"/>
              </w:rPr>
              <w:t>External Examiner for course:</w:t>
            </w:r>
          </w:p>
        </w:tc>
        <w:tc>
          <w:tcPr>
            <w:tcW w:w="4037" w:type="dxa"/>
            <w:gridSpan w:val="2"/>
            <w:tcBorders>
              <w:bottom w:val="nil"/>
            </w:tcBorders>
          </w:tcPr>
          <w:p w14:paraId="2B6BF58B" w14:textId="77777777" w:rsidR="00DA7BE5" w:rsidRPr="007E33F0" w:rsidRDefault="00DA7BE5" w:rsidP="00207B5B">
            <w:pPr>
              <w:tabs>
                <w:tab w:val="right" w:leader="dot" w:pos="9061"/>
              </w:tabs>
              <w:rPr>
                <w:rFonts w:ascii="Arial" w:hAnsi="Arial" w:cs="Arial"/>
                <w:sz w:val="24"/>
                <w:szCs w:val="24"/>
              </w:rPr>
            </w:pPr>
          </w:p>
        </w:tc>
      </w:tr>
      <w:tr w:rsidR="00CC6604" w:rsidRPr="007E33F0" w14:paraId="579E774E" w14:textId="77777777" w:rsidTr="00CC6604">
        <w:tc>
          <w:tcPr>
            <w:tcW w:w="4680" w:type="dxa"/>
            <w:gridSpan w:val="2"/>
            <w:tcBorders>
              <w:top w:val="nil"/>
            </w:tcBorders>
          </w:tcPr>
          <w:p w14:paraId="089298AC" w14:textId="77777777" w:rsidR="00CC6604" w:rsidRPr="007E33F0" w:rsidRDefault="00CC6604" w:rsidP="00207B5B">
            <w:pPr>
              <w:tabs>
                <w:tab w:val="right" w:leader="dot" w:pos="9061"/>
              </w:tabs>
              <w:rPr>
                <w:rFonts w:ascii="Arial" w:hAnsi="Arial" w:cs="Arial"/>
                <w:i/>
                <w:sz w:val="24"/>
                <w:szCs w:val="24"/>
              </w:rPr>
            </w:pPr>
            <w:r w:rsidRPr="007E33F0">
              <w:rPr>
                <w:rFonts w:ascii="Arial" w:hAnsi="Arial" w:cs="Arial"/>
                <w:i/>
                <w:sz w:val="24"/>
                <w:szCs w:val="24"/>
              </w:rPr>
              <w:t xml:space="preserve">Please note that it is not appropriate for </w:t>
            </w:r>
          </w:p>
          <w:p w14:paraId="7AF7C49D" w14:textId="77777777" w:rsidR="00CC6604" w:rsidRPr="007E33F0" w:rsidRDefault="00CC6604" w:rsidP="00207B5B">
            <w:pPr>
              <w:tabs>
                <w:tab w:val="right" w:leader="dot" w:pos="9061"/>
              </w:tabs>
              <w:rPr>
                <w:rFonts w:ascii="Arial" w:hAnsi="Arial" w:cs="Arial"/>
                <w:i/>
                <w:sz w:val="24"/>
                <w:szCs w:val="24"/>
              </w:rPr>
            </w:pPr>
            <w:r w:rsidRPr="007E33F0">
              <w:rPr>
                <w:rFonts w:ascii="Arial" w:hAnsi="Arial" w:cs="Arial"/>
                <w:i/>
                <w:sz w:val="24"/>
                <w:szCs w:val="24"/>
              </w:rPr>
              <w:t>students to contact external examiners</w:t>
            </w:r>
          </w:p>
          <w:p w14:paraId="0E3EBBD7" w14:textId="77777777" w:rsidR="00CC6604" w:rsidRPr="007E33F0" w:rsidRDefault="00CC6604" w:rsidP="00207B5B">
            <w:pPr>
              <w:tabs>
                <w:tab w:val="right" w:leader="dot" w:pos="9061"/>
              </w:tabs>
              <w:rPr>
                <w:rFonts w:ascii="Arial" w:hAnsi="Arial" w:cs="Arial"/>
                <w:sz w:val="24"/>
                <w:szCs w:val="24"/>
              </w:rPr>
            </w:pPr>
            <w:r w:rsidRPr="007E33F0">
              <w:rPr>
                <w:rFonts w:ascii="Arial" w:hAnsi="Arial" w:cs="Arial"/>
                <w:i/>
                <w:sz w:val="24"/>
                <w:szCs w:val="24"/>
              </w:rPr>
              <w:t>directly</w:t>
            </w:r>
          </w:p>
        </w:tc>
        <w:tc>
          <w:tcPr>
            <w:tcW w:w="4030" w:type="dxa"/>
            <w:tcBorders>
              <w:top w:val="nil"/>
            </w:tcBorders>
          </w:tcPr>
          <w:p w14:paraId="17B8E3E0" w14:textId="77777777" w:rsidR="00CC6604" w:rsidRPr="007E33F0" w:rsidRDefault="00CA3E0B">
            <w:pPr>
              <w:overflowPunct/>
              <w:autoSpaceDE/>
              <w:autoSpaceDN/>
              <w:adjustRightInd/>
              <w:textAlignment w:val="auto"/>
              <w:rPr>
                <w:rFonts w:ascii="Arial" w:hAnsi="Arial" w:cs="Arial"/>
                <w:sz w:val="24"/>
                <w:szCs w:val="24"/>
              </w:rPr>
            </w:pPr>
            <w:r w:rsidRPr="00CA3E0B">
              <w:rPr>
                <w:rFonts w:ascii="Arial" w:hAnsi="Arial" w:cs="Arial"/>
                <w:sz w:val="24"/>
                <w:szCs w:val="24"/>
              </w:rPr>
              <w:t>Beccy Barnes</w:t>
            </w:r>
          </w:p>
          <w:p w14:paraId="2B0AC7C4" w14:textId="77777777" w:rsidR="00CC6604" w:rsidRPr="007E33F0" w:rsidRDefault="00CC6604" w:rsidP="00207B5B">
            <w:pPr>
              <w:tabs>
                <w:tab w:val="right" w:leader="dot" w:pos="9061"/>
              </w:tabs>
              <w:rPr>
                <w:rFonts w:ascii="Arial" w:hAnsi="Arial" w:cs="Arial"/>
                <w:sz w:val="24"/>
                <w:szCs w:val="24"/>
              </w:rPr>
            </w:pPr>
          </w:p>
        </w:tc>
      </w:tr>
      <w:tr w:rsidR="00A15887" w:rsidRPr="007E33F0" w14:paraId="0BD2256C" w14:textId="77777777" w:rsidTr="00A217D7">
        <w:tc>
          <w:tcPr>
            <w:tcW w:w="4673" w:type="dxa"/>
          </w:tcPr>
          <w:p w14:paraId="7553C1A7" w14:textId="77777777" w:rsidR="00A15887" w:rsidRPr="007E33F0" w:rsidRDefault="00A15887" w:rsidP="00207B5B">
            <w:pPr>
              <w:rPr>
                <w:rFonts w:ascii="Arial" w:hAnsi="Arial" w:cs="Arial"/>
                <w:sz w:val="24"/>
                <w:szCs w:val="24"/>
              </w:rPr>
            </w:pPr>
            <w:r w:rsidRPr="007E33F0">
              <w:rPr>
                <w:rFonts w:ascii="Arial" w:hAnsi="Arial" w:cs="Arial"/>
                <w:sz w:val="24"/>
                <w:szCs w:val="24"/>
              </w:rPr>
              <w:t>Date of Validation</w:t>
            </w:r>
          </w:p>
        </w:tc>
        <w:tc>
          <w:tcPr>
            <w:tcW w:w="4037" w:type="dxa"/>
            <w:gridSpan w:val="2"/>
          </w:tcPr>
          <w:p w14:paraId="29390719" w14:textId="77777777" w:rsidR="00D17F3C" w:rsidRPr="007E33F0" w:rsidRDefault="00CC6604" w:rsidP="00207B5B">
            <w:pPr>
              <w:rPr>
                <w:rFonts w:ascii="Arial" w:hAnsi="Arial" w:cs="Arial"/>
                <w:sz w:val="24"/>
                <w:szCs w:val="24"/>
              </w:rPr>
            </w:pPr>
            <w:r w:rsidRPr="007E33F0">
              <w:rPr>
                <w:rFonts w:ascii="Arial" w:hAnsi="Arial" w:cs="Arial"/>
                <w:sz w:val="24"/>
                <w:szCs w:val="24"/>
              </w:rPr>
              <w:t>May 2023- May 2028</w:t>
            </w:r>
          </w:p>
        </w:tc>
      </w:tr>
      <w:tr w:rsidR="00A15887" w:rsidRPr="007E33F0" w14:paraId="2AD29344" w14:textId="77777777" w:rsidTr="00A217D7">
        <w:tc>
          <w:tcPr>
            <w:tcW w:w="4673" w:type="dxa"/>
          </w:tcPr>
          <w:p w14:paraId="17F263D3" w14:textId="77777777" w:rsidR="00A15887" w:rsidRPr="007E33F0" w:rsidRDefault="00A15887" w:rsidP="00207B5B">
            <w:pPr>
              <w:rPr>
                <w:rFonts w:ascii="Arial" w:hAnsi="Arial" w:cs="Arial"/>
                <w:sz w:val="24"/>
                <w:szCs w:val="24"/>
              </w:rPr>
            </w:pPr>
            <w:r w:rsidRPr="007E33F0">
              <w:rPr>
                <w:rFonts w:ascii="Arial" w:hAnsi="Arial" w:cs="Arial"/>
                <w:sz w:val="24"/>
                <w:szCs w:val="24"/>
              </w:rPr>
              <w:t>Date of most recent review</w:t>
            </w:r>
          </w:p>
        </w:tc>
        <w:tc>
          <w:tcPr>
            <w:tcW w:w="4037" w:type="dxa"/>
            <w:gridSpan w:val="2"/>
          </w:tcPr>
          <w:p w14:paraId="48EC42FC" w14:textId="77777777" w:rsidR="00A15887" w:rsidRPr="007E33F0" w:rsidRDefault="00CC6604" w:rsidP="00207B5B">
            <w:pPr>
              <w:rPr>
                <w:rFonts w:ascii="Arial" w:hAnsi="Arial" w:cs="Arial"/>
                <w:sz w:val="24"/>
                <w:szCs w:val="24"/>
              </w:rPr>
            </w:pPr>
            <w:r w:rsidRPr="007E33F0">
              <w:rPr>
                <w:rFonts w:ascii="Arial" w:hAnsi="Arial" w:cs="Arial"/>
                <w:sz w:val="24"/>
                <w:szCs w:val="24"/>
              </w:rPr>
              <w:t>May 2018</w:t>
            </w:r>
          </w:p>
        </w:tc>
      </w:tr>
      <w:tr w:rsidR="00A15887" w:rsidRPr="007E33F0" w14:paraId="67C34D88" w14:textId="77777777" w:rsidTr="00A217D7">
        <w:tc>
          <w:tcPr>
            <w:tcW w:w="4673" w:type="dxa"/>
          </w:tcPr>
          <w:p w14:paraId="6B6869BF" w14:textId="77777777" w:rsidR="00A15887" w:rsidRPr="007E33F0" w:rsidRDefault="00A15887" w:rsidP="00207B5B">
            <w:pPr>
              <w:rPr>
                <w:rFonts w:ascii="Arial" w:hAnsi="Arial" w:cs="Arial"/>
                <w:sz w:val="24"/>
                <w:szCs w:val="24"/>
              </w:rPr>
            </w:pPr>
            <w:r w:rsidRPr="007E33F0">
              <w:rPr>
                <w:rFonts w:ascii="Arial" w:hAnsi="Arial" w:cs="Arial"/>
                <w:sz w:val="24"/>
                <w:szCs w:val="24"/>
              </w:rPr>
              <w:t>Date programme specification written/revised</w:t>
            </w:r>
          </w:p>
        </w:tc>
        <w:tc>
          <w:tcPr>
            <w:tcW w:w="4037" w:type="dxa"/>
            <w:gridSpan w:val="2"/>
          </w:tcPr>
          <w:p w14:paraId="1FADC09F" w14:textId="77777777" w:rsidR="00A15887" w:rsidRPr="007E33F0" w:rsidRDefault="00CC6604" w:rsidP="00207B5B">
            <w:pPr>
              <w:rPr>
                <w:rFonts w:ascii="Arial" w:hAnsi="Arial" w:cs="Arial"/>
                <w:sz w:val="24"/>
                <w:szCs w:val="24"/>
              </w:rPr>
            </w:pPr>
            <w:r w:rsidRPr="007E33F0">
              <w:rPr>
                <w:rFonts w:ascii="Arial" w:hAnsi="Arial" w:cs="Arial"/>
                <w:sz w:val="24"/>
                <w:szCs w:val="24"/>
              </w:rPr>
              <w:t>May 2023</w:t>
            </w:r>
          </w:p>
        </w:tc>
      </w:tr>
    </w:tbl>
    <w:p w14:paraId="4A8235F8" w14:textId="77777777" w:rsidR="001D7933" w:rsidRPr="007E33F0" w:rsidRDefault="001D7933" w:rsidP="00771BDE">
      <w:pPr>
        <w:rPr>
          <w:rFonts w:ascii="Arial" w:hAnsi="Arial" w:cs="Arial"/>
          <w:sz w:val="24"/>
          <w:szCs w:val="24"/>
        </w:rPr>
      </w:pPr>
      <w:bookmarkStart w:id="8" w:name="_Toc205619862"/>
      <w:bookmarkStart w:id="9" w:name="_Toc272417183"/>
    </w:p>
    <w:p w14:paraId="005D4397" w14:textId="77777777" w:rsidR="00A15887" w:rsidRPr="007E33F0" w:rsidRDefault="001D7933" w:rsidP="00771BDE">
      <w:pPr>
        <w:pStyle w:val="Heading3"/>
        <w:rPr>
          <w:rFonts w:cs="Arial"/>
          <w:szCs w:val="24"/>
          <w:lang w:val="en-GB"/>
        </w:rPr>
      </w:pPr>
      <w:r w:rsidRPr="007E33F0">
        <w:rPr>
          <w:rFonts w:cs="Arial"/>
          <w:szCs w:val="24"/>
        </w:rPr>
        <w:br w:type="page"/>
      </w:r>
      <w:bookmarkEnd w:id="8"/>
      <w:bookmarkEnd w:id="9"/>
      <w:r w:rsidR="00CC6604" w:rsidRPr="007E33F0">
        <w:rPr>
          <w:rFonts w:cs="Arial"/>
          <w:szCs w:val="24"/>
          <w:lang w:val="en-GB"/>
        </w:rPr>
        <w:lastRenderedPageBreak/>
        <w:t>Programme Introduction</w:t>
      </w:r>
    </w:p>
    <w:p w14:paraId="14F698D4" w14:textId="77777777" w:rsidR="00C4381F" w:rsidRPr="007E33F0" w:rsidRDefault="00C4381F" w:rsidP="00771BDE">
      <w:pPr>
        <w:overflowPunct/>
        <w:autoSpaceDE/>
        <w:autoSpaceDN/>
        <w:adjustRightInd/>
        <w:textAlignment w:val="auto"/>
        <w:rPr>
          <w:rFonts w:ascii="Arial" w:hAnsi="Arial" w:cs="Arial"/>
          <w:i/>
          <w:sz w:val="24"/>
          <w:szCs w:val="24"/>
        </w:rPr>
      </w:pPr>
      <w:bookmarkStart w:id="10" w:name="_Toc205619863"/>
      <w:bookmarkStart w:id="11" w:name="_Toc272417184"/>
    </w:p>
    <w:p w14:paraId="5351AD7F" w14:textId="77777777" w:rsidR="004010D6" w:rsidRPr="007E33F0" w:rsidRDefault="004010D6" w:rsidP="004010D6">
      <w:pPr>
        <w:pStyle w:val="NoSpacing"/>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Welcome to The Northern School of Art’s BA (Hons) Production Design for Stage and Screen programme. The programme focuses on developing the skills required for the research, design and development of work for the entertainment industries. The programme incorporates all areas of production from research, concept design, model making and technical drawing to full scale construction and finish. You are often exploring themes relating to contemporary and period contexts and the programme aims to produce graduates with an understanding of these main areas, how they are distinctive from each other, and also how they interconnect in the context of entertainment productions.</w:t>
      </w:r>
    </w:p>
    <w:p w14:paraId="7F79B6FB" w14:textId="77777777" w:rsidR="004010D6" w:rsidRPr="007E33F0" w:rsidRDefault="004010D6" w:rsidP="004010D6">
      <w:pPr>
        <w:pStyle w:val="NoSpacing"/>
        <w:spacing w:line="276" w:lineRule="auto"/>
        <w:jc w:val="both"/>
        <w:rPr>
          <w:rFonts w:ascii="Arial" w:hAnsi="Arial" w:cs="Arial"/>
          <w:color w:val="000000" w:themeColor="text1"/>
          <w:sz w:val="24"/>
          <w:szCs w:val="24"/>
        </w:rPr>
      </w:pPr>
    </w:p>
    <w:p w14:paraId="7B6DC965" w14:textId="77777777" w:rsidR="004010D6" w:rsidRPr="007E33F0" w:rsidRDefault="004010D6" w:rsidP="004010D6">
      <w:pPr>
        <w:pStyle w:val="NoSpacing"/>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The programmes unique feature is a strong emphasis on the development of practical skills and expertise. Whilst the specific areas of the entertainment industries can be described as Theatre, Film and TV, the programme equips you with a host of transferable skills pertinent to employment in a wide and expanding range of creative industries.</w:t>
      </w:r>
    </w:p>
    <w:p w14:paraId="3DD41E9A" w14:textId="77777777" w:rsidR="004010D6" w:rsidRPr="007E33F0" w:rsidRDefault="004010D6" w:rsidP="004010D6">
      <w:pPr>
        <w:pStyle w:val="NoSpacing"/>
        <w:spacing w:line="276" w:lineRule="auto"/>
        <w:rPr>
          <w:rFonts w:ascii="Arial" w:hAnsi="Arial" w:cs="Arial"/>
          <w:color w:val="FF0000"/>
          <w:sz w:val="24"/>
          <w:szCs w:val="24"/>
        </w:rPr>
      </w:pPr>
    </w:p>
    <w:p w14:paraId="0DA6DDFA" w14:textId="77777777" w:rsidR="004010D6" w:rsidRPr="007E33F0" w:rsidRDefault="004010D6" w:rsidP="004010D6">
      <w:pPr>
        <w:pStyle w:val="NoSpacing"/>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This programme focuses on enabling its graduates to develop an expandable knowledge of production design methodology both in theoretical and practical skills. It will allow you to become proficient in a number of different areas, which will promote a strong ethos of both individual practice and teamwork in preparation for employment in this highly competitive, exciting and creative sector. These practical and transferable skills form the backbone of the programme, underpinned by research and design throughout the three Levels of study. The portfolio of skills developed includes drawing and visualisation using traditional and digital media, storyboarding, model making, character development moulding and casting, sculpting, scenic construction and painting, digital art and spatial design. The practical skills associated with large-scale scenic construction and finishing form the basis of the programmes unique selling points or USP. Graduates continue to develop professional capabilities long after they leave the programme, which again are aligned to a host of creative industries and the programme is achieving enviable rates of progression by graduates to employment.</w:t>
      </w:r>
    </w:p>
    <w:p w14:paraId="559E861A" w14:textId="77777777" w:rsidR="004010D6" w:rsidRPr="007E33F0" w:rsidRDefault="004010D6" w:rsidP="004010D6">
      <w:pPr>
        <w:pStyle w:val="NoSpacing"/>
        <w:spacing w:line="276" w:lineRule="auto"/>
        <w:rPr>
          <w:rFonts w:ascii="Arial" w:hAnsi="Arial" w:cs="Arial"/>
          <w:color w:val="000000" w:themeColor="text1"/>
          <w:sz w:val="24"/>
          <w:szCs w:val="24"/>
        </w:rPr>
      </w:pPr>
    </w:p>
    <w:p w14:paraId="3D8B7BD2" w14:textId="77777777" w:rsidR="004010D6" w:rsidRPr="007E33F0" w:rsidRDefault="004010D6" w:rsidP="004010D6">
      <w:pPr>
        <w:pStyle w:val="NoSpacing"/>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Career opportunities include TV, Film and Theatre productions and the opportunities include working as set designers, set constructors</w:t>
      </w:r>
      <w:r w:rsidR="00E32F60">
        <w:rPr>
          <w:rFonts w:ascii="Arial" w:hAnsi="Arial" w:cs="Arial"/>
          <w:color w:val="000000" w:themeColor="text1"/>
          <w:sz w:val="24"/>
          <w:szCs w:val="24"/>
        </w:rPr>
        <w:t>,</w:t>
      </w:r>
      <w:r w:rsidRPr="007E33F0">
        <w:rPr>
          <w:rFonts w:ascii="Arial" w:hAnsi="Arial" w:cs="Arial"/>
          <w:color w:val="000000" w:themeColor="text1"/>
          <w:sz w:val="24"/>
          <w:szCs w:val="24"/>
        </w:rPr>
        <w:t xml:space="preserve"> scenic painters</w:t>
      </w:r>
      <w:r w:rsidR="00E32F60">
        <w:rPr>
          <w:rFonts w:ascii="Arial" w:hAnsi="Arial" w:cs="Arial"/>
          <w:color w:val="000000" w:themeColor="text1"/>
          <w:sz w:val="24"/>
          <w:szCs w:val="24"/>
        </w:rPr>
        <w:t>,</w:t>
      </w:r>
      <w:r w:rsidRPr="007E33F0">
        <w:rPr>
          <w:rFonts w:ascii="Arial" w:hAnsi="Arial" w:cs="Arial"/>
          <w:color w:val="000000" w:themeColor="text1"/>
          <w:sz w:val="24"/>
          <w:szCs w:val="24"/>
        </w:rPr>
        <w:t xml:space="preserve"> location scouts stand by art directors and properties masters. Additional related career destinations such as arts education, community artists and arts administration. The programme also provides an ideal academic foundation for progression to postgraduate study or teacher training. This academic foundation underpins all study on the programme. It explores art history, social history and creative cultures both domestic and international, which will underpin your design work on the programme. These theoretical studies are linked to Film, TV and Theatre productions to develop an understanding of how the industries work. You will also study working practice and develop an understanding of the key areas for employment and your own exploration of employment. </w:t>
      </w:r>
    </w:p>
    <w:p w14:paraId="2B1A021B" w14:textId="77777777" w:rsidR="00DE2C91" w:rsidRPr="007E33F0" w:rsidRDefault="00DE2C91" w:rsidP="00771BDE">
      <w:pPr>
        <w:overflowPunct/>
        <w:autoSpaceDE/>
        <w:autoSpaceDN/>
        <w:adjustRightInd/>
        <w:textAlignment w:val="auto"/>
        <w:rPr>
          <w:rFonts w:ascii="Arial" w:hAnsi="Arial" w:cs="Arial"/>
          <w:i/>
          <w:sz w:val="24"/>
          <w:szCs w:val="24"/>
        </w:rPr>
      </w:pPr>
    </w:p>
    <w:p w14:paraId="1FCF7EFB" w14:textId="77777777" w:rsidR="00A15887" w:rsidRPr="007E33F0" w:rsidRDefault="00CC6604" w:rsidP="00771BDE">
      <w:pPr>
        <w:pStyle w:val="Heading3"/>
        <w:rPr>
          <w:rFonts w:cs="Arial"/>
          <w:szCs w:val="24"/>
          <w:lang w:val="en-GB"/>
        </w:rPr>
      </w:pPr>
      <w:bookmarkStart w:id="12" w:name="_Hlk135731560"/>
      <w:bookmarkEnd w:id="10"/>
      <w:bookmarkEnd w:id="11"/>
      <w:r w:rsidRPr="007E33F0">
        <w:rPr>
          <w:rFonts w:cs="Arial"/>
          <w:szCs w:val="24"/>
          <w:lang w:val="en-GB"/>
        </w:rPr>
        <w:lastRenderedPageBreak/>
        <w:t>Programme Aims</w:t>
      </w:r>
    </w:p>
    <w:p w14:paraId="76472D5C" w14:textId="77777777" w:rsidR="00753EB3" w:rsidRPr="007E33F0" w:rsidRDefault="00753EB3" w:rsidP="00771BDE">
      <w:pPr>
        <w:rPr>
          <w:rFonts w:ascii="Arial" w:hAnsi="Arial" w:cs="Arial"/>
          <w:sz w:val="24"/>
          <w:szCs w:val="24"/>
          <w:lang w:eastAsia="x-none"/>
        </w:rPr>
      </w:pPr>
    </w:p>
    <w:p w14:paraId="23A41BE2" w14:textId="77777777" w:rsidR="007E33F0" w:rsidRPr="007E33F0" w:rsidRDefault="007E33F0" w:rsidP="007E33F0">
      <w:pPr>
        <w:overflowPunct/>
        <w:autoSpaceDE/>
        <w:autoSpaceDN/>
        <w:adjustRightInd/>
        <w:spacing w:after="120" w:line="259" w:lineRule="auto"/>
        <w:ind w:left="720" w:right="1" w:hanging="720"/>
        <w:textAlignment w:val="auto"/>
        <w:rPr>
          <w:rFonts w:ascii="Arial" w:eastAsia="Calibri" w:hAnsi="Arial" w:cs="Arial"/>
          <w:sz w:val="24"/>
          <w:szCs w:val="24"/>
        </w:rPr>
      </w:pPr>
      <w:r w:rsidRPr="007E33F0">
        <w:rPr>
          <w:rFonts w:ascii="Arial" w:eastAsia="Calibri" w:hAnsi="Arial" w:cs="Arial"/>
          <w:sz w:val="24"/>
          <w:szCs w:val="24"/>
        </w:rPr>
        <w:t>PA1</w:t>
      </w:r>
      <w:r w:rsidRPr="007E33F0">
        <w:rPr>
          <w:rFonts w:ascii="Arial" w:eastAsia="Calibri" w:hAnsi="Arial" w:cs="Arial"/>
          <w:sz w:val="24"/>
          <w:szCs w:val="24"/>
        </w:rPr>
        <w:tab/>
        <w:t>To enable you to review, consolidate and extend your knowledge and understanding of your field of study and apply this to a range of contexts</w:t>
      </w:r>
    </w:p>
    <w:p w14:paraId="69CE7182" w14:textId="77777777" w:rsidR="007E33F0" w:rsidRPr="007E33F0" w:rsidRDefault="007E33F0" w:rsidP="007E33F0">
      <w:pPr>
        <w:overflowPunct/>
        <w:autoSpaceDE/>
        <w:autoSpaceDN/>
        <w:adjustRightInd/>
        <w:ind w:left="720" w:right="1" w:hanging="720"/>
        <w:textAlignment w:val="auto"/>
        <w:rPr>
          <w:rFonts w:ascii="Arial" w:eastAsia="Calibri" w:hAnsi="Arial" w:cs="Arial"/>
          <w:sz w:val="24"/>
          <w:szCs w:val="24"/>
        </w:rPr>
      </w:pPr>
    </w:p>
    <w:p w14:paraId="2FE58236" w14:textId="77777777" w:rsidR="007E33F0" w:rsidRPr="007E33F0" w:rsidRDefault="007E33F0" w:rsidP="007E33F0">
      <w:pPr>
        <w:overflowPunct/>
        <w:autoSpaceDE/>
        <w:autoSpaceDN/>
        <w:adjustRightInd/>
        <w:ind w:left="720" w:right="1" w:hanging="720"/>
        <w:textAlignment w:val="auto"/>
        <w:rPr>
          <w:rFonts w:ascii="Arial" w:eastAsia="Calibri" w:hAnsi="Arial" w:cs="Arial"/>
          <w:sz w:val="24"/>
          <w:szCs w:val="24"/>
        </w:rPr>
      </w:pPr>
      <w:r w:rsidRPr="007E33F0">
        <w:rPr>
          <w:rFonts w:ascii="Arial" w:eastAsia="Calibri" w:hAnsi="Arial" w:cs="Arial"/>
          <w:sz w:val="24"/>
          <w:szCs w:val="24"/>
        </w:rPr>
        <w:t>PA2</w:t>
      </w:r>
      <w:r w:rsidRPr="007E33F0">
        <w:rPr>
          <w:rFonts w:ascii="Arial" w:eastAsia="Calibri" w:hAnsi="Arial" w:cs="Arial"/>
          <w:sz w:val="24"/>
          <w:szCs w:val="24"/>
        </w:rPr>
        <w:tab/>
        <w:t>To provide opportunities for individually-focused research and investigation that informs your creative practice and personal development</w:t>
      </w:r>
    </w:p>
    <w:p w14:paraId="12C1205F" w14:textId="77777777" w:rsidR="007E33F0" w:rsidRPr="007E33F0" w:rsidRDefault="007E33F0" w:rsidP="007E33F0">
      <w:pPr>
        <w:overflowPunct/>
        <w:autoSpaceDE/>
        <w:autoSpaceDN/>
        <w:adjustRightInd/>
        <w:ind w:left="720" w:right="1" w:hanging="720"/>
        <w:textAlignment w:val="auto"/>
        <w:rPr>
          <w:rFonts w:ascii="Arial" w:eastAsia="Calibri" w:hAnsi="Arial" w:cs="Arial"/>
          <w:sz w:val="24"/>
          <w:szCs w:val="24"/>
        </w:rPr>
      </w:pPr>
    </w:p>
    <w:p w14:paraId="16038C52" w14:textId="77777777" w:rsidR="007E33F0" w:rsidRPr="007E33F0" w:rsidRDefault="007E33F0" w:rsidP="007E33F0">
      <w:pPr>
        <w:overflowPunct/>
        <w:autoSpaceDE/>
        <w:autoSpaceDN/>
        <w:adjustRightInd/>
        <w:ind w:left="720" w:right="1" w:hanging="720"/>
        <w:textAlignment w:val="auto"/>
        <w:rPr>
          <w:rFonts w:ascii="Arial" w:eastAsia="Calibri" w:hAnsi="Arial" w:cs="Arial"/>
          <w:sz w:val="24"/>
          <w:szCs w:val="24"/>
        </w:rPr>
      </w:pPr>
      <w:r w:rsidRPr="007E33F0">
        <w:rPr>
          <w:rFonts w:ascii="Arial" w:eastAsia="Calibri" w:hAnsi="Arial" w:cs="Arial"/>
          <w:sz w:val="24"/>
          <w:szCs w:val="24"/>
        </w:rPr>
        <w:t>PA3</w:t>
      </w:r>
      <w:r w:rsidRPr="007E33F0">
        <w:rPr>
          <w:rFonts w:ascii="Arial" w:eastAsia="Calibri" w:hAnsi="Arial" w:cs="Arial"/>
          <w:sz w:val="24"/>
          <w:szCs w:val="24"/>
        </w:rPr>
        <w:tab/>
        <w:t>To enable you to identify, analyse, interrogate and integrate the relationship between theories and practice</w:t>
      </w:r>
    </w:p>
    <w:p w14:paraId="212AD4EC" w14:textId="77777777" w:rsidR="007E33F0" w:rsidRPr="007E33F0" w:rsidRDefault="007E33F0" w:rsidP="007E33F0">
      <w:pPr>
        <w:overflowPunct/>
        <w:autoSpaceDE/>
        <w:autoSpaceDN/>
        <w:adjustRightInd/>
        <w:ind w:left="720" w:right="1" w:hanging="720"/>
        <w:textAlignment w:val="auto"/>
        <w:rPr>
          <w:rFonts w:ascii="Arial" w:eastAsia="Calibri" w:hAnsi="Arial" w:cs="Arial"/>
          <w:sz w:val="24"/>
          <w:szCs w:val="24"/>
        </w:rPr>
      </w:pPr>
    </w:p>
    <w:p w14:paraId="03371EE1" w14:textId="77777777" w:rsidR="007E33F0" w:rsidRPr="007E33F0" w:rsidRDefault="007E33F0" w:rsidP="007E33F0">
      <w:pPr>
        <w:overflowPunct/>
        <w:autoSpaceDE/>
        <w:autoSpaceDN/>
        <w:adjustRightInd/>
        <w:ind w:left="720" w:right="1" w:hanging="720"/>
        <w:textAlignment w:val="auto"/>
        <w:rPr>
          <w:rFonts w:ascii="Arial" w:eastAsia="Calibri" w:hAnsi="Arial" w:cs="Arial"/>
          <w:sz w:val="24"/>
          <w:szCs w:val="24"/>
        </w:rPr>
      </w:pPr>
      <w:r w:rsidRPr="007E33F0">
        <w:rPr>
          <w:rFonts w:ascii="Arial" w:eastAsia="Calibri" w:hAnsi="Arial" w:cs="Arial"/>
          <w:sz w:val="24"/>
          <w:szCs w:val="24"/>
        </w:rPr>
        <w:t>PA4</w:t>
      </w:r>
      <w:r w:rsidRPr="007E33F0">
        <w:rPr>
          <w:rFonts w:ascii="Arial" w:eastAsia="Calibri" w:hAnsi="Arial" w:cs="Arial"/>
          <w:sz w:val="24"/>
          <w:szCs w:val="24"/>
        </w:rPr>
        <w:tab/>
        <w:t>To encourage independent approaches to creative practice and project management, including planning and organisation, investigation, evaluation and collaboration</w:t>
      </w:r>
    </w:p>
    <w:p w14:paraId="74A8599A" w14:textId="77777777" w:rsidR="007E33F0" w:rsidRPr="007E33F0" w:rsidRDefault="007E33F0" w:rsidP="007E33F0">
      <w:pPr>
        <w:overflowPunct/>
        <w:autoSpaceDE/>
        <w:autoSpaceDN/>
        <w:adjustRightInd/>
        <w:ind w:left="720" w:right="1" w:hanging="720"/>
        <w:textAlignment w:val="auto"/>
        <w:rPr>
          <w:rFonts w:ascii="Arial" w:eastAsia="Calibri" w:hAnsi="Arial" w:cs="Arial"/>
          <w:sz w:val="24"/>
          <w:szCs w:val="24"/>
        </w:rPr>
      </w:pPr>
    </w:p>
    <w:p w14:paraId="79826E2B" w14:textId="77777777" w:rsidR="007E33F0" w:rsidRPr="007E33F0" w:rsidRDefault="007E33F0" w:rsidP="007E33F0">
      <w:pPr>
        <w:overflowPunct/>
        <w:autoSpaceDE/>
        <w:autoSpaceDN/>
        <w:adjustRightInd/>
        <w:ind w:left="720" w:right="1" w:hanging="720"/>
        <w:textAlignment w:val="auto"/>
        <w:rPr>
          <w:rFonts w:ascii="Arial" w:eastAsia="Calibri" w:hAnsi="Arial" w:cs="Arial"/>
          <w:sz w:val="24"/>
          <w:szCs w:val="24"/>
        </w:rPr>
      </w:pPr>
      <w:r w:rsidRPr="007E33F0">
        <w:rPr>
          <w:rFonts w:ascii="Arial" w:eastAsia="Calibri" w:hAnsi="Arial" w:cs="Arial"/>
          <w:sz w:val="24"/>
          <w:szCs w:val="24"/>
        </w:rPr>
        <w:t>PA5</w:t>
      </w:r>
      <w:r w:rsidRPr="007E33F0">
        <w:rPr>
          <w:rFonts w:ascii="Arial" w:eastAsia="Calibri" w:hAnsi="Arial" w:cs="Arial"/>
          <w:sz w:val="24"/>
          <w:szCs w:val="24"/>
        </w:rPr>
        <w:tab/>
        <w:t>To enable you to produce work to a standard appropriate to the professional context of your field of study, informed by research and experimentation</w:t>
      </w:r>
    </w:p>
    <w:p w14:paraId="1BC956E4" w14:textId="77777777" w:rsidR="007E33F0" w:rsidRPr="007E33F0" w:rsidRDefault="007E33F0" w:rsidP="007E33F0">
      <w:pPr>
        <w:overflowPunct/>
        <w:autoSpaceDE/>
        <w:autoSpaceDN/>
        <w:adjustRightInd/>
        <w:ind w:left="720" w:right="1" w:hanging="720"/>
        <w:textAlignment w:val="auto"/>
        <w:rPr>
          <w:rFonts w:ascii="Arial" w:eastAsia="Calibri" w:hAnsi="Arial" w:cs="Arial"/>
          <w:sz w:val="24"/>
          <w:szCs w:val="24"/>
        </w:rPr>
      </w:pPr>
    </w:p>
    <w:p w14:paraId="161738A1" w14:textId="77777777" w:rsidR="007E33F0" w:rsidRPr="007E33F0" w:rsidRDefault="007E33F0" w:rsidP="007E33F0">
      <w:pPr>
        <w:overflowPunct/>
        <w:autoSpaceDE/>
        <w:autoSpaceDN/>
        <w:adjustRightInd/>
        <w:ind w:left="720" w:right="1" w:hanging="720"/>
        <w:textAlignment w:val="auto"/>
        <w:rPr>
          <w:rFonts w:ascii="Arial" w:eastAsia="Calibri" w:hAnsi="Arial" w:cs="Arial"/>
          <w:sz w:val="24"/>
          <w:szCs w:val="24"/>
        </w:rPr>
      </w:pPr>
      <w:r w:rsidRPr="007E33F0">
        <w:rPr>
          <w:rFonts w:ascii="Arial" w:eastAsia="Calibri" w:hAnsi="Arial" w:cs="Arial"/>
          <w:sz w:val="24"/>
          <w:szCs w:val="24"/>
        </w:rPr>
        <w:t>PA6</w:t>
      </w:r>
      <w:r w:rsidRPr="007E33F0">
        <w:rPr>
          <w:rFonts w:ascii="Arial" w:eastAsia="Calibri" w:hAnsi="Arial" w:cs="Arial"/>
          <w:sz w:val="24"/>
          <w:szCs w:val="24"/>
        </w:rPr>
        <w:tab/>
        <w:t>To enable you to communicate effectively in a variety of forms appropriate to a range of contexts and audiences</w:t>
      </w:r>
    </w:p>
    <w:p w14:paraId="13E43D20" w14:textId="77777777" w:rsidR="0021254D" w:rsidRPr="007E33F0" w:rsidRDefault="0021254D" w:rsidP="00771BDE">
      <w:pPr>
        <w:rPr>
          <w:rFonts w:ascii="Arial" w:hAnsi="Arial" w:cs="Arial"/>
          <w:i/>
          <w:sz w:val="24"/>
          <w:szCs w:val="24"/>
          <w:lang w:eastAsia="x-none"/>
        </w:rPr>
      </w:pPr>
    </w:p>
    <w:p w14:paraId="3609B6CA" w14:textId="77777777" w:rsidR="00A15887" w:rsidRPr="007E33F0" w:rsidRDefault="00CC6604" w:rsidP="00771BDE">
      <w:pPr>
        <w:pStyle w:val="Heading3"/>
        <w:rPr>
          <w:rFonts w:cs="Arial"/>
          <w:szCs w:val="24"/>
          <w:lang w:val="en-GB"/>
        </w:rPr>
      </w:pPr>
      <w:r w:rsidRPr="007E33F0">
        <w:rPr>
          <w:rFonts w:cs="Arial"/>
          <w:szCs w:val="24"/>
          <w:lang w:val="en-GB"/>
        </w:rPr>
        <w:t>Programme Outcomes</w:t>
      </w:r>
    </w:p>
    <w:p w14:paraId="2DB625C5" w14:textId="77777777" w:rsidR="00A15887" w:rsidRPr="007E33F0" w:rsidRDefault="00A15887" w:rsidP="00771BDE">
      <w:pPr>
        <w:rPr>
          <w:rFonts w:ascii="Arial" w:hAnsi="Arial" w:cs="Arial"/>
          <w:sz w:val="24"/>
          <w:szCs w:val="24"/>
        </w:rPr>
      </w:pPr>
    </w:p>
    <w:p w14:paraId="3FD3CDDC" w14:textId="77777777" w:rsidR="007E33F0" w:rsidRPr="007E33F0" w:rsidRDefault="007E33F0" w:rsidP="007E33F0">
      <w:pPr>
        <w:overflowPunct/>
        <w:autoSpaceDE/>
        <w:autoSpaceDN/>
        <w:adjustRightInd/>
        <w:spacing w:after="120" w:line="259" w:lineRule="auto"/>
        <w:textAlignment w:val="auto"/>
        <w:rPr>
          <w:rFonts w:ascii="Arial" w:eastAsia="Calibri" w:hAnsi="Arial" w:cs="Arial"/>
          <w:sz w:val="24"/>
          <w:szCs w:val="24"/>
        </w:rPr>
      </w:pPr>
      <w:r w:rsidRPr="007E33F0">
        <w:rPr>
          <w:rFonts w:ascii="Arial" w:eastAsia="Calibri" w:hAnsi="Arial" w:cs="Arial"/>
          <w:sz w:val="24"/>
          <w:szCs w:val="24"/>
        </w:rPr>
        <w:t>By the end of the programme you will be able to:</w:t>
      </w:r>
    </w:p>
    <w:p w14:paraId="3B8D3BDA" w14:textId="77777777" w:rsidR="007E33F0" w:rsidRPr="007E33F0" w:rsidRDefault="007E33F0" w:rsidP="007E33F0">
      <w:pPr>
        <w:overflowPunct/>
        <w:autoSpaceDE/>
        <w:autoSpaceDN/>
        <w:adjustRightInd/>
        <w:textAlignment w:val="auto"/>
        <w:rPr>
          <w:rFonts w:ascii="Arial" w:eastAsia="Calibri" w:hAnsi="Arial" w:cs="Arial"/>
          <w:sz w:val="24"/>
          <w:szCs w:val="24"/>
        </w:rPr>
      </w:pPr>
    </w:p>
    <w:p w14:paraId="343DE640"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r w:rsidRPr="007E33F0">
        <w:rPr>
          <w:rFonts w:ascii="Arial" w:eastAsia="Calibri" w:hAnsi="Arial" w:cs="Arial"/>
          <w:sz w:val="24"/>
          <w:szCs w:val="24"/>
        </w:rPr>
        <w:t>PO1</w:t>
      </w:r>
      <w:r w:rsidRPr="007E33F0">
        <w:rPr>
          <w:rFonts w:ascii="Arial" w:eastAsia="Calibri" w:hAnsi="Arial" w:cs="Arial"/>
          <w:sz w:val="24"/>
          <w:szCs w:val="24"/>
        </w:rPr>
        <w:tab/>
        <w:t>Demonstrate a systematic understanding of key areas of your field of study and its cultural, ethical and professional contexts</w:t>
      </w:r>
    </w:p>
    <w:p w14:paraId="45B6E6BD" w14:textId="77777777" w:rsidR="007E33F0" w:rsidRPr="007E33F0" w:rsidRDefault="007E33F0" w:rsidP="007E33F0">
      <w:pPr>
        <w:overflowPunct/>
        <w:autoSpaceDE/>
        <w:autoSpaceDN/>
        <w:adjustRightInd/>
        <w:textAlignment w:val="auto"/>
        <w:rPr>
          <w:rFonts w:ascii="Arial" w:eastAsia="Calibri" w:hAnsi="Arial" w:cs="Arial"/>
          <w:sz w:val="24"/>
          <w:szCs w:val="24"/>
        </w:rPr>
      </w:pPr>
    </w:p>
    <w:p w14:paraId="14BEB110"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r w:rsidRPr="007E33F0">
        <w:rPr>
          <w:rFonts w:ascii="Arial" w:eastAsia="Calibri" w:hAnsi="Arial" w:cs="Arial"/>
          <w:sz w:val="24"/>
          <w:szCs w:val="24"/>
        </w:rPr>
        <w:t>PO2</w:t>
      </w:r>
      <w:r w:rsidRPr="007E33F0">
        <w:rPr>
          <w:rFonts w:ascii="Arial" w:eastAsia="Calibri" w:hAnsi="Arial" w:cs="Arial"/>
          <w:sz w:val="24"/>
          <w:szCs w:val="24"/>
        </w:rPr>
        <w:tab/>
        <w:t>Synthesise, evaluate, reference and apply research from appropriate sources to make independent judgements and to initiate and carry out projects</w:t>
      </w:r>
    </w:p>
    <w:p w14:paraId="729B6277"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p>
    <w:p w14:paraId="4E1D5D26"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r w:rsidRPr="007E33F0">
        <w:rPr>
          <w:rFonts w:ascii="Arial" w:eastAsia="Calibri" w:hAnsi="Arial" w:cs="Arial"/>
          <w:sz w:val="24"/>
          <w:szCs w:val="24"/>
        </w:rPr>
        <w:t>PO3</w:t>
      </w:r>
      <w:r w:rsidRPr="007E33F0">
        <w:rPr>
          <w:rFonts w:ascii="Arial" w:eastAsia="Calibri" w:hAnsi="Arial" w:cs="Arial"/>
          <w:sz w:val="24"/>
          <w:szCs w:val="24"/>
        </w:rPr>
        <w:tab/>
        <w:t>Demonstrate conceptual understanding that enables you to devise and sustain arguments, solve problems, and use ideas and techniques appropriate to your field of study</w:t>
      </w:r>
    </w:p>
    <w:p w14:paraId="578B66A0"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p>
    <w:p w14:paraId="19ECF094"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r w:rsidRPr="007E33F0">
        <w:rPr>
          <w:rFonts w:ascii="Arial" w:eastAsia="Calibri" w:hAnsi="Arial" w:cs="Arial"/>
          <w:sz w:val="24"/>
          <w:szCs w:val="24"/>
        </w:rPr>
        <w:t>PO4</w:t>
      </w:r>
      <w:r w:rsidRPr="007E33F0">
        <w:rPr>
          <w:rFonts w:ascii="Arial" w:eastAsia="Calibri" w:hAnsi="Arial" w:cs="Arial"/>
          <w:sz w:val="24"/>
          <w:szCs w:val="24"/>
        </w:rPr>
        <w:tab/>
        <w:t>Manage your own work and learning as an autonomous practitioner and collaborate with others in preparation for employment, continuing professional development and/or postgraduate study</w:t>
      </w:r>
    </w:p>
    <w:p w14:paraId="31D6192F"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p>
    <w:p w14:paraId="7D90FB7C"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r w:rsidRPr="007E33F0">
        <w:rPr>
          <w:rFonts w:ascii="Arial" w:eastAsia="Calibri" w:hAnsi="Arial" w:cs="Arial"/>
          <w:sz w:val="24"/>
          <w:szCs w:val="24"/>
        </w:rPr>
        <w:t>PO5</w:t>
      </w:r>
      <w:r w:rsidRPr="007E33F0">
        <w:rPr>
          <w:rFonts w:ascii="Arial" w:eastAsia="Calibri" w:hAnsi="Arial" w:cs="Arial"/>
          <w:sz w:val="24"/>
          <w:szCs w:val="24"/>
        </w:rPr>
        <w:tab/>
        <w:t>Apply an appropriate range of practical and technical skills to produce solutions and outcomes relevant to your field of study and related professional practice</w:t>
      </w:r>
    </w:p>
    <w:p w14:paraId="3E0CB4F7"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p>
    <w:p w14:paraId="08873762"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r w:rsidRPr="007E33F0">
        <w:rPr>
          <w:rFonts w:ascii="Arial" w:eastAsia="Calibri" w:hAnsi="Arial" w:cs="Arial"/>
          <w:sz w:val="24"/>
          <w:szCs w:val="24"/>
        </w:rPr>
        <w:t>PO6</w:t>
      </w:r>
      <w:r w:rsidRPr="007E33F0">
        <w:rPr>
          <w:rFonts w:ascii="Arial" w:eastAsia="Calibri" w:hAnsi="Arial" w:cs="Arial"/>
          <w:sz w:val="24"/>
          <w:szCs w:val="24"/>
        </w:rPr>
        <w:tab/>
        <w:t>Communicate information, ideas, problems and solutions in a range of appropriate formats to specialist and non-specialist audiences, including potential employers and professional networks</w:t>
      </w:r>
    </w:p>
    <w:bookmarkEnd w:id="12"/>
    <w:p w14:paraId="4664614D" w14:textId="77777777" w:rsidR="00753EB3" w:rsidRPr="007E33F0" w:rsidRDefault="00753EB3" w:rsidP="00771BDE">
      <w:pPr>
        <w:rPr>
          <w:rFonts w:ascii="Arial" w:hAnsi="Arial" w:cs="Arial"/>
          <w:sz w:val="24"/>
          <w:szCs w:val="24"/>
        </w:rPr>
      </w:pPr>
    </w:p>
    <w:p w14:paraId="13F59161" w14:textId="77777777" w:rsidR="00EC670D" w:rsidRPr="007E33F0" w:rsidRDefault="00EC670D" w:rsidP="00771BDE">
      <w:pPr>
        <w:rPr>
          <w:rFonts w:ascii="Arial" w:hAnsi="Arial" w:cs="Arial"/>
          <w:sz w:val="24"/>
          <w:szCs w:val="24"/>
        </w:rPr>
      </w:pPr>
    </w:p>
    <w:p w14:paraId="4ED6F7E0" w14:textId="77777777" w:rsidR="00A15887" w:rsidRPr="007E33F0" w:rsidRDefault="00A15887" w:rsidP="00771BDE">
      <w:pPr>
        <w:pStyle w:val="Heading3"/>
        <w:rPr>
          <w:rFonts w:cs="Arial"/>
          <w:szCs w:val="24"/>
        </w:rPr>
      </w:pPr>
      <w:bookmarkStart w:id="13" w:name="_Toc205619865"/>
      <w:bookmarkStart w:id="14" w:name="_Toc272417186"/>
      <w:bookmarkStart w:id="15" w:name="_Toc499634599"/>
      <w:r w:rsidRPr="007E33F0">
        <w:rPr>
          <w:rFonts w:cs="Arial"/>
          <w:szCs w:val="24"/>
        </w:rPr>
        <w:lastRenderedPageBreak/>
        <w:t>Reference Points</w:t>
      </w:r>
      <w:bookmarkEnd w:id="13"/>
      <w:bookmarkEnd w:id="14"/>
      <w:bookmarkEnd w:id="15"/>
    </w:p>
    <w:p w14:paraId="27F02AB6" w14:textId="77777777" w:rsidR="00A15887" w:rsidRPr="007E33F0" w:rsidRDefault="00A15887" w:rsidP="00771BDE">
      <w:pPr>
        <w:rPr>
          <w:rFonts w:ascii="Arial" w:hAnsi="Arial" w:cs="Arial"/>
          <w:sz w:val="24"/>
          <w:szCs w:val="24"/>
        </w:rPr>
      </w:pPr>
    </w:p>
    <w:p w14:paraId="43A355E5" w14:textId="77777777" w:rsidR="00EC670D" w:rsidRPr="007E33F0" w:rsidRDefault="00EC670D" w:rsidP="00EC670D">
      <w:pPr>
        <w:tabs>
          <w:tab w:val="right" w:leader="dot" w:pos="9061"/>
        </w:tabs>
        <w:rPr>
          <w:rFonts w:ascii="Arial" w:hAnsi="Arial" w:cs="Arial"/>
          <w:sz w:val="24"/>
          <w:szCs w:val="24"/>
        </w:rPr>
      </w:pPr>
      <w:bookmarkStart w:id="16" w:name="_Hlk132271889"/>
      <w:r w:rsidRPr="007E33F0">
        <w:rPr>
          <w:rFonts w:ascii="Arial" w:hAnsi="Arial" w:cs="Arial"/>
          <w:sz w:val="24"/>
          <w:szCs w:val="24"/>
        </w:rPr>
        <w:t>UK Quality Code for Higher Education, including:</w:t>
      </w:r>
    </w:p>
    <w:p w14:paraId="6C22FA7F" w14:textId="77777777" w:rsidR="00EC670D" w:rsidRPr="007E33F0" w:rsidRDefault="00EC670D" w:rsidP="00EC670D">
      <w:pPr>
        <w:tabs>
          <w:tab w:val="right" w:leader="dot" w:pos="9061"/>
        </w:tabs>
        <w:rPr>
          <w:rFonts w:ascii="Arial" w:hAnsi="Arial" w:cs="Arial"/>
          <w:sz w:val="24"/>
          <w:szCs w:val="24"/>
        </w:rPr>
      </w:pPr>
      <w:r w:rsidRPr="007E33F0">
        <w:rPr>
          <w:rFonts w:ascii="Arial" w:hAnsi="Arial" w:cs="Arial"/>
          <w:sz w:val="24"/>
          <w:szCs w:val="24"/>
        </w:rPr>
        <w:t xml:space="preserve">Subject Benchmark Statement:  Art and Design December 2019, </w:t>
      </w:r>
    </w:p>
    <w:p w14:paraId="14F0BED8" w14:textId="77777777" w:rsidR="00EC670D" w:rsidRPr="007E33F0" w:rsidRDefault="00EC670D" w:rsidP="00EC670D">
      <w:pPr>
        <w:tabs>
          <w:tab w:val="right" w:leader="dot" w:pos="9061"/>
        </w:tabs>
        <w:rPr>
          <w:rFonts w:ascii="Arial" w:hAnsi="Arial" w:cs="Arial"/>
          <w:sz w:val="24"/>
          <w:szCs w:val="24"/>
        </w:rPr>
      </w:pPr>
      <w:r w:rsidRPr="007E33F0">
        <w:rPr>
          <w:rFonts w:ascii="Arial" w:hAnsi="Arial" w:cs="Arial"/>
          <w:sz w:val="24"/>
          <w:szCs w:val="24"/>
        </w:rPr>
        <w:t>Dance Drama &amp; Performance Dec 2019</w:t>
      </w:r>
    </w:p>
    <w:p w14:paraId="72D61CBD" w14:textId="77777777" w:rsidR="00EC670D" w:rsidRPr="007E33F0" w:rsidRDefault="00EC670D" w:rsidP="00EC670D">
      <w:pPr>
        <w:tabs>
          <w:tab w:val="right" w:leader="dot" w:pos="9061"/>
        </w:tabs>
        <w:rPr>
          <w:rFonts w:ascii="Arial" w:hAnsi="Arial" w:cs="Arial"/>
          <w:sz w:val="24"/>
          <w:szCs w:val="24"/>
        </w:rPr>
      </w:pPr>
      <w:r w:rsidRPr="007E33F0">
        <w:rPr>
          <w:rFonts w:ascii="Arial" w:hAnsi="Arial" w:cs="Arial"/>
          <w:sz w:val="24"/>
          <w:szCs w:val="24"/>
        </w:rPr>
        <w:t>Framework for Higher Education Qualifications [FHEQ] October 2014</w:t>
      </w:r>
    </w:p>
    <w:p w14:paraId="1B196850" w14:textId="77777777" w:rsidR="00EC670D" w:rsidRPr="007E33F0" w:rsidRDefault="00EC670D" w:rsidP="00EC670D">
      <w:pPr>
        <w:tabs>
          <w:tab w:val="right" w:leader="dot" w:pos="9061"/>
        </w:tabs>
        <w:rPr>
          <w:rFonts w:ascii="Arial" w:hAnsi="Arial" w:cs="Arial"/>
          <w:sz w:val="24"/>
          <w:szCs w:val="24"/>
        </w:rPr>
      </w:pPr>
    </w:p>
    <w:p w14:paraId="38C37D09" w14:textId="77777777" w:rsidR="00EC670D" w:rsidRPr="007E33F0" w:rsidRDefault="00EC670D" w:rsidP="00EC670D">
      <w:pPr>
        <w:tabs>
          <w:tab w:val="right" w:leader="dot" w:pos="9061"/>
        </w:tabs>
        <w:rPr>
          <w:rFonts w:ascii="Arial" w:hAnsi="Arial" w:cs="Arial"/>
          <w:sz w:val="24"/>
          <w:szCs w:val="24"/>
        </w:rPr>
      </w:pPr>
      <w:r w:rsidRPr="007E33F0">
        <w:rPr>
          <w:rFonts w:ascii="Arial" w:hAnsi="Arial" w:cs="Arial"/>
          <w:sz w:val="24"/>
          <w:szCs w:val="24"/>
        </w:rPr>
        <w:t>AUB Regulatory Framework and Undergraduate Assessment Regulations 2022-2023</w:t>
      </w:r>
    </w:p>
    <w:p w14:paraId="3EA0900C" w14:textId="77777777" w:rsidR="00EC670D" w:rsidRPr="007E33F0" w:rsidRDefault="00EC670D" w:rsidP="00EC670D">
      <w:pPr>
        <w:tabs>
          <w:tab w:val="right" w:leader="dot" w:pos="9061"/>
        </w:tabs>
        <w:rPr>
          <w:rFonts w:ascii="Arial" w:hAnsi="Arial" w:cs="Arial"/>
          <w:sz w:val="24"/>
          <w:szCs w:val="24"/>
        </w:rPr>
      </w:pPr>
      <w:r w:rsidRPr="007E33F0">
        <w:rPr>
          <w:rFonts w:ascii="Arial" w:hAnsi="Arial" w:cs="Arial"/>
          <w:sz w:val="24"/>
          <w:szCs w:val="24"/>
        </w:rPr>
        <w:t>The Northern School of Art Strategic Plan 2019-2024</w:t>
      </w:r>
    </w:p>
    <w:p w14:paraId="30C2E4AB" w14:textId="77777777" w:rsidR="00EC670D" w:rsidRPr="007E33F0" w:rsidRDefault="00EC670D" w:rsidP="00EC670D">
      <w:pPr>
        <w:tabs>
          <w:tab w:val="right" w:leader="dot" w:pos="9061"/>
        </w:tabs>
        <w:rPr>
          <w:rFonts w:ascii="Arial" w:hAnsi="Arial" w:cs="Arial"/>
          <w:sz w:val="24"/>
          <w:szCs w:val="24"/>
        </w:rPr>
      </w:pPr>
      <w:r w:rsidRPr="007E33F0">
        <w:rPr>
          <w:rFonts w:ascii="Arial" w:hAnsi="Arial" w:cs="Arial"/>
          <w:sz w:val="24"/>
          <w:szCs w:val="24"/>
        </w:rPr>
        <w:t>The Northern School of Art Academic Strategy 2021-2024</w:t>
      </w:r>
    </w:p>
    <w:bookmarkEnd w:id="16"/>
    <w:p w14:paraId="3FCB3276" w14:textId="77777777" w:rsidR="00A15887" w:rsidRPr="007E33F0" w:rsidRDefault="00A15887" w:rsidP="00771BDE">
      <w:pPr>
        <w:rPr>
          <w:rFonts w:ascii="Arial" w:hAnsi="Arial" w:cs="Arial"/>
          <w:b/>
          <w:bCs/>
          <w:sz w:val="24"/>
          <w:szCs w:val="24"/>
        </w:rPr>
      </w:pPr>
    </w:p>
    <w:p w14:paraId="715BB780" w14:textId="77777777" w:rsidR="006530A0" w:rsidRPr="007E33F0" w:rsidRDefault="006530A0" w:rsidP="006530A0">
      <w:pPr>
        <w:pStyle w:val="Heading3"/>
        <w:spacing w:line="276" w:lineRule="auto"/>
        <w:jc w:val="both"/>
        <w:rPr>
          <w:rFonts w:cs="Arial"/>
          <w:color w:val="000000" w:themeColor="text1"/>
          <w:szCs w:val="24"/>
        </w:rPr>
      </w:pPr>
      <w:bookmarkStart w:id="17" w:name="_Hlk17118418"/>
      <w:bookmarkStart w:id="18" w:name="_Toc205619869"/>
      <w:bookmarkStart w:id="19" w:name="_Toc272417189"/>
      <w:r w:rsidRPr="007E33F0">
        <w:rPr>
          <w:rFonts w:cs="Arial"/>
          <w:color w:val="000000" w:themeColor="text1"/>
          <w:szCs w:val="24"/>
        </w:rPr>
        <w:t>Learning and Teaching Strategies</w:t>
      </w:r>
    </w:p>
    <w:p w14:paraId="669B9326"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Your programme has been designed to give you a clear and logical learning experience, which encourages you to take an active part in the learning process. Each level of the programme has explicit learning outcomes that indicate the range of your knowledge and understanding, including intellectual, practical, professional and transferable skills. </w:t>
      </w:r>
    </w:p>
    <w:p w14:paraId="7968F723"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14:paraId="4ADDEDDA"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Formative feedback throughout modules helps you to evaluate your progress and identify your individual strengths and areas for development, based on feedback from tutors, other students, and your own self-evaluations. </w:t>
      </w:r>
    </w:p>
    <w:p w14:paraId="3EFAB304"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The programme objectives are met by deploying a wide variety of teaching and learning methods including assignments, projects, lectures, seminars, group critiques and tutorials. In consultation with the Faculty </w:t>
      </w:r>
      <w:r w:rsidR="00FA07BB">
        <w:rPr>
          <w:rFonts w:ascii="Arial" w:hAnsi="Arial" w:cs="Arial"/>
          <w:color w:val="000000" w:themeColor="text1"/>
          <w:sz w:val="24"/>
          <w:szCs w:val="24"/>
        </w:rPr>
        <w:t>L</w:t>
      </w:r>
      <w:r w:rsidRPr="007E33F0">
        <w:rPr>
          <w:rFonts w:ascii="Arial" w:hAnsi="Arial" w:cs="Arial"/>
          <w:color w:val="000000" w:themeColor="text1"/>
          <w:sz w:val="24"/>
          <w:szCs w:val="24"/>
        </w:rPr>
        <w:t xml:space="preserve">eader, academic staff are responsible for </w:t>
      </w:r>
      <w:r w:rsidRPr="007E33F0">
        <w:rPr>
          <w:rFonts w:ascii="Arial" w:hAnsi="Arial" w:cs="Arial"/>
          <w:noProof/>
          <w:color w:val="000000" w:themeColor="text1"/>
          <w:sz w:val="24"/>
          <w:szCs w:val="24"/>
        </w:rPr>
        <w:t>coordinating</w:t>
      </w:r>
      <w:r w:rsidRPr="007E33F0">
        <w:rPr>
          <w:rFonts w:ascii="Arial" w:hAnsi="Arial" w:cs="Arial"/>
          <w:color w:val="000000" w:themeColor="text1"/>
          <w:sz w:val="24"/>
          <w:szCs w:val="24"/>
        </w:rPr>
        <w:t xml:space="preserve"> individual modules of study, and for selecting appropriate methods of delivery according to the subject matter and the student experience.</w:t>
      </w:r>
    </w:p>
    <w:p w14:paraId="32B26CBB"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The learning and teaching methods used to </w:t>
      </w:r>
      <w:r w:rsidRPr="007E33F0">
        <w:rPr>
          <w:rFonts w:ascii="Arial" w:hAnsi="Arial" w:cs="Arial"/>
          <w:noProof/>
          <w:color w:val="000000" w:themeColor="text1"/>
          <w:sz w:val="24"/>
          <w:szCs w:val="24"/>
        </w:rPr>
        <w:t>enable</w:t>
      </w:r>
      <w:r w:rsidRPr="007E33F0">
        <w:rPr>
          <w:rFonts w:ascii="Arial" w:hAnsi="Arial" w:cs="Arial"/>
          <w:color w:val="000000" w:themeColor="text1"/>
          <w:sz w:val="24"/>
          <w:szCs w:val="24"/>
        </w:rPr>
        <w:t xml:space="preserve"> you to develop the skills, knowledge and critical awareness required to become a creative practitioner and promote the development of transferable skills, which are essential for employability. </w:t>
      </w:r>
    </w:p>
    <w:p w14:paraId="02021854"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The study time allocated to each module in the programme incorporates a balance of formal teaching,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w:t>
      </w:r>
    </w:p>
    <w:p w14:paraId="256C128D"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The integration of theory and practice is crucial in your development as a well-rounded and informed creative practitioner. This is promoted and reinforced through a team-teaching approach in both practical and written modules. Lectures, seminars and tutorials may be delivered by academic staff, as appropriate, in the creative environment of the studio, lecture theatre and seminar rooms.</w:t>
      </w:r>
    </w:p>
    <w:p w14:paraId="3E10825E"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lastRenderedPageBreak/>
        <w:t>Level 4 – Foundation and Orientation</w:t>
      </w:r>
    </w:p>
    <w:p w14:paraId="1A662425"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Level 4 provides you with an introduction to the concepts, skills and knowledge associated with your subject area. You can access guidance and support from tutors during teaching sessions,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 </w:t>
      </w:r>
    </w:p>
    <w:p w14:paraId="5B856AAB"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Level 5 – Development and Exploration</w:t>
      </w:r>
    </w:p>
    <w:p w14:paraId="285A0A0C"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The learning and teaching strategies used in Level 5 encourage you to take more responsibility for your learning and personal development, underpinned by formative self and peer evaluation. You are provided with opportunities to extend your subject knowledge and associated skills, and to study specific areas in greater depth. As you progress through Level 5, you are able to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Elements of work-related learning, such as live projects, enable you to develop your professional practice and experience of working in a commercial context. Throughout Level 5, you are also encouraged to seek and negotiate your own work experience, if suitable opportunities are available. </w:t>
      </w:r>
    </w:p>
    <w:p w14:paraId="214045BA"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Level 6 – Consolidation and Expertise</w:t>
      </w:r>
    </w:p>
    <w:p w14:paraId="39BFC278"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In Level 6, you are encouraged, within a supportive environment, to interrogate your specialism, consider your future direction and use the opportunity to effectively and meaningfully plan, prepare and move forward. Through analysing and defining your individual direction, you will develop a range of intellectually and practically challenging work that helps you to consolidate your prior experience, knowledge and skills to a higher level of expertise. Emphasis is placed on self-initiated projects and your ability to plan and manage your own learning within all modules. You are expected to work with a considerable degree of independence and to exercise effective critical analysis, evaluation and professional practice. However, specialist academic tutors will give you guidance throughout Level 6 in order to provide a structured and supportive learning environment, promoting a manageable level of student autonomy, while continuing to address any potential issues. Individual student-initiated projects are developed, negotiated and undertaken within the module framework to assist you in the realisation of your creative aspirations as an independent practitioner.</w:t>
      </w:r>
    </w:p>
    <w:p w14:paraId="0C943D87"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Methods of Learning Glossary</w:t>
      </w:r>
    </w:p>
    <w:p w14:paraId="2E0925E8"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A variety of methods are used to help you to engage with your learning, both by you as a student and by your tutors – some of these methods are described below. </w:t>
      </w:r>
    </w:p>
    <w:p w14:paraId="30000229"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Timetabled teaching sessions</w:t>
      </w:r>
    </w:p>
    <w:p w14:paraId="0B5FA04F"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Your student timetables indicate the teaching sessions that have been arranged for you across the modules that you are studying, and are available to you on the VLE. </w:t>
      </w:r>
      <w:r w:rsidRPr="007E33F0">
        <w:rPr>
          <w:rFonts w:ascii="Arial" w:hAnsi="Arial" w:cs="Arial"/>
          <w:color w:val="000000" w:themeColor="text1"/>
          <w:sz w:val="24"/>
          <w:szCs w:val="24"/>
        </w:rPr>
        <w:lastRenderedPageBreak/>
        <w:t>Within your teaching sessions, you will take part in a variety of activities that will help you to learn and develop as appropriate to each module and assignment. Specific learning and teaching strategies used in teaching sessions can include:</w:t>
      </w:r>
    </w:p>
    <w:p w14:paraId="6E95C020" w14:textId="77777777" w:rsidR="006530A0" w:rsidRPr="007E33F0" w:rsidRDefault="006530A0" w:rsidP="00396854">
      <w:pPr>
        <w:pStyle w:val="ListParagraph"/>
        <w:numPr>
          <w:ilvl w:val="0"/>
          <w:numId w:val="3"/>
        </w:numPr>
        <w:overflowPunct/>
        <w:autoSpaceDE/>
        <w:autoSpaceDN/>
        <w:adjustRightInd/>
        <w:spacing w:after="120" w:line="276" w:lineRule="auto"/>
        <w:jc w:val="both"/>
        <w:textAlignment w:val="auto"/>
        <w:rPr>
          <w:rFonts w:ascii="Arial" w:hAnsi="Arial" w:cs="Arial"/>
          <w:color w:val="000000" w:themeColor="text1"/>
          <w:sz w:val="24"/>
          <w:szCs w:val="24"/>
        </w:rPr>
      </w:pPr>
      <w:r w:rsidRPr="007E33F0">
        <w:rPr>
          <w:rFonts w:ascii="Arial" w:hAnsi="Arial" w:cs="Arial"/>
          <w:color w:val="000000" w:themeColor="text1"/>
          <w:sz w:val="24"/>
          <w:szCs w:val="24"/>
        </w:rPr>
        <w:t>Projects and assignments - covering a range of learning areas</w:t>
      </w:r>
    </w:p>
    <w:p w14:paraId="01F88C22" w14:textId="77777777" w:rsidR="006530A0" w:rsidRPr="007E33F0" w:rsidRDefault="006530A0" w:rsidP="00396854">
      <w:pPr>
        <w:pStyle w:val="ListParagraph"/>
        <w:numPr>
          <w:ilvl w:val="0"/>
          <w:numId w:val="3"/>
        </w:numPr>
        <w:overflowPunct/>
        <w:autoSpaceDE/>
        <w:autoSpaceDN/>
        <w:adjustRightInd/>
        <w:spacing w:after="120" w:line="276" w:lineRule="auto"/>
        <w:jc w:val="both"/>
        <w:textAlignment w:val="auto"/>
        <w:rPr>
          <w:rFonts w:ascii="Arial" w:hAnsi="Arial" w:cs="Arial"/>
          <w:color w:val="000000" w:themeColor="text1"/>
          <w:sz w:val="24"/>
          <w:szCs w:val="24"/>
        </w:rPr>
      </w:pPr>
      <w:r w:rsidRPr="007E33F0">
        <w:rPr>
          <w:rFonts w:ascii="Arial" w:hAnsi="Arial" w:cs="Arial"/>
          <w:color w:val="000000" w:themeColor="text1"/>
          <w:sz w:val="24"/>
          <w:szCs w:val="24"/>
        </w:rPr>
        <w:t>Tutorials - for appraisal and development as an individual or in groups</w:t>
      </w:r>
    </w:p>
    <w:p w14:paraId="3724953F" w14:textId="77777777" w:rsidR="006530A0" w:rsidRPr="007E33F0" w:rsidRDefault="006530A0" w:rsidP="00396854">
      <w:pPr>
        <w:pStyle w:val="ListParagraph"/>
        <w:numPr>
          <w:ilvl w:val="0"/>
          <w:numId w:val="3"/>
        </w:numPr>
        <w:overflowPunct/>
        <w:autoSpaceDE/>
        <w:autoSpaceDN/>
        <w:adjustRightInd/>
        <w:spacing w:after="120" w:line="276" w:lineRule="auto"/>
        <w:jc w:val="both"/>
        <w:textAlignment w:val="auto"/>
        <w:rPr>
          <w:rFonts w:ascii="Arial" w:hAnsi="Arial" w:cs="Arial"/>
          <w:color w:val="000000" w:themeColor="text1"/>
          <w:sz w:val="24"/>
          <w:szCs w:val="24"/>
        </w:rPr>
      </w:pPr>
      <w:r w:rsidRPr="007E33F0">
        <w:rPr>
          <w:rFonts w:ascii="Arial" w:hAnsi="Arial" w:cs="Arial"/>
          <w:color w:val="000000" w:themeColor="text1"/>
          <w:sz w:val="24"/>
          <w:szCs w:val="24"/>
        </w:rPr>
        <w:t>Critiques - to provide formative feedback and to develop your presentation skills</w:t>
      </w:r>
    </w:p>
    <w:p w14:paraId="117E61C4" w14:textId="77777777" w:rsidR="006530A0" w:rsidRPr="007E33F0" w:rsidRDefault="006530A0" w:rsidP="00396854">
      <w:pPr>
        <w:pStyle w:val="ListParagraph"/>
        <w:numPr>
          <w:ilvl w:val="0"/>
          <w:numId w:val="3"/>
        </w:numPr>
        <w:overflowPunct/>
        <w:autoSpaceDE/>
        <w:autoSpaceDN/>
        <w:adjustRightInd/>
        <w:spacing w:after="120" w:line="276" w:lineRule="auto"/>
        <w:jc w:val="both"/>
        <w:textAlignment w:val="auto"/>
        <w:rPr>
          <w:rFonts w:ascii="Arial" w:hAnsi="Arial" w:cs="Arial"/>
          <w:color w:val="000000" w:themeColor="text1"/>
          <w:sz w:val="24"/>
          <w:szCs w:val="24"/>
        </w:rPr>
      </w:pPr>
      <w:r w:rsidRPr="007E33F0">
        <w:rPr>
          <w:rFonts w:ascii="Arial" w:hAnsi="Arial" w:cs="Arial"/>
          <w:color w:val="000000" w:themeColor="text1"/>
          <w:sz w:val="24"/>
          <w:szCs w:val="24"/>
        </w:rPr>
        <w:t>Lectures - formal and informal</w:t>
      </w:r>
    </w:p>
    <w:p w14:paraId="38795872" w14:textId="77777777" w:rsidR="006530A0" w:rsidRPr="007E33F0" w:rsidRDefault="006530A0" w:rsidP="00396854">
      <w:pPr>
        <w:pStyle w:val="ListParagraph"/>
        <w:numPr>
          <w:ilvl w:val="0"/>
          <w:numId w:val="3"/>
        </w:numPr>
        <w:overflowPunct/>
        <w:autoSpaceDE/>
        <w:autoSpaceDN/>
        <w:adjustRightInd/>
        <w:spacing w:after="120" w:line="276" w:lineRule="auto"/>
        <w:jc w:val="both"/>
        <w:textAlignment w:val="auto"/>
        <w:rPr>
          <w:rFonts w:ascii="Arial" w:hAnsi="Arial" w:cs="Arial"/>
          <w:color w:val="000000" w:themeColor="text1"/>
          <w:sz w:val="24"/>
          <w:szCs w:val="24"/>
        </w:rPr>
      </w:pPr>
      <w:bookmarkStart w:id="20" w:name="_Hlk19196781"/>
      <w:r w:rsidRPr="007E33F0">
        <w:rPr>
          <w:rFonts w:ascii="Arial" w:hAnsi="Arial" w:cs="Arial"/>
          <w:color w:val="000000" w:themeColor="text1"/>
          <w:sz w:val="24"/>
          <w:szCs w:val="24"/>
        </w:rPr>
        <w:t>Flipped Learning – introduced to the learning material before class, with classroom time then being used to deepen understanding through discussion with peers and problem-solving activities</w:t>
      </w:r>
    </w:p>
    <w:bookmarkEnd w:id="20"/>
    <w:p w14:paraId="2242E8C1" w14:textId="77777777" w:rsidR="006530A0" w:rsidRPr="007E33F0" w:rsidRDefault="006530A0" w:rsidP="00396854">
      <w:pPr>
        <w:pStyle w:val="ListParagraph"/>
        <w:numPr>
          <w:ilvl w:val="0"/>
          <w:numId w:val="3"/>
        </w:numPr>
        <w:overflowPunct/>
        <w:autoSpaceDE/>
        <w:autoSpaceDN/>
        <w:adjustRightInd/>
        <w:spacing w:after="120" w:line="276" w:lineRule="auto"/>
        <w:jc w:val="both"/>
        <w:textAlignment w:val="auto"/>
        <w:rPr>
          <w:rFonts w:ascii="Arial" w:hAnsi="Arial" w:cs="Arial"/>
          <w:color w:val="000000" w:themeColor="text1"/>
          <w:sz w:val="24"/>
          <w:szCs w:val="24"/>
        </w:rPr>
      </w:pPr>
      <w:r w:rsidRPr="007E33F0">
        <w:rPr>
          <w:rFonts w:ascii="Arial" w:hAnsi="Arial" w:cs="Arial"/>
          <w:color w:val="000000" w:themeColor="text1"/>
          <w:sz w:val="24"/>
          <w:szCs w:val="24"/>
        </w:rPr>
        <w:t>Seminars - discussions that develop your critical responses</w:t>
      </w:r>
    </w:p>
    <w:p w14:paraId="7BE7F7B2" w14:textId="77777777" w:rsidR="006530A0" w:rsidRPr="007E33F0" w:rsidRDefault="006530A0" w:rsidP="00396854">
      <w:pPr>
        <w:pStyle w:val="ListParagraph"/>
        <w:numPr>
          <w:ilvl w:val="0"/>
          <w:numId w:val="3"/>
        </w:numPr>
        <w:overflowPunct/>
        <w:autoSpaceDE/>
        <w:autoSpaceDN/>
        <w:adjustRightInd/>
        <w:spacing w:after="120" w:line="276" w:lineRule="auto"/>
        <w:jc w:val="both"/>
        <w:textAlignment w:val="auto"/>
        <w:rPr>
          <w:rFonts w:ascii="Arial" w:hAnsi="Arial" w:cs="Arial"/>
          <w:color w:val="000000" w:themeColor="text1"/>
          <w:sz w:val="24"/>
          <w:szCs w:val="24"/>
        </w:rPr>
      </w:pPr>
      <w:r w:rsidRPr="007E33F0">
        <w:rPr>
          <w:rFonts w:ascii="Arial" w:hAnsi="Arial" w:cs="Arial"/>
          <w:color w:val="000000" w:themeColor="text1"/>
          <w:sz w:val="24"/>
          <w:szCs w:val="24"/>
        </w:rPr>
        <w:t>Demonstrations - practical and workshop-based activities</w:t>
      </w:r>
    </w:p>
    <w:p w14:paraId="0D1661BA"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Independent study</w:t>
      </w:r>
    </w:p>
    <w:p w14:paraId="2EAFCC00"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14:paraId="2931F504" w14:textId="77777777" w:rsidR="006530A0" w:rsidRPr="009019ED" w:rsidRDefault="006530A0" w:rsidP="009019ED">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During these periods, tutors are not timetabled to teach you, but technician demonstrators and Library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to achieve your goals. </w:t>
      </w:r>
    </w:p>
    <w:p w14:paraId="7C916C32"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Assignments</w:t>
      </w:r>
    </w:p>
    <w:p w14:paraId="71F0C0E2"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A strategy based on practical and/or written work, ranging from staff-initiated activities at Level 4, and leading progressively to increasingly student-led activities at Levels 5 and 6.</w:t>
      </w:r>
    </w:p>
    <w:p w14:paraId="3C248EB8"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Live assignments or live briefs</w:t>
      </w:r>
    </w:p>
    <w:p w14:paraId="618402FB"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An assignment negotiated between a tutor and a relevant external agency, providing an opportunity for you to work within the constraints of a commercial brief. Live assignments/live briefs can also include competitions and awards.</w:t>
      </w:r>
    </w:p>
    <w:p w14:paraId="207344BB"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Projects</w:t>
      </w:r>
    </w:p>
    <w:p w14:paraId="012082D8" w14:textId="77777777" w:rsidR="006530A0" w:rsidRPr="007E33F0" w:rsidRDefault="006530A0" w:rsidP="006530A0">
      <w:pPr>
        <w:spacing w:line="276" w:lineRule="auto"/>
        <w:jc w:val="both"/>
        <w:rPr>
          <w:rFonts w:ascii="Arial" w:hAnsi="Arial" w:cs="Arial"/>
          <w:color w:val="000000" w:themeColor="text1"/>
          <w:sz w:val="24"/>
          <w:szCs w:val="24"/>
        </w:rPr>
      </w:pPr>
      <w:bookmarkStart w:id="21" w:name="_Hlk19196814"/>
      <w:r w:rsidRPr="007E33F0">
        <w:rPr>
          <w:rFonts w:ascii="Arial" w:hAnsi="Arial" w:cs="Arial"/>
          <w:color w:val="000000" w:themeColor="text1"/>
          <w:sz w:val="24"/>
          <w:szCs w:val="24"/>
        </w:rPr>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bookmarkEnd w:id="21"/>
    <w:p w14:paraId="574841D4"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lastRenderedPageBreak/>
        <w:t>Lectures</w:t>
      </w:r>
    </w:p>
    <w:p w14:paraId="0A12460D"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A structured presentation of ideas, concepts and content knowledge by academic staff and visiting lecturers to groups of students, followed by feedback, questions and answers.</w:t>
      </w:r>
    </w:p>
    <w:p w14:paraId="7A160C1A"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Academic tutorials</w:t>
      </w:r>
    </w:p>
    <w:p w14:paraId="3ADB482B"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A meeting with an academic tutor or tutors either to discuss the progress of your work on a formative </w:t>
      </w:r>
      <w:r w:rsidRPr="007E33F0">
        <w:rPr>
          <w:rFonts w:ascii="Arial" w:hAnsi="Arial" w:cs="Arial"/>
          <w:noProof/>
          <w:color w:val="000000" w:themeColor="text1"/>
          <w:sz w:val="24"/>
          <w:szCs w:val="24"/>
        </w:rPr>
        <w:t>basis</w:t>
      </w:r>
      <w:r w:rsidRPr="007E33F0">
        <w:rPr>
          <w:rFonts w:ascii="Arial" w:hAnsi="Arial" w:cs="Arial"/>
          <w:color w:val="000000" w:themeColor="text1"/>
          <w:sz w:val="24"/>
          <w:szCs w:val="24"/>
        </w:rPr>
        <w:t xml:space="preserve"> or to give summative feedback about your achievement in individual modules or the programme in general. Academic tutorials can take place on an individual basis, or with a group of students. </w:t>
      </w:r>
    </w:p>
    <w:p w14:paraId="096C63E1"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Seminars</w:t>
      </w:r>
    </w:p>
    <w:p w14:paraId="1E406271"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A group activity involving the open discussion and analysis of topics – seminars may be tutor-led or student-led and can include short presentations.</w:t>
      </w:r>
    </w:p>
    <w:p w14:paraId="270D4944"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Group critiques</w:t>
      </w:r>
    </w:p>
    <w:p w14:paraId="43C082BB"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These involve students in presenting and discussing work with tutors and the peer group within modules, giving you the opportunity to evaluate and respond to feedback. </w:t>
      </w:r>
    </w:p>
    <w:p w14:paraId="4B640F48"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Workshops</w:t>
      </w:r>
    </w:p>
    <w:p w14:paraId="58AB24B5"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14:paraId="38AC0EA5"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Educational visits</w:t>
      </w:r>
    </w:p>
    <w:p w14:paraId="3BBA9015"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14:paraId="7F363BAF"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Personal Development Planning [PDP]</w:t>
      </w:r>
    </w:p>
    <w:p w14:paraId="5E9CA268"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Personal Development and Planning [PDP] </w:t>
      </w:r>
      <w:r w:rsidRPr="007E33F0">
        <w:rPr>
          <w:rFonts w:ascii="Arial" w:hAnsi="Arial" w:cs="Arial"/>
          <w:noProof/>
          <w:color w:val="000000" w:themeColor="text1"/>
          <w:sz w:val="24"/>
          <w:szCs w:val="24"/>
        </w:rPr>
        <w:t>are</w:t>
      </w:r>
      <w:r w:rsidRPr="007E33F0">
        <w:rPr>
          <w:rFonts w:ascii="Arial" w:hAnsi="Arial" w:cs="Arial"/>
          <w:color w:val="000000" w:themeColor="text1"/>
          <w:sz w:val="24"/>
          <w:szCs w:val="24"/>
        </w:rPr>
        <w:t xml:space="preserve"> linked to all Levels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7E33F0">
        <w:rPr>
          <w:rFonts w:ascii="Arial" w:hAnsi="Arial" w:cs="Arial"/>
          <w:noProof/>
          <w:color w:val="000000" w:themeColor="text1"/>
          <w:sz w:val="24"/>
          <w:szCs w:val="24"/>
        </w:rPr>
        <w:t>development</w:t>
      </w:r>
      <w:r w:rsidRPr="007E33F0">
        <w:rPr>
          <w:rFonts w:ascii="Arial" w:hAnsi="Arial" w:cs="Arial"/>
          <w:color w:val="000000" w:themeColor="text1"/>
          <w:sz w:val="24"/>
          <w:szCs w:val="24"/>
        </w:rPr>
        <w:t xml:space="preserve"> and establish learning goals that might improve perceived weaknesses and enhance your strengths. </w:t>
      </w:r>
    </w:p>
    <w:p w14:paraId="3A0F571C" w14:textId="77777777" w:rsidR="006530A0" w:rsidRPr="007E33F0" w:rsidRDefault="006530A0" w:rsidP="006530A0">
      <w:pPr>
        <w:pStyle w:val="Heading3"/>
        <w:spacing w:line="276" w:lineRule="auto"/>
        <w:jc w:val="both"/>
        <w:rPr>
          <w:rFonts w:cs="Arial"/>
          <w:color w:val="000000" w:themeColor="text1"/>
          <w:szCs w:val="24"/>
        </w:rPr>
      </w:pPr>
      <w:r w:rsidRPr="007E33F0">
        <w:rPr>
          <w:rFonts w:cs="Arial"/>
          <w:color w:val="000000" w:themeColor="text1"/>
          <w:szCs w:val="24"/>
        </w:rPr>
        <w:t>Learning Agreements</w:t>
      </w:r>
    </w:p>
    <w:p w14:paraId="798D9327" w14:textId="77777777" w:rsidR="006530A0" w:rsidRPr="007E33F0" w:rsidRDefault="006530A0" w:rsidP="006530A0">
      <w:pPr>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As you progress through the programme, there are increasing opportunities for you to negotiate your own learning. Learning Agreements are introduced at Level 5 as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w:t>
      </w:r>
      <w:r w:rsidRPr="007E33F0">
        <w:rPr>
          <w:rFonts w:ascii="Arial" w:hAnsi="Arial" w:cs="Arial"/>
          <w:color w:val="000000" w:themeColor="text1"/>
          <w:sz w:val="24"/>
          <w:szCs w:val="24"/>
        </w:rPr>
        <w:lastRenderedPageBreak/>
        <w:t>aspirations whilst meeting the specified aims and learning outcomes of the module. The Learning Agreements contribute towards evidence of your Personal Development Planning.</w:t>
      </w:r>
      <w:bookmarkStart w:id="22" w:name="_Hlk19265287"/>
      <w:r w:rsidRPr="007E33F0">
        <w:rPr>
          <w:rFonts w:ascii="Arial" w:hAnsi="Arial" w:cs="Arial"/>
          <w:color w:val="000000" w:themeColor="text1"/>
          <w:sz w:val="24"/>
          <w:szCs w:val="24"/>
        </w:rPr>
        <w:t xml:space="preserve"> At level 6, the learning agreement includes an ethical approval process showing evidence of ethical awareness processes to overcome issues.</w:t>
      </w:r>
      <w:bookmarkEnd w:id="22"/>
    </w:p>
    <w:p w14:paraId="47533208" w14:textId="77777777" w:rsidR="00AA14AD" w:rsidRPr="007E33F0" w:rsidRDefault="00AA14AD" w:rsidP="00AA14AD">
      <w:pPr>
        <w:pStyle w:val="Heading3"/>
        <w:rPr>
          <w:rFonts w:cs="Arial"/>
          <w:szCs w:val="24"/>
        </w:rPr>
      </w:pPr>
      <w:r w:rsidRPr="007E33F0">
        <w:rPr>
          <w:rFonts w:cs="Arial"/>
          <w:szCs w:val="24"/>
        </w:rPr>
        <w:t xml:space="preserve">Assessment </w:t>
      </w:r>
    </w:p>
    <w:p w14:paraId="5DB34847" w14:textId="77777777" w:rsidR="00AA14AD" w:rsidRPr="007E33F0" w:rsidRDefault="00AA14AD" w:rsidP="00AA14AD">
      <w:pPr>
        <w:rPr>
          <w:rFonts w:ascii="Arial" w:hAnsi="Arial" w:cs="Arial"/>
          <w:bCs/>
          <w:sz w:val="24"/>
          <w:szCs w:val="24"/>
        </w:rPr>
      </w:pPr>
    </w:p>
    <w:p w14:paraId="41E8B0CC" w14:textId="77777777" w:rsidR="00AA14AD" w:rsidRPr="007E33F0" w:rsidRDefault="00AA14AD" w:rsidP="004153C5">
      <w:pPr>
        <w:tabs>
          <w:tab w:val="right" w:leader="dot" w:pos="9061"/>
        </w:tabs>
        <w:jc w:val="both"/>
        <w:rPr>
          <w:rFonts w:ascii="Arial" w:hAnsi="Arial" w:cs="Arial"/>
          <w:sz w:val="24"/>
          <w:szCs w:val="24"/>
        </w:rPr>
      </w:pPr>
      <w:r w:rsidRPr="007E33F0">
        <w:rPr>
          <w:rFonts w:ascii="Arial" w:hAnsi="Arial" w:cs="Arial"/>
          <w:sz w:val="24"/>
          <w:szCs w:val="24"/>
        </w:rPr>
        <w:t>Each unit is assessed separately, and the assessment forms part of the unit. Assessment both provides a measure of your achievement, and also gives you regular feedback on how your learning is developing.</w:t>
      </w:r>
    </w:p>
    <w:p w14:paraId="16D35642" w14:textId="77777777" w:rsidR="00AA14AD" w:rsidRPr="007E33F0" w:rsidRDefault="00AA14AD" w:rsidP="004153C5">
      <w:pPr>
        <w:tabs>
          <w:tab w:val="right" w:leader="dot" w:pos="9061"/>
        </w:tabs>
        <w:jc w:val="both"/>
        <w:rPr>
          <w:rFonts w:ascii="Arial" w:hAnsi="Arial" w:cs="Arial"/>
          <w:sz w:val="24"/>
          <w:szCs w:val="24"/>
        </w:rPr>
      </w:pPr>
    </w:p>
    <w:p w14:paraId="44A0D4C7" w14:textId="77777777" w:rsidR="00AA14AD" w:rsidRPr="007E33F0" w:rsidRDefault="00AA14AD" w:rsidP="004153C5">
      <w:pPr>
        <w:tabs>
          <w:tab w:val="right" w:leader="dot" w:pos="9061"/>
        </w:tabs>
        <w:jc w:val="both"/>
        <w:rPr>
          <w:rFonts w:ascii="Arial" w:hAnsi="Arial" w:cs="Arial"/>
          <w:sz w:val="24"/>
          <w:szCs w:val="24"/>
        </w:rPr>
      </w:pPr>
      <w:r w:rsidRPr="007E33F0">
        <w:rPr>
          <w:rFonts w:ascii="Arial" w:hAnsi="Arial" w:cs="Arial"/>
          <w:sz w:val="24"/>
          <w:szCs w:val="24"/>
        </w:rPr>
        <w:t xml:space="preserve">For every unit of your course, we will inform you of what you are expected to learn; what you have to submit; how your work will be assessed; and the deadline for presenting your work for assessment.  This is made available through Unit Information, which is on your course blog. </w:t>
      </w:r>
    </w:p>
    <w:p w14:paraId="690FB5F9" w14:textId="77777777" w:rsidR="00AA14AD" w:rsidRPr="007E33F0" w:rsidRDefault="00AA14AD" w:rsidP="004153C5">
      <w:pPr>
        <w:tabs>
          <w:tab w:val="right" w:leader="dot" w:pos="9061"/>
        </w:tabs>
        <w:jc w:val="both"/>
        <w:rPr>
          <w:rFonts w:ascii="Arial" w:hAnsi="Arial" w:cs="Arial"/>
          <w:sz w:val="24"/>
          <w:szCs w:val="24"/>
        </w:rPr>
      </w:pPr>
    </w:p>
    <w:p w14:paraId="1AC50FF0" w14:textId="77777777" w:rsidR="00AA14AD" w:rsidRPr="007E33F0" w:rsidRDefault="00AA14AD" w:rsidP="004153C5">
      <w:pPr>
        <w:tabs>
          <w:tab w:val="right" w:leader="dot" w:pos="9061"/>
        </w:tabs>
        <w:jc w:val="both"/>
        <w:rPr>
          <w:rFonts w:ascii="Arial" w:hAnsi="Arial" w:cs="Arial"/>
          <w:sz w:val="24"/>
          <w:szCs w:val="24"/>
        </w:rPr>
      </w:pPr>
      <w:r w:rsidRPr="007E33F0">
        <w:rPr>
          <w:rFonts w:ascii="Arial" w:hAnsi="Arial" w:cs="Arial"/>
          <w:sz w:val="24"/>
          <w:szCs w:val="24"/>
        </w:rPr>
        <w:t>You will receive a final mark for each unit in the form of a percentage, which will be recorded on your formal record of achievement (transcript).  Each component of assessment is graded using a notched marking scale, whereby only certain marks are used within each grade.  The only marks available within any ten-point band are *2, *5 and *8 (e.g. 62, 65, 68).  These marks correspond to a low, mid, and high level of achievement within each grade band.</w:t>
      </w:r>
    </w:p>
    <w:p w14:paraId="1501350B" w14:textId="77777777" w:rsidR="00AA14AD" w:rsidRPr="007E33F0" w:rsidRDefault="00AA14AD" w:rsidP="004153C5">
      <w:pPr>
        <w:tabs>
          <w:tab w:val="right" w:leader="dot" w:pos="9061"/>
        </w:tabs>
        <w:jc w:val="both"/>
        <w:rPr>
          <w:rFonts w:ascii="Arial" w:hAnsi="Arial" w:cs="Arial"/>
          <w:bCs/>
          <w:sz w:val="24"/>
          <w:szCs w:val="24"/>
        </w:rPr>
      </w:pPr>
    </w:p>
    <w:p w14:paraId="6A5CAC14" w14:textId="77777777" w:rsidR="00EB6DFD" w:rsidRPr="007E33F0" w:rsidRDefault="00EB6DFD" w:rsidP="004153C5">
      <w:pPr>
        <w:tabs>
          <w:tab w:val="right" w:leader="dot" w:pos="9061"/>
        </w:tabs>
        <w:jc w:val="both"/>
        <w:rPr>
          <w:rFonts w:ascii="Arial" w:hAnsi="Arial" w:cs="Arial"/>
          <w:bCs/>
          <w:sz w:val="24"/>
          <w:szCs w:val="24"/>
        </w:rPr>
      </w:pPr>
      <w:r w:rsidRPr="007E33F0">
        <w:rPr>
          <w:rFonts w:ascii="Arial" w:hAnsi="Arial" w:cs="Arial"/>
          <w:sz w:val="24"/>
          <w:szCs w:val="24"/>
        </w:rPr>
        <w:t>A minimum of one unit at Level 4 will be assessed on a pass/fail basis, with written feedback but no numerical grade.  Details of this will be clearly expressed on the Unit Information Sheet.  All other units will be given a percentage mark.</w:t>
      </w:r>
    </w:p>
    <w:p w14:paraId="0042673E" w14:textId="77777777" w:rsidR="00EB6DFD" w:rsidRPr="007E33F0" w:rsidRDefault="00EB6DFD" w:rsidP="004153C5">
      <w:pPr>
        <w:jc w:val="both"/>
        <w:rPr>
          <w:rFonts w:ascii="Arial" w:hAnsi="Arial" w:cs="Arial"/>
          <w:sz w:val="24"/>
          <w:szCs w:val="24"/>
        </w:rPr>
      </w:pPr>
    </w:p>
    <w:p w14:paraId="0E7F5F30" w14:textId="77777777" w:rsidR="00AA14AD" w:rsidRPr="007E33F0" w:rsidRDefault="00AA14AD" w:rsidP="004153C5">
      <w:pPr>
        <w:tabs>
          <w:tab w:val="right" w:leader="dot" w:pos="9061"/>
        </w:tabs>
        <w:jc w:val="both"/>
        <w:rPr>
          <w:rFonts w:ascii="Arial" w:hAnsi="Arial" w:cs="Arial"/>
          <w:sz w:val="24"/>
          <w:szCs w:val="24"/>
        </w:rPr>
      </w:pPr>
      <w:r w:rsidRPr="007E33F0">
        <w:rPr>
          <w:rFonts w:ascii="Arial" w:hAnsi="Arial" w:cs="Arial"/>
          <w:sz w:val="24"/>
          <w:szCs w:val="24"/>
        </w:rPr>
        <w:t>All learning outcomes must be passed to successfully complete the unit.</w:t>
      </w:r>
    </w:p>
    <w:p w14:paraId="4773679D" w14:textId="77777777" w:rsidR="00AA14AD" w:rsidRPr="007E33F0" w:rsidRDefault="00AA14AD" w:rsidP="004153C5">
      <w:pPr>
        <w:tabs>
          <w:tab w:val="right" w:leader="dot" w:pos="9061"/>
        </w:tabs>
        <w:jc w:val="both"/>
        <w:rPr>
          <w:rFonts w:ascii="Arial" w:hAnsi="Arial" w:cs="Arial"/>
          <w:sz w:val="24"/>
          <w:szCs w:val="24"/>
        </w:rPr>
      </w:pPr>
    </w:p>
    <w:p w14:paraId="315ADC91" w14:textId="77777777" w:rsidR="00AA14AD" w:rsidRPr="007E33F0" w:rsidRDefault="00AA14AD" w:rsidP="004153C5">
      <w:pPr>
        <w:tabs>
          <w:tab w:val="right" w:leader="dot" w:pos="9061"/>
        </w:tabs>
        <w:jc w:val="both"/>
        <w:rPr>
          <w:rFonts w:ascii="Arial" w:hAnsi="Arial" w:cs="Arial"/>
          <w:sz w:val="24"/>
          <w:szCs w:val="24"/>
        </w:rPr>
      </w:pPr>
      <w:r w:rsidRPr="007E33F0">
        <w:rPr>
          <w:rFonts w:ascii="Arial" w:hAnsi="Arial" w:cs="Arial"/>
          <w:sz w:val="24"/>
          <w:szCs w:val="24"/>
        </w:rPr>
        <w:t xml:space="preserve">On successful completion of your Honours degree course, you will be awarded a degree classification based on your unit marks.  The final classification is determined using all unit marks at Levels 5 and 6 using </w:t>
      </w:r>
      <w:r w:rsidR="00CC6604" w:rsidRPr="007E33F0">
        <w:rPr>
          <w:rFonts w:ascii="Arial" w:hAnsi="Arial" w:cs="Arial"/>
          <w:sz w:val="24"/>
          <w:szCs w:val="24"/>
        </w:rPr>
        <w:t>a single algorithm</w:t>
      </w:r>
      <w:r w:rsidRPr="007E33F0">
        <w:rPr>
          <w:rFonts w:ascii="Arial" w:hAnsi="Arial" w:cs="Arial"/>
          <w:sz w:val="24"/>
          <w:szCs w:val="24"/>
        </w:rPr>
        <w:t xml:space="preserve">, which </w:t>
      </w:r>
      <w:r w:rsidR="00CC6604" w:rsidRPr="007E33F0">
        <w:rPr>
          <w:rFonts w:ascii="Arial" w:hAnsi="Arial" w:cs="Arial"/>
          <w:sz w:val="24"/>
          <w:szCs w:val="24"/>
        </w:rPr>
        <w:t>is</w:t>
      </w:r>
      <w:r w:rsidRPr="007E33F0">
        <w:rPr>
          <w:rFonts w:ascii="Arial" w:hAnsi="Arial" w:cs="Arial"/>
          <w:sz w:val="24"/>
          <w:szCs w:val="24"/>
        </w:rPr>
        <w:t xml:space="preserve"> detailed in the </w:t>
      </w:r>
      <w:r w:rsidR="00CC6604" w:rsidRPr="007E33F0">
        <w:rPr>
          <w:rFonts w:ascii="Arial" w:hAnsi="Arial" w:cs="Arial"/>
          <w:sz w:val="24"/>
          <w:szCs w:val="24"/>
        </w:rPr>
        <w:t>Regulatory Framework and Undergraduate Assessment Regulations.</w:t>
      </w:r>
    </w:p>
    <w:p w14:paraId="05CC6D43" w14:textId="77777777" w:rsidR="00CC6604" w:rsidRPr="007E33F0" w:rsidRDefault="00CC6604" w:rsidP="004153C5">
      <w:pPr>
        <w:tabs>
          <w:tab w:val="right" w:leader="dot" w:pos="9061"/>
        </w:tabs>
        <w:jc w:val="both"/>
        <w:rPr>
          <w:rFonts w:ascii="Arial" w:hAnsi="Arial" w:cs="Arial"/>
          <w:sz w:val="24"/>
          <w:szCs w:val="24"/>
        </w:rPr>
      </w:pPr>
    </w:p>
    <w:p w14:paraId="0E885ADD" w14:textId="77777777" w:rsidR="00AA14AD" w:rsidRPr="007E33F0" w:rsidRDefault="00AA14AD" w:rsidP="004153C5">
      <w:pPr>
        <w:tabs>
          <w:tab w:val="right" w:leader="dot" w:pos="9061"/>
        </w:tabs>
        <w:jc w:val="both"/>
        <w:rPr>
          <w:rFonts w:ascii="Arial" w:hAnsi="Arial" w:cs="Arial"/>
          <w:sz w:val="24"/>
          <w:szCs w:val="24"/>
        </w:rPr>
      </w:pPr>
      <w:r w:rsidRPr="007E33F0">
        <w:rPr>
          <w:rFonts w:ascii="Arial" w:hAnsi="Arial" w:cs="Arial"/>
          <w:sz w:val="24"/>
          <w:szCs w:val="24"/>
        </w:rPr>
        <w:t>If you have joined Level 6 through either the Recognition of Prior Learning (RPL) route or having completed a Foundation Degree (FdA), the final classification is determined using only your unit marks at Level 6.</w:t>
      </w:r>
    </w:p>
    <w:p w14:paraId="20129A9E" w14:textId="77777777" w:rsidR="00AA14AD" w:rsidRPr="007E33F0" w:rsidRDefault="00AA14AD" w:rsidP="004153C5">
      <w:pPr>
        <w:tabs>
          <w:tab w:val="right" w:leader="dot" w:pos="9061"/>
        </w:tabs>
        <w:jc w:val="both"/>
        <w:rPr>
          <w:rFonts w:ascii="Arial" w:hAnsi="Arial" w:cs="Arial"/>
          <w:sz w:val="24"/>
          <w:szCs w:val="24"/>
        </w:rPr>
      </w:pPr>
    </w:p>
    <w:p w14:paraId="04C25A12" w14:textId="77777777" w:rsidR="00AA14AD" w:rsidRPr="007E33F0" w:rsidRDefault="00AA14AD" w:rsidP="004153C5">
      <w:pPr>
        <w:overflowPunct/>
        <w:jc w:val="both"/>
        <w:textAlignment w:val="auto"/>
        <w:rPr>
          <w:rFonts w:ascii="Arial" w:hAnsi="Arial" w:cs="Arial"/>
          <w:sz w:val="24"/>
          <w:szCs w:val="24"/>
        </w:rPr>
      </w:pPr>
      <w:r w:rsidRPr="007E33F0">
        <w:rPr>
          <w:rFonts w:ascii="Arial" w:hAnsi="Arial" w:cs="Arial"/>
          <w:sz w:val="24"/>
          <w:szCs w:val="24"/>
        </w:rPr>
        <w:t xml:space="preserve">For further information on assessment, progression, awards and classifications, please </w:t>
      </w:r>
      <w:r w:rsidR="00CC6604" w:rsidRPr="007E33F0">
        <w:rPr>
          <w:rFonts w:ascii="Arial" w:hAnsi="Arial" w:cs="Arial"/>
          <w:sz w:val="24"/>
          <w:szCs w:val="24"/>
        </w:rPr>
        <w:t>review the Regulatory Framework and Undergraduate Assessment Regulations.</w:t>
      </w:r>
    </w:p>
    <w:p w14:paraId="2F0620A2" w14:textId="77777777" w:rsidR="00AA14AD" w:rsidRPr="007E33F0" w:rsidRDefault="00AA14AD" w:rsidP="00AA14AD">
      <w:pPr>
        <w:rPr>
          <w:rFonts w:ascii="Arial" w:hAnsi="Arial" w:cs="Arial"/>
          <w:sz w:val="24"/>
          <w:szCs w:val="24"/>
        </w:rPr>
      </w:pPr>
    </w:p>
    <w:p w14:paraId="191EB441" w14:textId="77777777" w:rsidR="00AA14AD" w:rsidRPr="007E33F0" w:rsidRDefault="00CC6604" w:rsidP="00AA14AD">
      <w:pPr>
        <w:pStyle w:val="Heading3"/>
        <w:rPr>
          <w:rFonts w:cs="Arial"/>
          <w:szCs w:val="24"/>
        </w:rPr>
      </w:pPr>
      <w:r w:rsidRPr="007E33F0">
        <w:rPr>
          <w:rFonts w:cs="Arial"/>
          <w:szCs w:val="24"/>
          <w:lang w:val="en-GB"/>
        </w:rPr>
        <w:t>Programme</w:t>
      </w:r>
      <w:r w:rsidR="00AA14AD" w:rsidRPr="007E33F0">
        <w:rPr>
          <w:rFonts w:cs="Arial"/>
          <w:szCs w:val="24"/>
        </w:rPr>
        <w:t xml:space="preserve"> Structure</w:t>
      </w:r>
    </w:p>
    <w:p w14:paraId="49F5ED71" w14:textId="77777777" w:rsidR="00AA14AD" w:rsidRPr="007E33F0" w:rsidRDefault="00AA14AD" w:rsidP="00AA14AD">
      <w:pPr>
        <w:rPr>
          <w:rFonts w:ascii="Arial" w:hAnsi="Arial" w:cs="Arial"/>
          <w:bCs/>
          <w:sz w:val="24"/>
          <w:szCs w:val="24"/>
        </w:rPr>
      </w:pPr>
    </w:p>
    <w:p w14:paraId="7AA2DAFE" w14:textId="77777777" w:rsidR="00AA14AD" w:rsidRPr="007E33F0" w:rsidRDefault="00AA14AD" w:rsidP="004153C5">
      <w:pPr>
        <w:tabs>
          <w:tab w:val="right" w:leader="dot" w:pos="9061"/>
        </w:tabs>
        <w:jc w:val="both"/>
        <w:rPr>
          <w:rFonts w:ascii="Arial" w:hAnsi="Arial" w:cs="Arial"/>
          <w:bCs/>
          <w:sz w:val="24"/>
          <w:szCs w:val="24"/>
        </w:rPr>
      </w:pPr>
      <w:r w:rsidRPr="007E33F0">
        <w:rPr>
          <w:rFonts w:ascii="Arial" w:hAnsi="Arial" w:cs="Arial"/>
          <w:bCs/>
          <w:sz w:val="24"/>
          <w:szCs w:val="24"/>
        </w:rPr>
        <w:t xml:space="preserve">All students are registered for the award of BA (Hons); however, exit awards are available if you leave the </w:t>
      </w:r>
      <w:r w:rsidR="00CC6604" w:rsidRPr="007E33F0">
        <w:rPr>
          <w:rFonts w:ascii="Arial" w:hAnsi="Arial" w:cs="Arial"/>
          <w:bCs/>
          <w:sz w:val="24"/>
          <w:szCs w:val="24"/>
        </w:rPr>
        <w:t xml:space="preserve">programme </w:t>
      </w:r>
      <w:r w:rsidRPr="007E33F0">
        <w:rPr>
          <w:rFonts w:ascii="Arial" w:hAnsi="Arial" w:cs="Arial"/>
          <w:bCs/>
          <w:sz w:val="24"/>
          <w:szCs w:val="24"/>
        </w:rPr>
        <w:t xml:space="preserve">early, having successfully completed one or two levels.  If you successfully complete a level of the </w:t>
      </w:r>
      <w:r w:rsidR="00CC6604" w:rsidRPr="007E33F0">
        <w:rPr>
          <w:rFonts w:ascii="Arial" w:hAnsi="Arial" w:cs="Arial"/>
          <w:bCs/>
          <w:sz w:val="24"/>
          <w:szCs w:val="24"/>
        </w:rPr>
        <w:t>programme</w:t>
      </w:r>
      <w:r w:rsidRPr="007E33F0">
        <w:rPr>
          <w:rFonts w:ascii="Arial" w:hAnsi="Arial" w:cs="Arial"/>
          <w:bCs/>
          <w:sz w:val="24"/>
          <w:szCs w:val="24"/>
        </w:rPr>
        <w:t>, you will automatically be entitled to progress to the next level.</w:t>
      </w:r>
    </w:p>
    <w:p w14:paraId="54B84566" w14:textId="77777777" w:rsidR="00AA14AD" w:rsidRPr="007E33F0" w:rsidRDefault="00AA14AD" w:rsidP="004153C5">
      <w:pPr>
        <w:tabs>
          <w:tab w:val="right" w:leader="dot" w:pos="9061"/>
        </w:tabs>
        <w:jc w:val="both"/>
        <w:rPr>
          <w:rFonts w:ascii="Arial" w:hAnsi="Arial" w:cs="Arial"/>
          <w:bCs/>
          <w:sz w:val="24"/>
          <w:szCs w:val="24"/>
        </w:rPr>
      </w:pPr>
    </w:p>
    <w:p w14:paraId="3C4B2F19" w14:textId="77777777" w:rsidR="00AA14AD" w:rsidRPr="007E33F0" w:rsidRDefault="00AA14AD" w:rsidP="004153C5">
      <w:pPr>
        <w:tabs>
          <w:tab w:val="right" w:leader="dot" w:pos="9061"/>
        </w:tabs>
        <w:jc w:val="both"/>
        <w:rPr>
          <w:rFonts w:ascii="Arial" w:hAnsi="Arial" w:cs="Arial"/>
          <w:bCs/>
          <w:sz w:val="24"/>
          <w:szCs w:val="24"/>
        </w:rPr>
      </w:pPr>
      <w:r w:rsidRPr="007E33F0">
        <w:rPr>
          <w:rFonts w:ascii="Arial" w:hAnsi="Arial" w:cs="Arial"/>
          <w:bCs/>
          <w:sz w:val="24"/>
          <w:szCs w:val="24"/>
        </w:rPr>
        <w:t>For the award of a Certificate of Higher Education (</w:t>
      </w:r>
      <w:proofErr w:type="spellStart"/>
      <w:r w:rsidRPr="007E33F0">
        <w:rPr>
          <w:rFonts w:ascii="Arial" w:hAnsi="Arial" w:cs="Arial"/>
          <w:bCs/>
          <w:sz w:val="24"/>
          <w:szCs w:val="24"/>
        </w:rPr>
        <w:t>CertHE</w:t>
      </w:r>
      <w:proofErr w:type="spellEnd"/>
      <w:r w:rsidRPr="007E33F0">
        <w:rPr>
          <w:rFonts w:ascii="Arial" w:hAnsi="Arial" w:cs="Arial"/>
          <w:bCs/>
          <w:sz w:val="24"/>
          <w:szCs w:val="24"/>
        </w:rPr>
        <w:t xml:space="preserve">), you must have achieved a minimum of 120 credits at Level 4.  This qualification may be awarded if you leave the University following successful completion of the first year of your </w:t>
      </w:r>
      <w:r w:rsidR="00CC6604" w:rsidRPr="007E33F0">
        <w:rPr>
          <w:rFonts w:ascii="Arial" w:hAnsi="Arial" w:cs="Arial"/>
          <w:bCs/>
          <w:sz w:val="24"/>
          <w:szCs w:val="24"/>
        </w:rPr>
        <w:t>programme</w:t>
      </w:r>
      <w:r w:rsidRPr="007E33F0">
        <w:rPr>
          <w:rFonts w:ascii="Arial" w:hAnsi="Arial" w:cs="Arial"/>
          <w:bCs/>
          <w:sz w:val="24"/>
          <w:szCs w:val="24"/>
        </w:rPr>
        <w:t>.</w:t>
      </w:r>
    </w:p>
    <w:p w14:paraId="2B5AB224" w14:textId="77777777" w:rsidR="00AA14AD" w:rsidRPr="007E33F0" w:rsidRDefault="00AA14AD" w:rsidP="004153C5">
      <w:pPr>
        <w:tabs>
          <w:tab w:val="right" w:leader="dot" w:pos="9061"/>
        </w:tabs>
        <w:jc w:val="both"/>
        <w:rPr>
          <w:rFonts w:ascii="Arial" w:hAnsi="Arial" w:cs="Arial"/>
          <w:bCs/>
          <w:sz w:val="24"/>
          <w:szCs w:val="24"/>
        </w:rPr>
      </w:pPr>
    </w:p>
    <w:p w14:paraId="5170E3AC" w14:textId="77777777" w:rsidR="00AA14AD" w:rsidRPr="007E33F0" w:rsidRDefault="00AA14AD" w:rsidP="004153C5">
      <w:pPr>
        <w:tabs>
          <w:tab w:val="right" w:leader="dot" w:pos="9061"/>
        </w:tabs>
        <w:jc w:val="both"/>
        <w:rPr>
          <w:rFonts w:ascii="Arial" w:hAnsi="Arial" w:cs="Arial"/>
          <w:bCs/>
          <w:sz w:val="24"/>
          <w:szCs w:val="24"/>
        </w:rPr>
      </w:pPr>
      <w:r w:rsidRPr="007E33F0">
        <w:rPr>
          <w:rFonts w:ascii="Arial" w:hAnsi="Arial" w:cs="Arial"/>
          <w:bCs/>
          <w:sz w:val="24"/>
          <w:szCs w:val="24"/>
        </w:rPr>
        <w:t>For the award of a Diploma of Higher Education (DipHE), you must have achieved a minimum of 240 credits of which a minimum of 120 must be at Level 5.  This qualification may be awarded if you leave the University</w:t>
      </w:r>
      <w:r w:rsidRPr="007E33F0" w:rsidDel="00F82656">
        <w:rPr>
          <w:rFonts w:ascii="Arial" w:hAnsi="Arial" w:cs="Arial"/>
          <w:bCs/>
          <w:sz w:val="24"/>
          <w:szCs w:val="24"/>
        </w:rPr>
        <w:t xml:space="preserve"> </w:t>
      </w:r>
      <w:r w:rsidRPr="007E33F0">
        <w:rPr>
          <w:rFonts w:ascii="Arial" w:hAnsi="Arial" w:cs="Arial"/>
          <w:bCs/>
          <w:sz w:val="24"/>
          <w:szCs w:val="24"/>
        </w:rPr>
        <w:t xml:space="preserve">following successful completion of the second year of your </w:t>
      </w:r>
      <w:r w:rsidR="00CC6604" w:rsidRPr="007E33F0">
        <w:rPr>
          <w:rFonts w:ascii="Arial" w:hAnsi="Arial" w:cs="Arial"/>
          <w:bCs/>
          <w:sz w:val="24"/>
          <w:szCs w:val="24"/>
        </w:rPr>
        <w:t>programme</w:t>
      </w:r>
      <w:r w:rsidRPr="007E33F0">
        <w:rPr>
          <w:rFonts w:ascii="Arial" w:hAnsi="Arial" w:cs="Arial"/>
          <w:bCs/>
          <w:sz w:val="24"/>
          <w:szCs w:val="24"/>
        </w:rPr>
        <w:t>.</w:t>
      </w:r>
    </w:p>
    <w:p w14:paraId="72DB1A18" w14:textId="77777777" w:rsidR="00AA14AD" w:rsidRPr="007E33F0" w:rsidRDefault="00AA14AD" w:rsidP="004153C5">
      <w:pPr>
        <w:tabs>
          <w:tab w:val="right" w:leader="dot" w:pos="9061"/>
        </w:tabs>
        <w:jc w:val="both"/>
        <w:rPr>
          <w:rFonts w:ascii="Arial" w:hAnsi="Arial" w:cs="Arial"/>
          <w:bCs/>
          <w:sz w:val="24"/>
          <w:szCs w:val="24"/>
        </w:rPr>
      </w:pPr>
    </w:p>
    <w:p w14:paraId="5A84F80A" w14:textId="77777777" w:rsidR="00AA14AD" w:rsidRPr="007E33F0" w:rsidRDefault="00AA14AD" w:rsidP="004153C5">
      <w:pPr>
        <w:tabs>
          <w:tab w:val="right" w:leader="dot" w:pos="9061"/>
        </w:tabs>
        <w:jc w:val="both"/>
        <w:rPr>
          <w:rFonts w:ascii="Arial" w:hAnsi="Arial" w:cs="Arial"/>
          <w:bCs/>
          <w:sz w:val="24"/>
          <w:szCs w:val="24"/>
        </w:rPr>
      </w:pPr>
      <w:r w:rsidRPr="007E33F0">
        <w:rPr>
          <w:rFonts w:ascii="Arial" w:hAnsi="Arial" w:cs="Arial"/>
          <w:bCs/>
          <w:sz w:val="24"/>
          <w:szCs w:val="24"/>
        </w:rPr>
        <w:t xml:space="preserve">For the award of a BA (Hons) you must have achieved a minimum of 360 credits of which a minimum of 240 must be at Level 5 or above, of which a minimum of 120 credits must be at Level 6.  This qualification will be awarded upon successful completion of your </w:t>
      </w:r>
      <w:r w:rsidR="00CC6604" w:rsidRPr="007E33F0">
        <w:rPr>
          <w:rFonts w:ascii="Arial" w:hAnsi="Arial" w:cs="Arial"/>
          <w:bCs/>
          <w:sz w:val="24"/>
          <w:szCs w:val="24"/>
        </w:rPr>
        <w:t>programme</w:t>
      </w:r>
      <w:r w:rsidRPr="007E33F0">
        <w:rPr>
          <w:rFonts w:ascii="Arial" w:hAnsi="Arial" w:cs="Arial"/>
          <w:bCs/>
          <w:sz w:val="24"/>
          <w:szCs w:val="24"/>
        </w:rPr>
        <w:t>.</w:t>
      </w:r>
    </w:p>
    <w:p w14:paraId="3A2C7212" w14:textId="77777777" w:rsidR="00AA14AD" w:rsidRPr="007E33F0" w:rsidRDefault="00AA14AD" w:rsidP="004153C5">
      <w:pPr>
        <w:tabs>
          <w:tab w:val="right" w:leader="dot" w:pos="9061"/>
        </w:tabs>
        <w:jc w:val="both"/>
        <w:rPr>
          <w:rFonts w:ascii="Arial" w:hAnsi="Arial" w:cs="Arial"/>
          <w:bCs/>
          <w:sz w:val="24"/>
          <w:szCs w:val="24"/>
        </w:rPr>
      </w:pPr>
    </w:p>
    <w:p w14:paraId="5620FF98" w14:textId="77777777" w:rsidR="00AA14AD" w:rsidRPr="007E33F0" w:rsidRDefault="00AA14AD" w:rsidP="004153C5">
      <w:pPr>
        <w:tabs>
          <w:tab w:val="right" w:leader="dot" w:pos="9061"/>
        </w:tabs>
        <w:jc w:val="both"/>
        <w:rPr>
          <w:rFonts w:ascii="Arial" w:hAnsi="Arial" w:cs="Arial"/>
          <w:bCs/>
          <w:sz w:val="24"/>
          <w:szCs w:val="24"/>
        </w:rPr>
      </w:pPr>
      <w:r w:rsidRPr="007E33F0">
        <w:rPr>
          <w:rFonts w:ascii="Arial" w:hAnsi="Arial" w:cs="Arial"/>
          <w:bCs/>
          <w:sz w:val="24"/>
          <w:szCs w:val="24"/>
        </w:rPr>
        <w:t>A BA without Honours may be awarded if you have achieved 300 credits, at least 180 of which are at Level 5 or above, and at least 60 of which are at Level 6.</w:t>
      </w:r>
    </w:p>
    <w:p w14:paraId="4AFA4901" w14:textId="77777777" w:rsidR="00AA14AD" w:rsidRPr="007E33F0" w:rsidRDefault="00AA14AD" w:rsidP="00AA14AD">
      <w:pPr>
        <w:tabs>
          <w:tab w:val="right" w:leader="dot" w:pos="9061"/>
        </w:tabs>
        <w:rPr>
          <w:rFonts w:ascii="Arial" w:hAnsi="Arial" w:cs="Arial"/>
          <w:bCs/>
          <w:sz w:val="24"/>
          <w:szCs w:val="24"/>
        </w:rPr>
      </w:pPr>
    </w:p>
    <w:p w14:paraId="7ECF7C95" w14:textId="77777777" w:rsidR="00A15887" w:rsidRPr="007E33F0" w:rsidRDefault="00CC6604" w:rsidP="00771BDE">
      <w:pPr>
        <w:pStyle w:val="Heading3"/>
        <w:rPr>
          <w:rFonts w:cs="Arial"/>
          <w:szCs w:val="24"/>
        </w:rPr>
      </w:pPr>
      <w:bookmarkStart w:id="23" w:name="_Toc499634602"/>
      <w:bookmarkEnd w:id="17"/>
      <w:r w:rsidRPr="007E33F0">
        <w:rPr>
          <w:rFonts w:cs="Arial"/>
          <w:szCs w:val="24"/>
          <w:lang w:val="en-GB"/>
        </w:rPr>
        <w:t xml:space="preserve">Programme </w:t>
      </w:r>
      <w:r w:rsidR="00A15887" w:rsidRPr="007E33F0">
        <w:rPr>
          <w:rFonts w:cs="Arial"/>
          <w:szCs w:val="24"/>
        </w:rPr>
        <w:t>Content</w:t>
      </w:r>
      <w:bookmarkEnd w:id="18"/>
      <w:bookmarkEnd w:id="19"/>
      <w:bookmarkEnd w:id="23"/>
    </w:p>
    <w:p w14:paraId="78EB5C6F" w14:textId="77777777" w:rsidR="00A267F4" w:rsidRPr="007E33F0" w:rsidRDefault="00A267F4" w:rsidP="00771BDE">
      <w:pPr>
        <w:overflowPunct/>
        <w:autoSpaceDE/>
        <w:autoSpaceDN/>
        <w:adjustRightInd/>
        <w:textAlignment w:val="auto"/>
        <w:rPr>
          <w:rFonts w:ascii="Arial" w:hAnsi="Arial" w:cs="Arial"/>
          <w:sz w:val="24"/>
          <w:szCs w:val="24"/>
        </w:rPr>
      </w:pPr>
    </w:p>
    <w:p w14:paraId="7845F559" w14:textId="77777777" w:rsidR="006530A0" w:rsidRDefault="006530A0" w:rsidP="004153C5">
      <w:pPr>
        <w:spacing w:line="276" w:lineRule="auto"/>
        <w:jc w:val="both"/>
        <w:rPr>
          <w:rFonts w:ascii="Arial" w:hAnsi="Arial" w:cs="Arial"/>
          <w:sz w:val="24"/>
          <w:szCs w:val="24"/>
        </w:rPr>
      </w:pPr>
      <w:r w:rsidRPr="004153C5">
        <w:rPr>
          <w:rFonts w:ascii="Arial" w:hAnsi="Arial" w:cs="Arial"/>
          <w:sz w:val="24"/>
          <w:szCs w:val="24"/>
        </w:rPr>
        <w:t xml:space="preserve">The programme is structured to provide you with the skills, knowledge and abilities that will help you to become increasingly independent as a Production Designer or member of the production design team, initially through level 4 you will explore the basic skills in workshop and studio practice and develop an understanding of the industries you may be working in. Level 5 will see you consolidate this learning in a </w:t>
      </w:r>
      <w:r w:rsidR="009F40A2" w:rsidRPr="004153C5">
        <w:rPr>
          <w:rFonts w:ascii="Arial" w:hAnsi="Arial" w:cs="Arial"/>
          <w:sz w:val="24"/>
          <w:szCs w:val="24"/>
        </w:rPr>
        <w:t>full-scale</w:t>
      </w:r>
      <w:r w:rsidRPr="004153C5">
        <w:rPr>
          <w:rFonts w:ascii="Arial" w:hAnsi="Arial" w:cs="Arial"/>
          <w:sz w:val="24"/>
          <w:szCs w:val="24"/>
        </w:rPr>
        <w:t xml:space="preserve"> production, which will take you from concept and research to the realisation of </w:t>
      </w:r>
      <w:r w:rsidR="009F40A2" w:rsidRPr="004153C5">
        <w:rPr>
          <w:rFonts w:ascii="Arial" w:hAnsi="Arial" w:cs="Arial"/>
          <w:sz w:val="24"/>
          <w:szCs w:val="24"/>
        </w:rPr>
        <w:t>full-scale</w:t>
      </w:r>
      <w:r w:rsidRPr="004153C5">
        <w:rPr>
          <w:rFonts w:ascii="Arial" w:hAnsi="Arial" w:cs="Arial"/>
          <w:sz w:val="24"/>
          <w:szCs w:val="24"/>
        </w:rPr>
        <w:t xml:space="preserve"> scenic construction. This will help you to prepare for Level 6 by developing the skills required for employment, entrepreneurship and professional practice within the Production Design industries or for progression to postgraduate study. All will be realised through a major project in level 6.</w:t>
      </w:r>
    </w:p>
    <w:p w14:paraId="2EE24E3F" w14:textId="77777777" w:rsidR="004153C5" w:rsidRPr="004153C5" w:rsidRDefault="004153C5" w:rsidP="004153C5">
      <w:pPr>
        <w:spacing w:line="276" w:lineRule="auto"/>
        <w:jc w:val="both"/>
        <w:rPr>
          <w:rFonts w:ascii="Arial" w:hAnsi="Arial" w:cs="Arial"/>
          <w:sz w:val="24"/>
          <w:szCs w:val="24"/>
        </w:rPr>
      </w:pPr>
    </w:p>
    <w:p w14:paraId="3AE0848E" w14:textId="77777777" w:rsidR="00AD3B23" w:rsidRPr="004153C5" w:rsidRDefault="00AD3B23" w:rsidP="004153C5">
      <w:pPr>
        <w:spacing w:line="276" w:lineRule="auto"/>
        <w:jc w:val="both"/>
        <w:rPr>
          <w:rFonts w:ascii="Arial" w:eastAsia="Calibri" w:hAnsi="Arial" w:cs="Arial"/>
          <w:bCs/>
          <w:sz w:val="24"/>
          <w:szCs w:val="24"/>
          <w:lang w:val="en-US"/>
        </w:rPr>
      </w:pPr>
      <w:r w:rsidRPr="004153C5">
        <w:rPr>
          <w:rFonts w:ascii="Arial" w:eastAsia="Calibri" w:hAnsi="Arial" w:cs="Arial"/>
          <w:sz w:val="24"/>
          <w:szCs w:val="24"/>
          <w:lang w:val="en-US"/>
        </w:rPr>
        <w:t>The programme’s modules have been</w:t>
      </w:r>
      <w:r w:rsidRPr="004153C5">
        <w:rPr>
          <w:rFonts w:ascii="Arial" w:eastAsia="Calibri" w:hAnsi="Arial" w:cs="Arial"/>
          <w:bCs/>
          <w:sz w:val="24"/>
          <w:szCs w:val="24"/>
          <w:lang w:val="en-US"/>
        </w:rPr>
        <w:t xml:space="preserve"> designed and organised to provide opportunities for you to develop, integrate and consolidate a wide range of knowledge and expertise, with an emphasis on creative investigation and critical inquiry. The module structure provides you with a holistic and coherent learning experience and a comprehensive framework for assessment and progression that will enable you to gain recognition for your progress and achievement. The programme consists of three Levels (4, 5 and 6), each lasting one academic year of full-time study. Each Level is divided into modules, which may vary in size. A standard module represents 200 hours of study and is worth 20 credits. Depending on the complexity of the area being studied, some modules may be larger, for example, in Level 5 and Level 6 you will study a combination of 20 credit and 40 credit modules.</w:t>
      </w:r>
    </w:p>
    <w:p w14:paraId="524A01DE" w14:textId="77777777" w:rsidR="00EE11A3" w:rsidRPr="007E33F0" w:rsidRDefault="00EE11A3" w:rsidP="00771BDE">
      <w:pPr>
        <w:overflowPunct/>
        <w:autoSpaceDE/>
        <w:autoSpaceDN/>
        <w:adjustRightInd/>
        <w:textAlignment w:val="auto"/>
        <w:rPr>
          <w:rFonts w:ascii="Arial" w:hAnsi="Arial" w:cs="Arial"/>
          <w:sz w:val="24"/>
          <w:szCs w:val="24"/>
        </w:rPr>
      </w:pPr>
    </w:p>
    <w:p w14:paraId="7C368A05" w14:textId="77777777" w:rsidR="006530A0" w:rsidRPr="007E33F0" w:rsidRDefault="006530A0" w:rsidP="006530A0">
      <w:pPr>
        <w:pStyle w:val="NoSpacing"/>
        <w:spacing w:line="276" w:lineRule="auto"/>
        <w:jc w:val="both"/>
        <w:rPr>
          <w:rFonts w:ascii="Arial" w:eastAsia="Times New Roman" w:hAnsi="Arial" w:cs="Arial"/>
          <w:b/>
          <w:bCs/>
          <w:color w:val="000000" w:themeColor="text1"/>
          <w:sz w:val="24"/>
          <w:szCs w:val="24"/>
        </w:rPr>
      </w:pPr>
      <w:bookmarkStart w:id="24" w:name="_Hlk132272267"/>
      <w:r w:rsidRPr="007E33F0">
        <w:rPr>
          <w:rFonts w:ascii="Arial" w:eastAsia="Times New Roman" w:hAnsi="Arial" w:cs="Arial"/>
          <w:b/>
          <w:bCs/>
          <w:color w:val="000000" w:themeColor="text1"/>
          <w:sz w:val="24"/>
          <w:szCs w:val="24"/>
        </w:rPr>
        <w:t>Level 4</w:t>
      </w:r>
    </w:p>
    <w:p w14:paraId="5359E2FE" w14:textId="77777777" w:rsidR="006530A0" w:rsidRPr="007E33F0" w:rsidRDefault="006530A0" w:rsidP="006530A0">
      <w:pPr>
        <w:pStyle w:val="NoSpacing"/>
        <w:spacing w:line="276" w:lineRule="auto"/>
        <w:jc w:val="both"/>
        <w:rPr>
          <w:rFonts w:ascii="Arial" w:eastAsia="Times New Roman" w:hAnsi="Arial" w:cs="Arial"/>
          <w:b/>
          <w:bCs/>
          <w:color w:val="000000" w:themeColor="text1"/>
          <w:sz w:val="24"/>
          <w:szCs w:val="24"/>
        </w:rPr>
      </w:pPr>
    </w:p>
    <w:p w14:paraId="3A6609CF" w14:textId="77777777" w:rsidR="006530A0" w:rsidRPr="007E33F0" w:rsidRDefault="006530A0" w:rsidP="006530A0">
      <w:pPr>
        <w:pStyle w:val="NoSpacing"/>
        <w:spacing w:line="276" w:lineRule="auto"/>
        <w:jc w:val="both"/>
        <w:rPr>
          <w:rFonts w:ascii="Arial" w:eastAsia="Times New Roman" w:hAnsi="Arial" w:cs="Arial"/>
          <w:color w:val="000000" w:themeColor="text1"/>
          <w:sz w:val="24"/>
          <w:szCs w:val="24"/>
        </w:rPr>
      </w:pPr>
      <w:r w:rsidRPr="007E33F0">
        <w:rPr>
          <w:rFonts w:ascii="Arial" w:eastAsia="Times New Roman" w:hAnsi="Arial" w:cs="Arial"/>
          <w:color w:val="000000" w:themeColor="text1"/>
          <w:sz w:val="24"/>
          <w:szCs w:val="24"/>
        </w:rPr>
        <w:t xml:space="preserve">This first level of study will be supported by two theoretical modules which are designed to introduce you to the research methodologies so important for independent study and will support the academic rigour required at Higher Education. They will introduce and explore the entertainment industries as possible areas of employment and will also explore historical and contextual content relating to these industries. The </w:t>
      </w:r>
      <w:r w:rsidRPr="007E33F0">
        <w:rPr>
          <w:rFonts w:ascii="Arial" w:eastAsia="Times New Roman" w:hAnsi="Arial" w:cs="Arial"/>
          <w:b/>
          <w:bCs/>
          <w:color w:val="000000" w:themeColor="text1"/>
          <w:sz w:val="24"/>
          <w:szCs w:val="24"/>
        </w:rPr>
        <w:t>‘Creative Thinking’</w:t>
      </w:r>
      <w:r w:rsidRPr="007E33F0">
        <w:rPr>
          <w:rFonts w:ascii="Arial" w:eastAsia="Times New Roman" w:hAnsi="Arial" w:cs="Arial"/>
          <w:color w:val="000000" w:themeColor="text1"/>
          <w:sz w:val="24"/>
          <w:szCs w:val="24"/>
        </w:rPr>
        <w:t xml:space="preserve"> module is an integral part of your programme as the material covered in this </w:t>
      </w:r>
      <w:r w:rsidRPr="007E33F0">
        <w:rPr>
          <w:rFonts w:ascii="Arial" w:eastAsia="Times New Roman" w:hAnsi="Arial" w:cs="Arial"/>
          <w:color w:val="000000" w:themeColor="text1"/>
          <w:sz w:val="24"/>
          <w:szCs w:val="24"/>
        </w:rPr>
        <w:lastRenderedPageBreak/>
        <w:t xml:space="preserve">module unveils creativity in historical contexts, which will help inform your own work. The Production Design team work together to develop a curriculum that involves a wide range of sources and contexts. All of which are relevant to a team of individuals who are responsible for the design and development of a specific production. </w:t>
      </w:r>
    </w:p>
    <w:p w14:paraId="77931460" w14:textId="77777777" w:rsidR="006530A0" w:rsidRPr="007E33F0" w:rsidRDefault="006530A0" w:rsidP="006530A0">
      <w:pPr>
        <w:pStyle w:val="NoSpacing"/>
        <w:spacing w:line="276" w:lineRule="auto"/>
        <w:jc w:val="both"/>
        <w:rPr>
          <w:rFonts w:ascii="Arial" w:eastAsia="Times New Roman" w:hAnsi="Arial" w:cs="Arial"/>
          <w:color w:val="000000" w:themeColor="text1"/>
          <w:sz w:val="24"/>
          <w:szCs w:val="24"/>
        </w:rPr>
      </w:pPr>
    </w:p>
    <w:p w14:paraId="6081A055" w14:textId="77777777" w:rsidR="006530A0" w:rsidRPr="007E33F0" w:rsidRDefault="006530A0" w:rsidP="006530A0">
      <w:pPr>
        <w:pStyle w:val="NoSpacing"/>
        <w:spacing w:line="276" w:lineRule="auto"/>
        <w:jc w:val="both"/>
        <w:rPr>
          <w:rFonts w:ascii="Arial" w:eastAsia="Times New Roman" w:hAnsi="Arial" w:cs="Arial"/>
          <w:color w:val="000000" w:themeColor="text1"/>
          <w:sz w:val="24"/>
          <w:szCs w:val="24"/>
        </w:rPr>
      </w:pPr>
      <w:r w:rsidRPr="007E33F0">
        <w:rPr>
          <w:rFonts w:ascii="Arial" w:eastAsia="Times New Roman" w:hAnsi="Arial" w:cs="Arial"/>
          <w:color w:val="000000" w:themeColor="text1"/>
          <w:sz w:val="24"/>
          <w:szCs w:val="24"/>
        </w:rPr>
        <w:t xml:space="preserve">The </w:t>
      </w:r>
      <w:r w:rsidRPr="007E33F0">
        <w:rPr>
          <w:rFonts w:ascii="Arial" w:eastAsia="Times New Roman" w:hAnsi="Arial" w:cs="Arial"/>
          <w:b/>
          <w:bCs/>
          <w:color w:val="000000" w:themeColor="text1"/>
          <w:sz w:val="24"/>
          <w:szCs w:val="24"/>
        </w:rPr>
        <w:t>‘Industry Awareness’</w:t>
      </w:r>
      <w:r w:rsidRPr="007E33F0">
        <w:rPr>
          <w:rFonts w:ascii="Arial" w:eastAsia="Times New Roman" w:hAnsi="Arial" w:cs="Arial"/>
          <w:color w:val="000000" w:themeColor="text1"/>
          <w:sz w:val="24"/>
          <w:szCs w:val="24"/>
        </w:rPr>
        <w:t xml:space="preserve"> module is designed to introduce you to the wealth of employment opportunities available in the established and emerging entertainment industries. This module especially will be explored through a series of lectures and discussions designed to increase your awareness of these relevant industries. It will also introduce you to a host of skills such as communication skills, presentation skills and IT skills, which are pertinent to your professional practice. </w:t>
      </w:r>
    </w:p>
    <w:p w14:paraId="67F0C7A6" w14:textId="77777777" w:rsidR="006530A0" w:rsidRPr="007E33F0" w:rsidRDefault="006530A0" w:rsidP="006530A0">
      <w:pPr>
        <w:pStyle w:val="NoSpacing"/>
        <w:spacing w:line="276" w:lineRule="auto"/>
        <w:jc w:val="both"/>
        <w:rPr>
          <w:rFonts w:ascii="Arial" w:eastAsia="Times New Roman" w:hAnsi="Arial" w:cs="Arial"/>
          <w:color w:val="000000" w:themeColor="text1"/>
          <w:sz w:val="24"/>
          <w:szCs w:val="24"/>
        </w:rPr>
      </w:pPr>
    </w:p>
    <w:p w14:paraId="1B28254A" w14:textId="77777777" w:rsidR="006530A0" w:rsidRPr="007E33F0" w:rsidRDefault="006530A0" w:rsidP="006530A0">
      <w:pPr>
        <w:pStyle w:val="NoSpacing"/>
        <w:spacing w:line="276" w:lineRule="auto"/>
        <w:jc w:val="both"/>
        <w:rPr>
          <w:rFonts w:ascii="Arial" w:eastAsia="Times New Roman" w:hAnsi="Arial" w:cs="Arial"/>
          <w:color w:val="000000" w:themeColor="text1"/>
          <w:sz w:val="24"/>
          <w:szCs w:val="24"/>
        </w:rPr>
      </w:pPr>
      <w:r w:rsidRPr="007E33F0">
        <w:rPr>
          <w:rFonts w:ascii="Arial" w:eastAsia="Times New Roman" w:hAnsi="Arial" w:cs="Arial"/>
          <w:color w:val="000000" w:themeColor="text1"/>
          <w:sz w:val="24"/>
          <w:szCs w:val="24"/>
        </w:rPr>
        <w:t xml:space="preserve">The </w:t>
      </w:r>
      <w:r w:rsidRPr="009F40A2">
        <w:rPr>
          <w:rFonts w:ascii="Arial" w:eastAsia="Times New Roman" w:hAnsi="Arial" w:cs="Arial"/>
          <w:b/>
          <w:color w:val="000000" w:themeColor="text1"/>
          <w:sz w:val="24"/>
          <w:szCs w:val="24"/>
        </w:rPr>
        <w:t>‘</w:t>
      </w:r>
      <w:r w:rsidRPr="007E33F0">
        <w:rPr>
          <w:rFonts w:ascii="Arial" w:eastAsia="Times New Roman" w:hAnsi="Arial" w:cs="Arial"/>
          <w:b/>
          <w:bCs/>
          <w:color w:val="000000" w:themeColor="text1"/>
          <w:sz w:val="24"/>
          <w:szCs w:val="24"/>
        </w:rPr>
        <w:t>Creative Thinking’</w:t>
      </w:r>
      <w:r w:rsidRPr="007E33F0">
        <w:rPr>
          <w:rFonts w:ascii="Arial" w:eastAsia="Times New Roman" w:hAnsi="Arial" w:cs="Arial"/>
          <w:color w:val="000000" w:themeColor="text1"/>
          <w:sz w:val="24"/>
          <w:szCs w:val="24"/>
        </w:rPr>
        <w:t xml:space="preserve"> module runs through semester one with a deadline in week 16 and </w:t>
      </w:r>
      <w:proofErr w:type="gramStart"/>
      <w:r w:rsidRPr="007E33F0">
        <w:rPr>
          <w:rFonts w:ascii="Arial" w:eastAsia="Times New Roman" w:hAnsi="Arial" w:cs="Arial"/>
          <w:color w:val="000000" w:themeColor="text1"/>
          <w:sz w:val="24"/>
          <w:szCs w:val="24"/>
        </w:rPr>
        <w:t>The</w:t>
      </w:r>
      <w:proofErr w:type="gramEnd"/>
      <w:r w:rsidRPr="007E33F0">
        <w:rPr>
          <w:rFonts w:ascii="Arial" w:eastAsia="Times New Roman" w:hAnsi="Arial" w:cs="Arial"/>
          <w:color w:val="000000" w:themeColor="text1"/>
          <w:sz w:val="24"/>
          <w:szCs w:val="24"/>
        </w:rPr>
        <w:t xml:space="preserve"> </w:t>
      </w:r>
      <w:r w:rsidRPr="007E33F0">
        <w:rPr>
          <w:rFonts w:ascii="Arial" w:eastAsia="Times New Roman" w:hAnsi="Arial" w:cs="Arial"/>
          <w:b/>
          <w:bCs/>
          <w:color w:val="000000" w:themeColor="text1"/>
          <w:sz w:val="24"/>
          <w:szCs w:val="24"/>
        </w:rPr>
        <w:t>‘Industry Awareness’</w:t>
      </w:r>
      <w:r w:rsidRPr="007E33F0">
        <w:rPr>
          <w:rFonts w:ascii="Arial" w:eastAsia="Times New Roman" w:hAnsi="Arial" w:cs="Arial"/>
          <w:color w:val="000000" w:themeColor="text1"/>
          <w:sz w:val="24"/>
          <w:szCs w:val="24"/>
        </w:rPr>
        <w:t xml:space="preserve"> module, will start in week 17 of the second semester, which balances out the level of academic study throughout this first year of study. All other modules will finish at the end of the first and second semester (Weeks 14 and 28).</w:t>
      </w:r>
    </w:p>
    <w:p w14:paraId="6E2B56A1" w14:textId="77777777" w:rsidR="006530A0" w:rsidRPr="007E33F0" w:rsidRDefault="006530A0" w:rsidP="006530A0">
      <w:pPr>
        <w:pStyle w:val="NoSpacing"/>
        <w:spacing w:line="276" w:lineRule="auto"/>
        <w:jc w:val="both"/>
        <w:rPr>
          <w:rFonts w:ascii="Arial" w:hAnsi="Arial" w:cs="Arial"/>
          <w:color w:val="000000" w:themeColor="text1"/>
          <w:sz w:val="24"/>
          <w:szCs w:val="24"/>
        </w:rPr>
      </w:pPr>
    </w:p>
    <w:p w14:paraId="0FA75B06" w14:textId="77777777" w:rsidR="006530A0" w:rsidRPr="007E33F0" w:rsidRDefault="006530A0" w:rsidP="006530A0">
      <w:pPr>
        <w:pStyle w:val="NoSpacing"/>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Level 4 will introduce a host of practical techniques, which you as new undergraduates may not have had the opportunity to explore before. Such techniques, for instance, explore perspective drawing, technical drawing and model making, workshop practice such as scenic construction, and moulding and casting. Digital skills are introduced here using industry standard software such as the Adobe suite of applications which include Photoshop and Illustrator. Sketchup, AutoCAD and 3ds </w:t>
      </w:r>
      <w:r w:rsidR="009F40A2">
        <w:rPr>
          <w:rFonts w:ascii="Arial" w:hAnsi="Arial" w:cs="Arial"/>
          <w:color w:val="000000" w:themeColor="text1"/>
          <w:sz w:val="24"/>
          <w:szCs w:val="24"/>
        </w:rPr>
        <w:t>M</w:t>
      </w:r>
      <w:r w:rsidRPr="007E33F0">
        <w:rPr>
          <w:rFonts w:ascii="Arial" w:hAnsi="Arial" w:cs="Arial"/>
          <w:color w:val="000000" w:themeColor="text1"/>
          <w:sz w:val="24"/>
          <w:szCs w:val="24"/>
        </w:rPr>
        <w:t xml:space="preserve">ax will also be introduced at this level. This takes place </w:t>
      </w:r>
      <w:r w:rsidRPr="001A6310">
        <w:rPr>
          <w:rFonts w:ascii="Arial" w:hAnsi="Arial" w:cs="Arial"/>
          <w:color w:val="000000" w:themeColor="text1"/>
          <w:sz w:val="24"/>
          <w:szCs w:val="24"/>
        </w:rPr>
        <w:t xml:space="preserve">through the </w:t>
      </w:r>
      <w:r w:rsidRPr="001A6310">
        <w:rPr>
          <w:rFonts w:ascii="Arial" w:hAnsi="Arial" w:cs="Arial"/>
          <w:b/>
          <w:color w:val="000000" w:themeColor="text1"/>
          <w:sz w:val="24"/>
          <w:szCs w:val="24"/>
        </w:rPr>
        <w:t>‘Visual Communication’</w:t>
      </w:r>
      <w:r w:rsidRPr="001A6310">
        <w:rPr>
          <w:rFonts w:ascii="Arial" w:hAnsi="Arial" w:cs="Arial"/>
          <w:color w:val="000000" w:themeColor="text1"/>
          <w:sz w:val="24"/>
          <w:szCs w:val="24"/>
        </w:rPr>
        <w:t xml:space="preserve"> module and the ‘</w:t>
      </w:r>
      <w:r w:rsidR="001A6310" w:rsidRPr="001A6310">
        <w:rPr>
          <w:rFonts w:ascii="Arial" w:hAnsi="Arial" w:cs="Arial"/>
          <w:b/>
          <w:color w:val="000000" w:themeColor="text1"/>
          <w:sz w:val="24"/>
          <w:szCs w:val="24"/>
        </w:rPr>
        <w:t>Design Process</w:t>
      </w:r>
      <w:r w:rsidRPr="001A6310">
        <w:rPr>
          <w:rFonts w:ascii="Arial" w:hAnsi="Arial" w:cs="Arial"/>
          <w:b/>
          <w:color w:val="000000" w:themeColor="text1"/>
          <w:sz w:val="24"/>
          <w:szCs w:val="24"/>
        </w:rPr>
        <w:t>’</w:t>
      </w:r>
      <w:r w:rsidRPr="001A6310">
        <w:rPr>
          <w:rFonts w:ascii="Arial" w:hAnsi="Arial" w:cs="Arial"/>
          <w:color w:val="000000" w:themeColor="text1"/>
          <w:sz w:val="24"/>
          <w:szCs w:val="24"/>
        </w:rPr>
        <w:t xml:space="preserve"> module. This development will be practised through specific assignments relating to the relevant industries. Here communication skills </w:t>
      </w:r>
      <w:r w:rsidR="001A6310">
        <w:rPr>
          <w:rFonts w:ascii="Arial" w:hAnsi="Arial" w:cs="Arial"/>
          <w:color w:val="000000" w:themeColor="text1"/>
          <w:sz w:val="24"/>
          <w:szCs w:val="24"/>
        </w:rPr>
        <w:t>will</w:t>
      </w:r>
      <w:r w:rsidRPr="001A6310">
        <w:rPr>
          <w:rFonts w:ascii="Arial" w:hAnsi="Arial" w:cs="Arial"/>
          <w:color w:val="000000" w:themeColor="text1"/>
          <w:sz w:val="24"/>
          <w:szCs w:val="24"/>
        </w:rPr>
        <w:t xml:space="preserve"> be developed, and the learning outcomes for these </w:t>
      </w:r>
      <w:bookmarkStart w:id="25" w:name="_Hlk118208105"/>
      <w:r w:rsidRPr="001A6310">
        <w:rPr>
          <w:rFonts w:ascii="Arial" w:hAnsi="Arial" w:cs="Arial"/>
          <w:color w:val="000000" w:themeColor="text1"/>
          <w:sz w:val="24"/>
          <w:szCs w:val="24"/>
        </w:rPr>
        <w:t>modules reflect the journey through study, the learning taking place and the presentation of this learning but not specifically the final outcome</w:t>
      </w:r>
      <w:bookmarkEnd w:id="25"/>
      <w:r w:rsidRPr="001A6310">
        <w:rPr>
          <w:rFonts w:ascii="Arial" w:hAnsi="Arial" w:cs="Arial"/>
          <w:color w:val="000000" w:themeColor="text1"/>
          <w:sz w:val="24"/>
          <w:szCs w:val="24"/>
        </w:rPr>
        <w:t>. Learning here is highly tutor lead with workshops,</w:t>
      </w:r>
      <w:r w:rsidRPr="007E33F0">
        <w:rPr>
          <w:rFonts w:ascii="Arial" w:hAnsi="Arial" w:cs="Arial"/>
          <w:color w:val="000000" w:themeColor="text1"/>
          <w:sz w:val="24"/>
          <w:szCs w:val="24"/>
        </w:rPr>
        <w:t xml:space="preserve"> demonstrations and practical investigation delivered week by week by specialist staff throughout all modules.</w:t>
      </w:r>
    </w:p>
    <w:p w14:paraId="225BA476" w14:textId="77777777" w:rsidR="006530A0" w:rsidRPr="007E33F0" w:rsidRDefault="006530A0" w:rsidP="006530A0">
      <w:pPr>
        <w:pStyle w:val="NoSpacing"/>
        <w:spacing w:line="276" w:lineRule="auto"/>
        <w:jc w:val="both"/>
        <w:rPr>
          <w:rFonts w:ascii="Arial" w:hAnsi="Arial" w:cs="Arial"/>
          <w:color w:val="000000" w:themeColor="text1"/>
          <w:sz w:val="24"/>
          <w:szCs w:val="24"/>
        </w:rPr>
      </w:pPr>
    </w:p>
    <w:p w14:paraId="30C10DF2" w14:textId="77777777" w:rsidR="006530A0" w:rsidRPr="007E33F0" w:rsidRDefault="006530A0" w:rsidP="006530A0">
      <w:pPr>
        <w:pStyle w:val="NoSpacing"/>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The ‘</w:t>
      </w:r>
      <w:r w:rsidRPr="007E33F0">
        <w:rPr>
          <w:rFonts w:ascii="Arial" w:hAnsi="Arial" w:cs="Arial"/>
          <w:b/>
          <w:color w:val="000000" w:themeColor="text1"/>
          <w:sz w:val="24"/>
          <w:szCs w:val="24"/>
        </w:rPr>
        <w:t>Core Workshop Skills</w:t>
      </w:r>
      <w:r w:rsidRPr="007E33F0">
        <w:rPr>
          <w:rFonts w:ascii="Arial" w:hAnsi="Arial" w:cs="Arial"/>
          <w:color w:val="000000" w:themeColor="text1"/>
          <w:sz w:val="24"/>
          <w:szCs w:val="24"/>
        </w:rPr>
        <w:t xml:space="preserve">’ module introduces you to a wide range of fundamental practical, technical and manipulative skills executed in the design and construction of sets and, props, including workshop and studio practice in the safe use of relevant materials, tools, equipment and machinery. Introductory skills may also include basic scenic construction, the use of machine and hand tools and the development of modelling, sculpting, moulding and casting techniques. These are not only to allow you to develop practical and therefore employable skills, but to inform you as a designer of the working practices associated with Production Design. </w:t>
      </w:r>
    </w:p>
    <w:p w14:paraId="7940D6E6" w14:textId="77777777" w:rsidR="006530A0" w:rsidRPr="007E33F0" w:rsidRDefault="006530A0" w:rsidP="006530A0">
      <w:pPr>
        <w:pStyle w:val="NoSpacing"/>
        <w:spacing w:line="276" w:lineRule="auto"/>
        <w:jc w:val="both"/>
        <w:rPr>
          <w:rFonts w:ascii="Arial" w:hAnsi="Arial" w:cs="Arial"/>
          <w:color w:val="000000" w:themeColor="text1"/>
          <w:sz w:val="24"/>
          <w:szCs w:val="24"/>
        </w:rPr>
      </w:pPr>
    </w:p>
    <w:p w14:paraId="47813B87" w14:textId="77777777" w:rsidR="006530A0" w:rsidRPr="007E33F0" w:rsidRDefault="006530A0" w:rsidP="006530A0">
      <w:pPr>
        <w:pStyle w:val="NoSpacing"/>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The introduction of related theoretical work introduced through the ‘</w:t>
      </w:r>
      <w:r w:rsidRPr="007E33F0">
        <w:rPr>
          <w:rFonts w:ascii="Arial" w:hAnsi="Arial" w:cs="Arial"/>
          <w:b/>
          <w:color w:val="000000" w:themeColor="text1"/>
          <w:sz w:val="24"/>
          <w:szCs w:val="24"/>
        </w:rPr>
        <w:t>Creative Thinking’</w:t>
      </w:r>
      <w:r w:rsidRPr="007E33F0">
        <w:rPr>
          <w:rFonts w:ascii="Arial" w:hAnsi="Arial" w:cs="Arial"/>
          <w:color w:val="000000" w:themeColor="text1"/>
          <w:sz w:val="24"/>
          <w:szCs w:val="24"/>
        </w:rPr>
        <w:t xml:space="preserve"> module will support your practical work, will be used as the foundation of your learning experience and form the basis for future specialist progression. The module aims to promote a theoretical and academic underpinning to design and development of all </w:t>
      </w:r>
      <w:r w:rsidRPr="007E33F0">
        <w:rPr>
          <w:rFonts w:ascii="Arial" w:hAnsi="Arial" w:cs="Arial"/>
          <w:color w:val="000000" w:themeColor="text1"/>
          <w:sz w:val="24"/>
          <w:szCs w:val="24"/>
        </w:rPr>
        <w:lastRenderedPageBreak/>
        <w:t xml:space="preserve">work and enables you to develop your skills in planning, organisation and working both individually and as a member of a team. </w:t>
      </w:r>
    </w:p>
    <w:p w14:paraId="43D57B31" w14:textId="77777777" w:rsidR="006530A0" w:rsidRPr="007E33F0" w:rsidRDefault="006530A0" w:rsidP="006530A0">
      <w:pPr>
        <w:pStyle w:val="NoSpacing"/>
        <w:spacing w:line="276" w:lineRule="auto"/>
        <w:jc w:val="both"/>
        <w:rPr>
          <w:rFonts w:ascii="Arial" w:hAnsi="Arial" w:cs="Arial"/>
          <w:color w:val="000000" w:themeColor="text1"/>
          <w:sz w:val="24"/>
          <w:szCs w:val="24"/>
        </w:rPr>
      </w:pPr>
    </w:p>
    <w:p w14:paraId="6FE3D5C6" w14:textId="77777777" w:rsidR="006530A0" w:rsidRPr="007E33F0" w:rsidRDefault="006530A0" w:rsidP="006530A0">
      <w:pPr>
        <w:pStyle w:val="NoSpacing"/>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In the second semester of Level 4, you will be introduced to probably your first chance to develop a full production design. The ‘</w:t>
      </w:r>
      <w:r w:rsidRPr="007E33F0">
        <w:rPr>
          <w:rFonts w:ascii="Arial" w:hAnsi="Arial" w:cs="Arial"/>
          <w:b/>
          <w:color w:val="000000" w:themeColor="text1"/>
          <w:sz w:val="24"/>
          <w:szCs w:val="24"/>
        </w:rPr>
        <w:t>Production 1’</w:t>
      </w:r>
      <w:r w:rsidRPr="007E33F0">
        <w:rPr>
          <w:rFonts w:ascii="Arial" w:hAnsi="Arial" w:cs="Arial"/>
          <w:color w:val="000000" w:themeColor="text1"/>
          <w:sz w:val="24"/>
          <w:szCs w:val="24"/>
        </w:rPr>
        <w:t xml:space="preserve"> module, which is designed to enable you to fully explore the design process for a production and to understand the importance of and the relationship between research, ideas and realisation. You will be working from a script or other text to interpret and analyse this and use it as a foundation for your ideas. Problem-solving, experimentation and decision-making relating to production design for stage and screen will be explored through this module and your work will reflect relevant historical and cultural contexts which have been explored through supporting modules. Again, the development of drawing and making will be explored through the ‘</w:t>
      </w:r>
      <w:r w:rsidR="001A6310">
        <w:rPr>
          <w:rFonts w:ascii="Arial" w:hAnsi="Arial" w:cs="Arial"/>
          <w:b/>
          <w:color w:val="000000" w:themeColor="text1"/>
          <w:sz w:val="24"/>
          <w:szCs w:val="24"/>
        </w:rPr>
        <w:t>Design Process</w:t>
      </w:r>
      <w:r w:rsidRPr="007E33F0">
        <w:rPr>
          <w:rFonts w:ascii="Arial" w:hAnsi="Arial" w:cs="Arial"/>
          <w:b/>
          <w:color w:val="000000" w:themeColor="text1"/>
          <w:sz w:val="24"/>
          <w:szCs w:val="24"/>
        </w:rPr>
        <w:t>’</w:t>
      </w:r>
      <w:r w:rsidRPr="007E33F0">
        <w:rPr>
          <w:rFonts w:ascii="Arial" w:hAnsi="Arial" w:cs="Arial"/>
          <w:color w:val="000000" w:themeColor="text1"/>
          <w:sz w:val="24"/>
          <w:szCs w:val="24"/>
        </w:rPr>
        <w:t xml:space="preserve"> module. This module, as with the </w:t>
      </w:r>
      <w:r w:rsidRPr="007E33F0">
        <w:rPr>
          <w:rFonts w:ascii="Arial" w:hAnsi="Arial" w:cs="Arial"/>
          <w:b/>
          <w:color w:val="000000" w:themeColor="text1"/>
          <w:sz w:val="24"/>
          <w:szCs w:val="24"/>
        </w:rPr>
        <w:t>‘</w:t>
      </w:r>
      <w:r w:rsidR="001A6310">
        <w:rPr>
          <w:rFonts w:ascii="Arial" w:hAnsi="Arial" w:cs="Arial"/>
          <w:b/>
          <w:color w:val="000000" w:themeColor="text1"/>
          <w:sz w:val="24"/>
          <w:szCs w:val="24"/>
        </w:rPr>
        <w:t>Visual Communication</w:t>
      </w:r>
      <w:r w:rsidRPr="007E33F0">
        <w:rPr>
          <w:rFonts w:ascii="Arial" w:hAnsi="Arial" w:cs="Arial"/>
          <w:b/>
          <w:color w:val="000000" w:themeColor="text1"/>
          <w:sz w:val="24"/>
          <w:szCs w:val="24"/>
        </w:rPr>
        <w:t>’</w:t>
      </w:r>
      <w:r w:rsidRPr="007E33F0">
        <w:rPr>
          <w:rFonts w:ascii="Arial" w:hAnsi="Arial" w:cs="Arial"/>
          <w:color w:val="000000" w:themeColor="text1"/>
          <w:sz w:val="24"/>
          <w:szCs w:val="24"/>
        </w:rPr>
        <w:t xml:space="preserve"> module in semester one is designed to support the development of design with traditional and digital drawing techniques. Here you will be exploring perspective drawing, technical drawing. Digital skills are introduced here using software such as Adobe Photoshop and Illustrator, </w:t>
      </w:r>
      <w:proofErr w:type="spellStart"/>
      <w:r w:rsidRPr="007E33F0">
        <w:rPr>
          <w:rFonts w:ascii="Arial" w:hAnsi="Arial" w:cs="Arial"/>
          <w:color w:val="000000" w:themeColor="text1"/>
          <w:sz w:val="24"/>
          <w:szCs w:val="24"/>
        </w:rPr>
        <w:t>Autocad</w:t>
      </w:r>
      <w:proofErr w:type="spellEnd"/>
      <w:r w:rsidRPr="007E33F0">
        <w:rPr>
          <w:rFonts w:ascii="Arial" w:hAnsi="Arial" w:cs="Arial"/>
          <w:color w:val="000000" w:themeColor="text1"/>
          <w:sz w:val="24"/>
          <w:szCs w:val="24"/>
        </w:rPr>
        <w:t xml:space="preserve"> and 3ds </w:t>
      </w:r>
      <w:r w:rsidR="009F40A2">
        <w:rPr>
          <w:rFonts w:ascii="Arial" w:hAnsi="Arial" w:cs="Arial"/>
          <w:color w:val="000000" w:themeColor="text1"/>
          <w:sz w:val="24"/>
          <w:szCs w:val="24"/>
        </w:rPr>
        <w:t>M</w:t>
      </w:r>
      <w:r w:rsidRPr="007E33F0">
        <w:rPr>
          <w:rFonts w:ascii="Arial" w:hAnsi="Arial" w:cs="Arial"/>
          <w:color w:val="000000" w:themeColor="text1"/>
          <w:sz w:val="24"/>
          <w:szCs w:val="24"/>
        </w:rPr>
        <w:t xml:space="preserve">ax, </w:t>
      </w:r>
    </w:p>
    <w:p w14:paraId="128CF801" w14:textId="77777777" w:rsidR="006530A0" w:rsidRPr="007E33F0" w:rsidRDefault="006530A0" w:rsidP="006530A0">
      <w:pPr>
        <w:pStyle w:val="NoSpacing"/>
        <w:spacing w:line="276" w:lineRule="auto"/>
        <w:jc w:val="both"/>
        <w:rPr>
          <w:rFonts w:ascii="Arial" w:hAnsi="Arial" w:cs="Arial"/>
          <w:color w:val="000000" w:themeColor="text1"/>
          <w:sz w:val="24"/>
          <w:szCs w:val="24"/>
        </w:rPr>
      </w:pPr>
    </w:p>
    <w:p w14:paraId="45130791" w14:textId="77777777" w:rsidR="006530A0" w:rsidRPr="007E33F0" w:rsidRDefault="006530A0" w:rsidP="006530A0">
      <w:pPr>
        <w:pStyle w:val="NoSpacing"/>
        <w:spacing w:line="276" w:lineRule="auto"/>
        <w:jc w:val="both"/>
        <w:rPr>
          <w:rFonts w:ascii="Arial" w:hAnsi="Arial" w:cs="Arial"/>
          <w:color w:val="000000" w:themeColor="text1"/>
          <w:sz w:val="24"/>
          <w:szCs w:val="24"/>
        </w:rPr>
      </w:pPr>
      <w:r w:rsidRPr="007E33F0">
        <w:rPr>
          <w:rFonts w:ascii="Arial" w:hAnsi="Arial" w:cs="Arial"/>
          <w:color w:val="000000" w:themeColor="text1"/>
          <w:sz w:val="24"/>
          <w:szCs w:val="24"/>
        </w:rPr>
        <w:t xml:space="preserve">Remember you can access guidance and support from tutors during teaching sessions and through Facilitated </w:t>
      </w:r>
      <w:r w:rsidR="009F40A2">
        <w:rPr>
          <w:rFonts w:ascii="Arial" w:hAnsi="Arial" w:cs="Arial"/>
          <w:color w:val="000000" w:themeColor="text1"/>
          <w:sz w:val="24"/>
          <w:szCs w:val="24"/>
        </w:rPr>
        <w:t>L</w:t>
      </w:r>
      <w:r w:rsidRPr="007E33F0">
        <w:rPr>
          <w:rFonts w:ascii="Arial" w:hAnsi="Arial" w:cs="Arial"/>
          <w:color w:val="000000" w:themeColor="text1"/>
          <w:sz w:val="24"/>
          <w:szCs w:val="24"/>
        </w:rPr>
        <w:t>earning sessions, but you are also expected to use independent study time to develop your skills further. Verbal and written formative and summative feedback through tutorials and teaching sessions provides you with a clear indication of your progress throughout study.</w:t>
      </w:r>
    </w:p>
    <w:bookmarkEnd w:id="24"/>
    <w:p w14:paraId="06163147" w14:textId="77777777" w:rsidR="006530A0" w:rsidRPr="007E33F0" w:rsidRDefault="006530A0" w:rsidP="006530A0">
      <w:pPr>
        <w:pStyle w:val="NoSpacing"/>
        <w:spacing w:line="276" w:lineRule="auto"/>
        <w:jc w:val="both"/>
        <w:rPr>
          <w:rFonts w:ascii="Arial" w:hAnsi="Arial" w:cs="Arial"/>
          <w:color w:val="FF0000"/>
          <w:sz w:val="24"/>
          <w:szCs w:val="24"/>
        </w:rPr>
      </w:pPr>
    </w:p>
    <w:p w14:paraId="1C6D1DFA" w14:textId="77777777" w:rsidR="006530A0" w:rsidRPr="007E33F0" w:rsidRDefault="006530A0" w:rsidP="006530A0">
      <w:pPr>
        <w:pStyle w:val="NoSpacing"/>
        <w:spacing w:line="276" w:lineRule="auto"/>
        <w:jc w:val="both"/>
        <w:rPr>
          <w:rFonts w:ascii="Arial" w:hAnsi="Arial" w:cs="Arial"/>
          <w:b/>
          <w:bCs/>
          <w:color w:val="000000" w:themeColor="text1"/>
          <w:sz w:val="24"/>
          <w:szCs w:val="24"/>
        </w:rPr>
      </w:pPr>
      <w:r w:rsidRPr="007E33F0">
        <w:rPr>
          <w:rFonts w:ascii="Arial" w:hAnsi="Arial" w:cs="Arial"/>
          <w:b/>
          <w:bCs/>
          <w:color w:val="000000" w:themeColor="text1"/>
          <w:sz w:val="24"/>
          <w:szCs w:val="24"/>
        </w:rPr>
        <w:t>Level 5</w:t>
      </w:r>
      <w:r w:rsidR="009F40A2">
        <w:rPr>
          <w:rFonts w:ascii="Arial" w:hAnsi="Arial" w:cs="Arial"/>
          <w:b/>
          <w:bCs/>
          <w:color w:val="000000" w:themeColor="text1"/>
          <w:sz w:val="24"/>
          <w:szCs w:val="24"/>
        </w:rPr>
        <w:br/>
      </w:r>
    </w:p>
    <w:p w14:paraId="2123C79B" w14:textId="77777777" w:rsidR="006530A0" w:rsidRPr="007E33F0" w:rsidRDefault="006530A0" w:rsidP="006530A0">
      <w:pPr>
        <w:spacing w:line="276" w:lineRule="auto"/>
        <w:jc w:val="both"/>
        <w:rPr>
          <w:rFonts w:ascii="Arial" w:eastAsia="Calibri" w:hAnsi="Arial" w:cs="Arial"/>
          <w:sz w:val="24"/>
          <w:szCs w:val="24"/>
        </w:rPr>
      </w:pPr>
      <w:r w:rsidRPr="007E33F0">
        <w:rPr>
          <w:rFonts w:ascii="Arial" w:eastAsia="Arial" w:hAnsi="Arial" w:cs="Arial"/>
          <w:color w:val="000000" w:themeColor="text1"/>
          <w:spacing w:val="-9"/>
          <w:sz w:val="24"/>
          <w:szCs w:val="24"/>
          <w:lang w:val="en-US" w:eastAsia="en-US"/>
        </w:rPr>
        <w:t xml:space="preserve">The </w:t>
      </w:r>
      <w:r w:rsidRPr="007E33F0">
        <w:rPr>
          <w:rFonts w:ascii="Arial" w:eastAsia="Arial" w:hAnsi="Arial" w:cs="Arial"/>
          <w:color w:val="000000" w:themeColor="text1"/>
          <w:spacing w:val="-5"/>
          <w:sz w:val="24"/>
          <w:szCs w:val="24"/>
          <w:lang w:val="en-US" w:eastAsia="en-US"/>
        </w:rPr>
        <w:t xml:space="preserve">learning and </w:t>
      </w:r>
      <w:r w:rsidRPr="007E33F0">
        <w:rPr>
          <w:rFonts w:ascii="Arial" w:eastAsia="Arial" w:hAnsi="Arial" w:cs="Arial"/>
          <w:color w:val="000000" w:themeColor="text1"/>
          <w:spacing w:val="-4"/>
          <w:sz w:val="24"/>
          <w:szCs w:val="24"/>
          <w:lang w:val="en-US" w:eastAsia="en-US"/>
        </w:rPr>
        <w:t xml:space="preserve">teaching </w:t>
      </w:r>
      <w:r w:rsidRPr="007E33F0">
        <w:rPr>
          <w:rFonts w:ascii="Arial" w:eastAsia="Arial" w:hAnsi="Arial" w:cs="Arial"/>
          <w:color w:val="000000" w:themeColor="text1"/>
          <w:sz w:val="24"/>
          <w:szCs w:val="24"/>
          <w:lang w:val="en-US" w:eastAsia="en-US"/>
        </w:rPr>
        <w:t xml:space="preserve">strategies </w:t>
      </w:r>
      <w:r w:rsidRPr="007E33F0">
        <w:rPr>
          <w:rFonts w:ascii="Arial" w:eastAsia="Arial" w:hAnsi="Arial" w:cs="Arial"/>
          <w:color w:val="000000" w:themeColor="text1"/>
          <w:spacing w:val="-4"/>
          <w:sz w:val="24"/>
          <w:szCs w:val="24"/>
          <w:lang w:val="en-US" w:eastAsia="en-US"/>
        </w:rPr>
        <w:t xml:space="preserve">used </w:t>
      </w:r>
      <w:r w:rsidRPr="007E33F0">
        <w:rPr>
          <w:rFonts w:ascii="Arial" w:eastAsia="Arial" w:hAnsi="Arial" w:cs="Arial"/>
          <w:color w:val="000000" w:themeColor="text1"/>
          <w:spacing w:val="1"/>
          <w:sz w:val="24"/>
          <w:szCs w:val="24"/>
          <w:lang w:val="en-US" w:eastAsia="en-US"/>
        </w:rPr>
        <w:t xml:space="preserve">in </w:t>
      </w:r>
      <w:r w:rsidRPr="007E33F0">
        <w:rPr>
          <w:rFonts w:ascii="Arial" w:eastAsia="Arial" w:hAnsi="Arial" w:cs="Arial"/>
          <w:color w:val="000000" w:themeColor="text1"/>
          <w:spacing w:val="-4"/>
          <w:sz w:val="24"/>
          <w:szCs w:val="24"/>
          <w:lang w:val="en-US" w:eastAsia="en-US"/>
        </w:rPr>
        <w:t xml:space="preserve">Level </w:t>
      </w:r>
      <w:r w:rsidRPr="007E33F0">
        <w:rPr>
          <w:rFonts w:ascii="Arial" w:eastAsia="Arial" w:hAnsi="Arial" w:cs="Arial"/>
          <w:color w:val="000000" w:themeColor="text1"/>
          <w:sz w:val="24"/>
          <w:szCs w:val="24"/>
          <w:lang w:val="en-US" w:eastAsia="en-US"/>
        </w:rPr>
        <w:t xml:space="preserve">5 </w:t>
      </w:r>
      <w:r w:rsidRPr="007E33F0">
        <w:rPr>
          <w:rFonts w:ascii="Arial" w:eastAsia="Arial" w:hAnsi="Arial" w:cs="Arial"/>
          <w:color w:val="000000" w:themeColor="text1"/>
          <w:spacing w:val="-4"/>
          <w:sz w:val="24"/>
          <w:szCs w:val="24"/>
          <w:lang w:val="en-US" w:eastAsia="en-US"/>
        </w:rPr>
        <w:t xml:space="preserve">encourage </w:t>
      </w:r>
      <w:r w:rsidRPr="007E33F0">
        <w:rPr>
          <w:rFonts w:ascii="Arial" w:eastAsia="Arial" w:hAnsi="Arial" w:cs="Arial"/>
          <w:color w:val="000000" w:themeColor="text1"/>
          <w:spacing w:val="-6"/>
          <w:sz w:val="24"/>
          <w:szCs w:val="24"/>
          <w:lang w:val="en-US" w:eastAsia="en-US"/>
        </w:rPr>
        <w:t xml:space="preserve">you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z w:val="24"/>
          <w:szCs w:val="24"/>
          <w:lang w:val="en-US" w:eastAsia="en-US"/>
        </w:rPr>
        <w:t xml:space="preserve">take a </w:t>
      </w:r>
      <w:r w:rsidRPr="007E33F0">
        <w:rPr>
          <w:rFonts w:ascii="Arial" w:eastAsia="Arial" w:hAnsi="Arial" w:cs="Arial"/>
          <w:color w:val="000000" w:themeColor="text1"/>
          <w:spacing w:val="-3"/>
          <w:sz w:val="24"/>
          <w:szCs w:val="24"/>
          <w:lang w:val="en-US" w:eastAsia="en-US"/>
        </w:rPr>
        <w:t xml:space="preserve">more active </w:t>
      </w:r>
      <w:r w:rsidRPr="007E33F0">
        <w:rPr>
          <w:rFonts w:ascii="Arial" w:eastAsia="Arial" w:hAnsi="Arial" w:cs="Arial"/>
          <w:color w:val="000000" w:themeColor="text1"/>
          <w:spacing w:val="-6"/>
          <w:sz w:val="24"/>
          <w:szCs w:val="24"/>
          <w:lang w:val="en-US" w:eastAsia="en-US"/>
        </w:rPr>
        <w:t xml:space="preserve">involvement </w:t>
      </w:r>
      <w:r w:rsidRPr="007E33F0">
        <w:rPr>
          <w:rFonts w:ascii="Arial" w:eastAsia="Arial" w:hAnsi="Arial" w:cs="Arial"/>
          <w:color w:val="000000" w:themeColor="text1"/>
          <w:spacing w:val="1"/>
          <w:sz w:val="24"/>
          <w:szCs w:val="24"/>
          <w:lang w:val="en-US" w:eastAsia="en-US"/>
        </w:rPr>
        <w:t xml:space="preserve">in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3"/>
          <w:sz w:val="24"/>
          <w:szCs w:val="24"/>
          <w:lang w:val="en-US" w:eastAsia="en-US"/>
        </w:rPr>
        <w:t xml:space="preserve">personal </w:t>
      </w:r>
      <w:r w:rsidRPr="007E33F0">
        <w:rPr>
          <w:rFonts w:ascii="Arial" w:eastAsia="Arial" w:hAnsi="Arial" w:cs="Arial"/>
          <w:color w:val="000000" w:themeColor="text1"/>
          <w:spacing w:val="-5"/>
          <w:sz w:val="24"/>
          <w:szCs w:val="24"/>
          <w:lang w:val="en-US" w:eastAsia="en-US"/>
        </w:rPr>
        <w:t xml:space="preserve">development. </w:t>
      </w:r>
      <w:r w:rsidRPr="007E33F0">
        <w:rPr>
          <w:rFonts w:ascii="Arial" w:eastAsia="Calibri" w:hAnsi="Arial" w:cs="Arial"/>
          <w:sz w:val="24"/>
          <w:szCs w:val="24"/>
        </w:rPr>
        <w:t xml:space="preserve">Throughout Level 5, you will be encouraged to seek and negotiate work experience of up to two weeks, which should be appropriate to your individual development and areas of interest. However, whilst the School can give you help and support in finding work experience, it cannot guarantee that suitable opportunities will be available. It is your responsibility to organise your work experience, which will be negotiated and approved with the framework of the </w:t>
      </w:r>
      <w:r w:rsidRPr="007E33F0">
        <w:rPr>
          <w:rFonts w:ascii="Arial" w:eastAsia="Calibri" w:hAnsi="Arial" w:cs="Arial"/>
          <w:i/>
          <w:sz w:val="24"/>
          <w:szCs w:val="24"/>
        </w:rPr>
        <w:t xml:space="preserve">Undergraduate Work Experience Release Procedure. </w:t>
      </w:r>
      <w:r w:rsidRPr="007E33F0">
        <w:rPr>
          <w:rFonts w:ascii="Arial" w:eastAsia="Calibri" w:hAnsi="Arial" w:cs="Arial"/>
          <w:sz w:val="24"/>
          <w:szCs w:val="24"/>
        </w:rPr>
        <w:t xml:space="preserve">This enables you to apply for extensions to assessment submission deadlines of up to two weeks to correspond with the length of the work experience for modules being studied during your period of absence from the School; and also requires that rigorous risk assessment procedures are followed to ensure your health and safety.   </w:t>
      </w:r>
    </w:p>
    <w:p w14:paraId="74AD393B" w14:textId="77777777" w:rsidR="006530A0" w:rsidRPr="007E33F0" w:rsidRDefault="006530A0" w:rsidP="006530A0">
      <w:pPr>
        <w:pStyle w:val="NoSpacing"/>
        <w:spacing w:line="276" w:lineRule="auto"/>
        <w:jc w:val="both"/>
        <w:rPr>
          <w:rFonts w:ascii="Arial" w:eastAsia="Times New Roman" w:hAnsi="Arial" w:cs="Arial"/>
          <w:color w:val="000000" w:themeColor="text1"/>
          <w:sz w:val="24"/>
          <w:szCs w:val="24"/>
        </w:rPr>
      </w:pPr>
    </w:p>
    <w:p w14:paraId="347987EB" w14:textId="77777777" w:rsidR="006530A0" w:rsidRPr="007E33F0" w:rsidRDefault="006530A0" w:rsidP="006530A0">
      <w:pPr>
        <w:widowControl w:val="0"/>
        <w:tabs>
          <w:tab w:val="left" w:pos="477"/>
          <w:tab w:val="left" w:pos="478"/>
        </w:tabs>
        <w:spacing w:line="276" w:lineRule="auto"/>
        <w:jc w:val="both"/>
        <w:rPr>
          <w:rFonts w:ascii="Arial" w:eastAsia="Arial" w:hAnsi="Arial" w:cs="Arial"/>
          <w:color w:val="000000" w:themeColor="text1"/>
          <w:sz w:val="24"/>
          <w:szCs w:val="24"/>
          <w:lang w:val="en-US" w:eastAsia="en-US"/>
        </w:rPr>
      </w:pPr>
      <w:r w:rsidRPr="007E33F0">
        <w:rPr>
          <w:rFonts w:ascii="Arial" w:eastAsia="Arial" w:hAnsi="Arial" w:cs="Arial"/>
          <w:color w:val="000000" w:themeColor="text1"/>
          <w:sz w:val="24"/>
          <w:szCs w:val="24"/>
          <w:lang w:val="en-US" w:eastAsia="en-US"/>
        </w:rPr>
        <w:t>This level will introduce you to a major 40 credit module which is titled ‘</w:t>
      </w:r>
      <w:r w:rsidRPr="007E33F0">
        <w:rPr>
          <w:rFonts w:ascii="Arial" w:eastAsia="Arial" w:hAnsi="Arial" w:cs="Arial"/>
          <w:b/>
          <w:color w:val="000000" w:themeColor="text1"/>
          <w:sz w:val="24"/>
          <w:szCs w:val="24"/>
          <w:lang w:val="en-US" w:eastAsia="en-US"/>
        </w:rPr>
        <w:t>Production 2’</w:t>
      </w:r>
      <w:r w:rsidRPr="007E33F0">
        <w:rPr>
          <w:rFonts w:ascii="Arial" w:eastAsia="Arial" w:hAnsi="Arial" w:cs="Arial"/>
          <w:color w:val="000000" w:themeColor="text1"/>
          <w:sz w:val="24"/>
          <w:szCs w:val="24"/>
          <w:lang w:val="en-US" w:eastAsia="en-US"/>
        </w:rPr>
        <w:t xml:space="preserve">, allowing you the opportunity to consolidate all your learning developed through Level 4. This module may include the chance to work as a team whilst continuing to develop independent, individual study. Student centered learning is introduced here with independent learning and an individual scheme of work </w:t>
      </w:r>
      <w:r w:rsidRPr="007E33F0">
        <w:rPr>
          <w:rFonts w:ascii="Arial" w:eastAsia="Arial" w:hAnsi="Arial" w:cs="Arial"/>
          <w:noProof/>
          <w:color w:val="000000" w:themeColor="text1"/>
          <w:sz w:val="24"/>
          <w:szCs w:val="24"/>
          <w:lang w:val="en-US" w:eastAsia="en-US"/>
        </w:rPr>
        <w:t>being</w:t>
      </w:r>
      <w:r w:rsidRPr="007E33F0">
        <w:rPr>
          <w:rFonts w:ascii="Arial" w:eastAsia="Arial" w:hAnsi="Arial" w:cs="Arial"/>
          <w:color w:val="000000" w:themeColor="text1"/>
          <w:sz w:val="24"/>
          <w:szCs w:val="24"/>
          <w:lang w:val="en-US" w:eastAsia="en-US"/>
        </w:rPr>
        <w:t xml:space="preserve"> developed with the support of your tutors. Here the intention is for you to realise your design work through a large-scale building project. A project which will introduce you to ‘real world’ </w:t>
      </w:r>
      <w:r w:rsidRPr="007E33F0">
        <w:rPr>
          <w:rFonts w:ascii="Arial" w:eastAsia="Arial" w:hAnsi="Arial" w:cs="Arial"/>
          <w:color w:val="000000" w:themeColor="text1"/>
          <w:sz w:val="24"/>
          <w:szCs w:val="24"/>
          <w:lang w:val="en-US" w:eastAsia="en-US"/>
        </w:rPr>
        <w:lastRenderedPageBreak/>
        <w:t xml:space="preserve">experiences in the design and development of scenery for production. </w:t>
      </w:r>
    </w:p>
    <w:p w14:paraId="35600309" w14:textId="77777777" w:rsidR="006530A0" w:rsidRPr="007E33F0" w:rsidRDefault="006530A0" w:rsidP="006530A0">
      <w:pPr>
        <w:widowControl w:val="0"/>
        <w:tabs>
          <w:tab w:val="left" w:pos="477"/>
          <w:tab w:val="left" w:pos="478"/>
        </w:tabs>
        <w:spacing w:line="276" w:lineRule="auto"/>
        <w:jc w:val="both"/>
        <w:rPr>
          <w:rFonts w:ascii="Arial" w:eastAsia="Arial" w:hAnsi="Arial" w:cs="Arial"/>
          <w:color w:val="000000" w:themeColor="text1"/>
          <w:sz w:val="24"/>
          <w:szCs w:val="24"/>
          <w:lang w:val="en-US" w:eastAsia="en-US"/>
        </w:rPr>
      </w:pPr>
    </w:p>
    <w:p w14:paraId="3F6140BE" w14:textId="77777777" w:rsidR="00AD3B23" w:rsidRPr="00AD3B23" w:rsidRDefault="00AD3B23" w:rsidP="00AD3B23">
      <w:pPr>
        <w:widowControl w:val="0"/>
        <w:tabs>
          <w:tab w:val="left" w:pos="477"/>
          <w:tab w:val="left" w:pos="478"/>
        </w:tabs>
        <w:spacing w:line="276" w:lineRule="auto"/>
        <w:jc w:val="both"/>
        <w:rPr>
          <w:rFonts w:ascii="Arial" w:eastAsia="Arial" w:hAnsi="Arial" w:cs="Arial"/>
          <w:bCs/>
          <w:color w:val="000000" w:themeColor="text1"/>
          <w:sz w:val="24"/>
          <w:szCs w:val="24"/>
          <w:lang w:eastAsia="en-US"/>
        </w:rPr>
      </w:pPr>
      <w:r w:rsidRPr="00AD3B23">
        <w:rPr>
          <w:rFonts w:ascii="Arial" w:eastAsia="Arial" w:hAnsi="Arial" w:cs="Arial"/>
          <w:bCs/>
          <w:color w:val="000000" w:themeColor="text1"/>
          <w:sz w:val="24"/>
          <w:szCs w:val="24"/>
          <w:lang w:eastAsia="en-US"/>
        </w:rPr>
        <w:t>Also explored through the first semester of Level 5 is the ‘</w:t>
      </w:r>
      <w:r w:rsidRPr="00AD3B23">
        <w:rPr>
          <w:rFonts w:ascii="Arial" w:eastAsia="Arial" w:hAnsi="Arial" w:cs="Arial"/>
          <w:b/>
          <w:color w:val="000000" w:themeColor="text1"/>
          <w:sz w:val="24"/>
          <w:szCs w:val="24"/>
          <w:lang w:eastAsia="en-US"/>
        </w:rPr>
        <w:t>Creative Discussion’</w:t>
      </w:r>
      <w:r w:rsidRPr="00AD3B23">
        <w:rPr>
          <w:rFonts w:ascii="Arial" w:eastAsia="Arial" w:hAnsi="Arial" w:cs="Arial"/>
          <w:bCs/>
          <w:color w:val="000000" w:themeColor="text1"/>
          <w:sz w:val="24"/>
          <w:szCs w:val="24"/>
          <w:lang w:eastAsia="en-US"/>
        </w:rPr>
        <w:t xml:space="preserve"> module.</w:t>
      </w:r>
      <w:r w:rsidRPr="00AD3B23">
        <w:rPr>
          <w:rFonts w:ascii="Arial" w:eastAsia="Arial" w:hAnsi="Arial" w:cs="Arial"/>
          <w:color w:val="000000" w:themeColor="text1"/>
          <w:sz w:val="24"/>
          <w:szCs w:val="24"/>
          <w:lang w:eastAsia="en-US"/>
        </w:rPr>
        <w:t xml:space="preserve"> </w:t>
      </w:r>
      <w:r w:rsidRPr="00AD3B23">
        <w:rPr>
          <w:rFonts w:ascii="Arial" w:eastAsia="Arial" w:hAnsi="Arial" w:cs="Arial"/>
          <w:bCs/>
          <w:color w:val="000000" w:themeColor="text1"/>
          <w:sz w:val="24"/>
          <w:szCs w:val="24"/>
          <w:lang w:eastAsia="en-US"/>
        </w:rPr>
        <w:t>This module continues to explore creative cultures, its chronology and history as introduced in level 4. However, it will concentrate on specific aspects of cultures to develop your understanding of the world around you. It is designed to support your study at degree level and although all modules on the programme have research skills embedded in them this module will further develop research methodology and independent learning skills in preparation for the ‘</w:t>
      </w:r>
      <w:r w:rsidRPr="00AD3B23">
        <w:rPr>
          <w:rFonts w:ascii="Arial" w:eastAsia="Arial" w:hAnsi="Arial" w:cs="Arial"/>
          <w:b/>
          <w:bCs/>
          <w:color w:val="000000" w:themeColor="text1"/>
          <w:sz w:val="24"/>
          <w:szCs w:val="24"/>
          <w:lang w:eastAsia="en-US"/>
        </w:rPr>
        <w:t>Dissertation/Report’</w:t>
      </w:r>
      <w:r w:rsidRPr="00AD3B23">
        <w:rPr>
          <w:rFonts w:ascii="Arial" w:eastAsia="Arial" w:hAnsi="Arial" w:cs="Arial"/>
          <w:bCs/>
          <w:color w:val="000000" w:themeColor="text1"/>
          <w:sz w:val="24"/>
          <w:szCs w:val="24"/>
          <w:lang w:eastAsia="en-US"/>
        </w:rPr>
        <w:t xml:space="preserve"> module in Level 6. Again, it will help you to prepare a body of work, which will form the basis of research to underpin your design and practical work. It will help you to prepare for the development of your ‘</w:t>
      </w:r>
      <w:r w:rsidRPr="00AD3B23">
        <w:rPr>
          <w:rFonts w:ascii="Arial" w:eastAsia="Arial" w:hAnsi="Arial" w:cs="Arial"/>
          <w:b/>
          <w:bCs/>
          <w:color w:val="000000" w:themeColor="text1"/>
          <w:sz w:val="24"/>
          <w:szCs w:val="24"/>
          <w:lang w:eastAsia="en-US"/>
        </w:rPr>
        <w:t>Major Project’</w:t>
      </w:r>
      <w:r w:rsidRPr="00AD3B23">
        <w:rPr>
          <w:rFonts w:ascii="Arial" w:eastAsia="Arial" w:hAnsi="Arial" w:cs="Arial"/>
          <w:bCs/>
          <w:color w:val="000000" w:themeColor="text1"/>
          <w:sz w:val="24"/>
          <w:szCs w:val="24"/>
          <w:lang w:eastAsia="en-US"/>
        </w:rPr>
        <w:t xml:space="preserve"> in level 6 when you will have the opportunity for extended research and academic investigation into a self-initiated and negotiated topic. Furthermore. It will help you to develop a wide range of skills that can be applied to any area of analysis, and academic writing.</w:t>
      </w:r>
    </w:p>
    <w:p w14:paraId="10FD9603" w14:textId="77777777" w:rsidR="006530A0" w:rsidRPr="007E33F0" w:rsidRDefault="006530A0" w:rsidP="006530A0">
      <w:pPr>
        <w:widowControl w:val="0"/>
        <w:tabs>
          <w:tab w:val="left" w:pos="477"/>
          <w:tab w:val="left" w:pos="478"/>
        </w:tabs>
        <w:spacing w:line="276" w:lineRule="auto"/>
        <w:jc w:val="both"/>
        <w:rPr>
          <w:rFonts w:ascii="Arial" w:eastAsia="Arial" w:hAnsi="Arial" w:cs="Arial"/>
          <w:color w:val="000000" w:themeColor="text1"/>
          <w:sz w:val="24"/>
          <w:szCs w:val="24"/>
          <w:lang w:val="en-US" w:eastAsia="en-US"/>
        </w:rPr>
      </w:pPr>
    </w:p>
    <w:p w14:paraId="6B70B486" w14:textId="77777777" w:rsidR="006530A0" w:rsidRDefault="006530A0" w:rsidP="006530A0">
      <w:pPr>
        <w:widowControl w:val="0"/>
        <w:tabs>
          <w:tab w:val="left" w:pos="477"/>
          <w:tab w:val="left" w:pos="478"/>
        </w:tabs>
        <w:spacing w:line="276" w:lineRule="auto"/>
        <w:jc w:val="both"/>
        <w:rPr>
          <w:rFonts w:ascii="Arial" w:eastAsia="Arial" w:hAnsi="Arial" w:cs="Arial"/>
          <w:color w:val="000000" w:themeColor="text1"/>
          <w:sz w:val="24"/>
          <w:szCs w:val="24"/>
          <w:lang w:val="en-US" w:eastAsia="en-US"/>
        </w:rPr>
      </w:pPr>
      <w:r w:rsidRPr="007E33F0">
        <w:rPr>
          <w:rFonts w:ascii="Arial" w:eastAsia="Arial" w:hAnsi="Arial" w:cs="Arial"/>
          <w:color w:val="000000" w:themeColor="text1"/>
          <w:sz w:val="24"/>
          <w:szCs w:val="24"/>
          <w:lang w:val="en-US" w:eastAsia="en-US"/>
        </w:rPr>
        <w:t xml:space="preserve">The second semester of Level 5 allows for you to reflect on </w:t>
      </w:r>
      <w:r w:rsidRPr="007E33F0">
        <w:rPr>
          <w:rFonts w:ascii="Arial" w:eastAsia="Arial" w:hAnsi="Arial" w:cs="Arial"/>
          <w:noProof/>
          <w:color w:val="000000" w:themeColor="text1"/>
          <w:sz w:val="24"/>
          <w:szCs w:val="24"/>
          <w:lang w:val="en-US" w:eastAsia="en-US"/>
        </w:rPr>
        <w:t>your</w:t>
      </w:r>
      <w:r w:rsidRPr="007E33F0">
        <w:rPr>
          <w:rFonts w:ascii="Arial" w:eastAsia="Arial" w:hAnsi="Arial" w:cs="Arial"/>
          <w:color w:val="000000" w:themeColor="text1"/>
          <w:sz w:val="24"/>
          <w:szCs w:val="24"/>
          <w:lang w:val="en-US" w:eastAsia="en-US"/>
        </w:rPr>
        <w:t xml:space="preserve"> learning so far and to </w:t>
      </w:r>
      <w:r w:rsidR="001A6310">
        <w:rPr>
          <w:rFonts w:ascii="Arial" w:eastAsia="Arial" w:hAnsi="Arial" w:cs="Arial"/>
          <w:color w:val="000000" w:themeColor="text1"/>
          <w:sz w:val="24"/>
          <w:szCs w:val="24"/>
          <w:lang w:val="en-US" w:eastAsia="en-US"/>
        </w:rPr>
        <w:t>evaluate</w:t>
      </w:r>
      <w:r w:rsidRPr="007E33F0">
        <w:rPr>
          <w:rFonts w:ascii="Arial" w:eastAsia="Arial" w:hAnsi="Arial" w:cs="Arial"/>
          <w:color w:val="000000" w:themeColor="text1"/>
          <w:sz w:val="24"/>
          <w:szCs w:val="24"/>
          <w:lang w:val="en-US" w:eastAsia="en-US"/>
        </w:rPr>
        <w:t xml:space="preserve"> wh</w:t>
      </w:r>
      <w:r w:rsidR="001A6310">
        <w:rPr>
          <w:rFonts w:ascii="Arial" w:eastAsia="Arial" w:hAnsi="Arial" w:cs="Arial"/>
          <w:color w:val="000000" w:themeColor="text1"/>
          <w:sz w:val="24"/>
          <w:szCs w:val="24"/>
          <w:lang w:val="en-US" w:eastAsia="en-US"/>
        </w:rPr>
        <w:t>ich</w:t>
      </w:r>
      <w:r w:rsidRPr="007E33F0">
        <w:rPr>
          <w:rFonts w:ascii="Arial" w:eastAsia="Arial" w:hAnsi="Arial" w:cs="Arial"/>
          <w:color w:val="000000" w:themeColor="text1"/>
          <w:sz w:val="24"/>
          <w:szCs w:val="24"/>
          <w:lang w:val="en-US" w:eastAsia="en-US"/>
        </w:rPr>
        <w:t xml:space="preserve"> areas may need further development in preparation for Level 6. Again, through negotiation, with your tutors, any specific practical or academic issues relating to student progression can be focused on through further study. The ‘</w:t>
      </w:r>
      <w:r w:rsidRPr="007E33F0">
        <w:rPr>
          <w:rFonts w:ascii="Arial" w:eastAsia="Arial" w:hAnsi="Arial" w:cs="Arial"/>
          <w:b/>
          <w:color w:val="000000" w:themeColor="text1"/>
          <w:sz w:val="24"/>
          <w:szCs w:val="24"/>
          <w:lang w:val="en-US" w:eastAsia="en-US"/>
        </w:rPr>
        <w:t>Advanced Visual Techniques’</w:t>
      </w:r>
      <w:r w:rsidRPr="007E33F0">
        <w:rPr>
          <w:rFonts w:ascii="Arial" w:eastAsia="Arial" w:hAnsi="Arial" w:cs="Arial"/>
          <w:color w:val="000000" w:themeColor="text1"/>
          <w:sz w:val="24"/>
          <w:szCs w:val="24"/>
          <w:lang w:val="en-US" w:eastAsia="en-US"/>
        </w:rPr>
        <w:t xml:space="preserve"> module can be an area where you explore an element of the programme that you feel is weak and requires further development. Again</w:t>
      </w:r>
      <w:r w:rsidRPr="007E33F0">
        <w:rPr>
          <w:rFonts w:ascii="Arial" w:hAnsi="Arial" w:cs="Arial"/>
          <w:color w:val="000000" w:themeColor="text1"/>
          <w:sz w:val="24"/>
          <w:szCs w:val="24"/>
        </w:rPr>
        <w:t>, the presentation for this module reflects the journey through study, the learning takes place and not specifically the final outcome</w:t>
      </w:r>
      <w:r w:rsidRPr="007E33F0">
        <w:rPr>
          <w:rFonts w:ascii="Arial" w:eastAsia="Arial" w:hAnsi="Arial" w:cs="Arial"/>
          <w:color w:val="000000" w:themeColor="text1"/>
          <w:sz w:val="24"/>
          <w:szCs w:val="24"/>
          <w:lang w:val="en-US" w:eastAsia="en-US"/>
        </w:rPr>
        <w:t>. This module is also designed to support the development of learning through the ‘</w:t>
      </w:r>
      <w:r w:rsidRPr="007E33F0">
        <w:rPr>
          <w:rFonts w:ascii="Arial" w:eastAsia="Arial" w:hAnsi="Arial" w:cs="Arial"/>
          <w:b/>
          <w:color w:val="000000" w:themeColor="text1"/>
          <w:sz w:val="24"/>
          <w:szCs w:val="24"/>
          <w:lang w:val="en-US" w:eastAsia="en-US"/>
        </w:rPr>
        <w:t>Production Design Methodology</w:t>
      </w:r>
      <w:r w:rsidRPr="007E33F0">
        <w:rPr>
          <w:rFonts w:ascii="Arial" w:eastAsia="Arial" w:hAnsi="Arial" w:cs="Arial"/>
          <w:color w:val="000000" w:themeColor="text1"/>
          <w:sz w:val="24"/>
          <w:szCs w:val="24"/>
          <w:lang w:val="en-US" w:eastAsia="en-US"/>
        </w:rPr>
        <w:t xml:space="preserve">’ module. This module will give you a further chance to work through research, </w:t>
      </w:r>
      <w:r w:rsidR="009F40A2" w:rsidRPr="007E33F0">
        <w:rPr>
          <w:rFonts w:ascii="Arial" w:eastAsia="Arial" w:hAnsi="Arial" w:cs="Arial"/>
          <w:color w:val="000000" w:themeColor="text1"/>
          <w:sz w:val="24"/>
          <w:szCs w:val="24"/>
          <w:lang w:val="en-US" w:eastAsia="en-US"/>
        </w:rPr>
        <w:t>design, and</w:t>
      </w:r>
      <w:r w:rsidRPr="007E33F0">
        <w:rPr>
          <w:rFonts w:ascii="Arial" w:eastAsia="Arial" w:hAnsi="Arial" w:cs="Arial"/>
          <w:color w:val="000000" w:themeColor="text1"/>
          <w:sz w:val="24"/>
          <w:szCs w:val="24"/>
          <w:lang w:val="en-US" w:eastAsia="en-US"/>
        </w:rPr>
        <w:t xml:space="preserve"> </w:t>
      </w:r>
      <w:proofErr w:type="spellStart"/>
      <w:r w:rsidRPr="007E33F0">
        <w:rPr>
          <w:rFonts w:ascii="Arial" w:eastAsia="Arial" w:hAnsi="Arial" w:cs="Arial"/>
          <w:color w:val="000000" w:themeColor="text1"/>
          <w:sz w:val="24"/>
          <w:szCs w:val="24"/>
          <w:lang w:val="en-US" w:eastAsia="en-US"/>
        </w:rPr>
        <w:t>reali</w:t>
      </w:r>
      <w:r w:rsidR="009F40A2">
        <w:rPr>
          <w:rFonts w:ascii="Arial" w:eastAsia="Arial" w:hAnsi="Arial" w:cs="Arial"/>
          <w:color w:val="000000" w:themeColor="text1"/>
          <w:sz w:val="24"/>
          <w:szCs w:val="24"/>
          <w:lang w:val="en-US" w:eastAsia="en-US"/>
        </w:rPr>
        <w:t>s</w:t>
      </w:r>
      <w:r w:rsidRPr="007E33F0">
        <w:rPr>
          <w:rFonts w:ascii="Arial" w:eastAsia="Arial" w:hAnsi="Arial" w:cs="Arial"/>
          <w:color w:val="000000" w:themeColor="text1"/>
          <w:sz w:val="24"/>
          <w:szCs w:val="24"/>
          <w:lang w:val="en-US" w:eastAsia="en-US"/>
        </w:rPr>
        <w:t>ation</w:t>
      </w:r>
      <w:proofErr w:type="spellEnd"/>
      <w:r w:rsidRPr="007E33F0">
        <w:rPr>
          <w:rFonts w:ascii="Arial" w:eastAsia="Arial" w:hAnsi="Arial" w:cs="Arial"/>
          <w:color w:val="000000" w:themeColor="text1"/>
          <w:sz w:val="24"/>
          <w:szCs w:val="24"/>
          <w:lang w:val="en-US" w:eastAsia="en-US"/>
        </w:rPr>
        <w:t xml:space="preserve"> of a major</w:t>
      </w:r>
      <w:r w:rsidR="001A6310">
        <w:rPr>
          <w:rFonts w:ascii="Arial" w:eastAsia="Arial" w:hAnsi="Arial" w:cs="Arial"/>
          <w:color w:val="000000" w:themeColor="text1"/>
          <w:sz w:val="24"/>
          <w:szCs w:val="24"/>
          <w:lang w:val="en-US" w:eastAsia="en-US"/>
        </w:rPr>
        <w:t xml:space="preserve"> project</w:t>
      </w:r>
      <w:r w:rsidRPr="007E33F0">
        <w:rPr>
          <w:rFonts w:ascii="Arial" w:eastAsia="Arial" w:hAnsi="Arial" w:cs="Arial"/>
          <w:color w:val="000000" w:themeColor="text1"/>
          <w:sz w:val="24"/>
          <w:szCs w:val="24"/>
          <w:lang w:val="en-US" w:eastAsia="en-US"/>
        </w:rPr>
        <w:t xml:space="preserve"> which is set by your tutor but over which you have increasing autonomy. </w:t>
      </w:r>
    </w:p>
    <w:p w14:paraId="5DCA64CD" w14:textId="77777777" w:rsidR="00AD3B23" w:rsidRDefault="00AD3B23" w:rsidP="006530A0">
      <w:pPr>
        <w:widowControl w:val="0"/>
        <w:tabs>
          <w:tab w:val="left" w:pos="477"/>
          <w:tab w:val="left" w:pos="478"/>
        </w:tabs>
        <w:spacing w:line="276" w:lineRule="auto"/>
        <w:jc w:val="both"/>
        <w:rPr>
          <w:rFonts w:ascii="Arial" w:eastAsia="Arial" w:hAnsi="Arial" w:cs="Arial"/>
          <w:color w:val="000000" w:themeColor="text1"/>
          <w:sz w:val="24"/>
          <w:szCs w:val="24"/>
          <w:lang w:val="en-US" w:eastAsia="en-US"/>
        </w:rPr>
      </w:pPr>
    </w:p>
    <w:p w14:paraId="3889EA82" w14:textId="77777777" w:rsidR="006530A0" w:rsidRPr="007E33F0" w:rsidRDefault="00AD3B23" w:rsidP="006530A0">
      <w:pPr>
        <w:widowControl w:val="0"/>
        <w:tabs>
          <w:tab w:val="left" w:pos="477"/>
          <w:tab w:val="left" w:pos="478"/>
        </w:tabs>
        <w:spacing w:line="276" w:lineRule="auto"/>
        <w:jc w:val="both"/>
        <w:rPr>
          <w:rFonts w:ascii="Arial" w:eastAsia="Arial" w:hAnsi="Arial" w:cs="Arial"/>
          <w:color w:val="000000" w:themeColor="text1"/>
          <w:sz w:val="24"/>
          <w:szCs w:val="24"/>
          <w:lang w:val="en-US" w:eastAsia="en-US"/>
        </w:rPr>
      </w:pPr>
      <w:r w:rsidRPr="007E33F0">
        <w:rPr>
          <w:rFonts w:ascii="Arial" w:eastAsia="Arial" w:hAnsi="Arial" w:cs="Arial"/>
          <w:b/>
          <w:color w:val="000000" w:themeColor="text1"/>
          <w:sz w:val="24"/>
          <w:szCs w:val="24"/>
          <w:lang w:val="en-US" w:eastAsia="en-US"/>
        </w:rPr>
        <w:t>‘Professional Practice’</w:t>
      </w:r>
      <w:r w:rsidRPr="007E33F0">
        <w:rPr>
          <w:rFonts w:ascii="Arial" w:eastAsia="Arial" w:hAnsi="Arial" w:cs="Arial"/>
          <w:color w:val="000000" w:themeColor="text1"/>
          <w:sz w:val="24"/>
          <w:szCs w:val="24"/>
          <w:lang w:val="en-US" w:eastAsia="en-US"/>
        </w:rPr>
        <w:t xml:space="preserve"> at level 5 continues to explore specific areas of the entertainment industries which you as individual students are interested in. Here you will be encouraged to pursue your own work experience and the practical skills a practitioner requires to support this will be developed. Work here could include portfolio development, photographing work, self-employment and personal promotion. It could explore emerging technologies in the entertainment industries and current practice such as sustainability. This module takes place in the second semester of level 5. The intention is that here a foundation of promotional material is to be developed to be further work on to prepare you for Level 6 study and later employment</w:t>
      </w:r>
      <w:r>
        <w:rPr>
          <w:rFonts w:ascii="Arial" w:eastAsia="Arial" w:hAnsi="Arial" w:cs="Arial"/>
          <w:color w:val="000000" w:themeColor="text1"/>
          <w:sz w:val="24"/>
          <w:szCs w:val="24"/>
          <w:lang w:val="en-US" w:eastAsia="en-US"/>
        </w:rPr>
        <w:t>.</w:t>
      </w:r>
    </w:p>
    <w:p w14:paraId="1DF6557F" w14:textId="77777777" w:rsidR="006530A0" w:rsidRPr="009F40A2" w:rsidRDefault="006530A0" w:rsidP="006530A0">
      <w:pPr>
        <w:pStyle w:val="Heading3"/>
        <w:spacing w:line="276" w:lineRule="auto"/>
        <w:jc w:val="both"/>
        <w:rPr>
          <w:rFonts w:cs="Arial"/>
          <w:color w:val="000000" w:themeColor="text1"/>
          <w:szCs w:val="24"/>
          <w:u w:val="none"/>
        </w:rPr>
      </w:pPr>
      <w:r w:rsidRPr="009F40A2">
        <w:rPr>
          <w:rFonts w:cs="Arial"/>
          <w:color w:val="000000" w:themeColor="text1"/>
          <w:szCs w:val="24"/>
          <w:u w:val="none"/>
        </w:rPr>
        <w:t>Level 6</w:t>
      </w:r>
      <w:r w:rsidR="009F40A2">
        <w:rPr>
          <w:rFonts w:cs="Arial"/>
          <w:color w:val="000000" w:themeColor="text1"/>
          <w:szCs w:val="24"/>
          <w:u w:val="none"/>
        </w:rPr>
        <w:br/>
      </w:r>
    </w:p>
    <w:p w14:paraId="0E3A9B91" w14:textId="77777777" w:rsidR="006530A0" w:rsidRPr="007E33F0" w:rsidRDefault="006530A0" w:rsidP="006530A0">
      <w:pPr>
        <w:widowControl w:val="0"/>
        <w:spacing w:line="276" w:lineRule="auto"/>
        <w:jc w:val="both"/>
        <w:rPr>
          <w:rFonts w:ascii="Arial" w:eastAsia="Arial" w:hAnsi="Arial" w:cs="Arial"/>
          <w:color w:val="000000" w:themeColor="text1"/>
          <w:sz w:val="24"/>
          <w:szCs w:val="24"/>
          <w:lang w:val="en-US" w:eastAsia="en-US"/>
        </w:rPr>
      </w:pPr>
      <w:r w:rsidRPr="007E33F0">
        <w:rPr>
          <w:rFonts w:ascii="Arial" w:eastAsia="Arial" w:hAnsi="Arial" w:cs="Arial"/>
          <w:color w:val="000000" w:themeColor="text1"/>
          <w:spacing w:val="-11"/>
          <w:sz w:val="24"/>
          <w:szCs w:val="24"/>
          <w:lang w:val="en-US" w:eastAsia="en-US"/>
        </w:rPr>
        <w:t xml:space="preserve">In </w:t>
      </w:r>
      <w:r w:rsidRPr="007E33F0">
        <w:rPr>
          <w:rFonts w:ascii="Arial" w:eastAsia="Arial" w:hAnsi="Arial" w:cs="Arial"/>
          <w:color w:val="000000" w:themeColor="text1"/>
          <w:spacing w:val="-4"/>
          <w:sz w:val="24"/>
          <w:szCs w:val="24"/>
          <w:lang w:val="en-US" w:eastAsia="en-US"/>
        </w:rPr>
        <w:t xml:space="preserve">Level </w:t>
      </w:r>
      <w:r w:rsidRPr="007E33F0">
        <w:rPr>
          <w:rFonts w:ascii="Arial" w:eastAsia="Arial" w:hAnsi="Arial" w:cs="Arial"/>
          <w:color w:val="000000" w:themeColor="text1"/>
          <w:sz w:val="24"/>
          <w:szCs w:val="24"/>
          <w:lang w:val="en-US" w:eastAsia="en-US"/>
        </w:rPr>
        <w:t xml:space="preserve">6, </w:t>
      </w:r>
      <w:r w:rsidRPr="007E33F0">
        <w:rPr>
          <w:rFonts w:ascii="Arial" w:eastAsia="Arial" w:hAnsi="Arial" w:cs="Arial"/>
          <w:color w:val="000000" w:themeColor="text1"/>
          <w:spacing w:val="-6"/>
          <w:sz w:val="24"/>
          <w:szCs w:val="24"/>
          <w:lang w:val="en-US" w:eastAsia="en-US"/>
        </w:rPr>
        <w:t xml:space="preserve">you </w:t>
      </w:r>
      <w:r w:rsidRPr="007E33F0">
        <w:rPr>
          <w:rFonts w:ascii="Arial" w:eastAsia="Arial" w:hAnsi="Arial" w:cs="Arial"/>
          <w:color w:val="000000" w:themeColor="text1"/>
          <w:spacing w:val="-5"/>
          <w:sz w:val="24"/>
          <w:szCs w:val="24"/>
          <w:lang w:val="en-US" w:eastAsia="en-US"/>
        </w:rPr>
        <w:t xml:space="preserve">undertake </w:t>
      </w:r>
      <w:r w:rsidRPr="007E33F0">
        <w:rPr>
          <w:rFonts w:ascii="Arial" w:eastAsia="Arial" w:hAnsi="Arial" w:cs="Arial"/>
          <w:color w:val="000000" w:themeColor="text1"/>
          <w:sz w:val="24"/>
          <w:szCs w:val="24"/>
          <w:lang w:val="en-US" w:eastAsia="en-US"/>
        </w:rPr>
        <w:t xml:space="preserve">a </w:t>
      </w:r>
      <w:r w:rsidRPr="007E33F0">
        <w:rPr>
          <w:rFonts w:ascii="Arial" w:eastAsia="Arial" w:hAnsi="Arial" w:cs="Arial"/>
          <w:color w:val="000000" w:themeColor="text1"/>
          <w:spacing w:val="-4"/>
          <w:sz w:val="24"/>
          <w:szCs w:val="24"/>
          <w:lang w:val="en-US" w:eastAsia="en-US"/>
        </w:rPr>
        <w:t xml:space="preserve">range </w:t>
      </w:r>
      <w:r w:rsidRPr="007E33F0">
        <w:rPr>
          <w:rFonts w:ascii="Arial" w:eastAsia="Arial" w:hAnsi="Arial" w:cs="Arial"/>
          <w:color w:val="000000" w:themeColor="text1"/>
          <w:sz w:val="24"/>
          <w:szCs w:val="24"/>
          <w:lang w:val="en-US" w:eastAsia="en-US"/>
        </w:rPr>
        <w:t xml:space="preserve">of </w:t>
      </w:r>
      <w:r w:rsidRPr="007E33F0">
        <w:rPr>
          <w:rFonts w:ascii="Arial" w:eastAsia="Arial" w:hAnsi="Arial" w:cs="Arial"/>
          <w:color w:val="000000" w:themeColor="text1"/>
          <w:spacing w:val="-6"/>
          <w:sz w:val="24"/>
          <w:szCs w:val="24"/>
          <w:lang w:val="en-US" w:eastAsia="en-US"/>
        </w:rPr>
        <w:t xml:space="preserve">intellectually </w:t>
      </w:r>
      <w:r w:rsidRPr="007E33F0">
        <w:rPr>
          <w:rFonts w:ascii="Arial" w:eastAsia="Arial" w:hAnsi="Arial" w:cs="Arial"/>
          <w:color w:val="000000" w:themeColor="text1"/>
          <w:spacing w:val="-5"/>
          <w:sz w:val="24"/>
          <w:szCs w:val="24"/>
          <w:lang w:val="en-US" w:eastAsia="en-US"/>
        </w:rPr>
        <w:t xml:space="preserve">challenging </w:t>
      </w:r>
      <w:r w:rsidRPr="007E33F0">
        <w:rPr>
          <w:rFonts w:ascii="Arial" w:eastAsia="Arial" w:hAnsi="Arial" w:cs="Arial"/>
          <w:color w:val="000000" w:themeColor="text1"/>
          <w:spacing w:val="-4"/>
          <w:sz w:val="24"/>
          <w:szCs w:val="24"/>
          <w:lang w:val="en-US" w:eastAsia="en-US"/>
        </w:rPr>
        <w:t xml:space="preserve">work </w:t>
      </w:r>
      <w:r w:rsidRPr="007E33F0">
        <w:rPr>
          <w:rFonts w:ascii="Arial" w:eastAsia="Arial" w:hAnsi="Arial" w:cs="Arial"/>
          <w:color w:val="000000" w:themeColor="text1"/>
          <w:spacing w:val="-7"/>
          <w:sz w:val="24"/>
          <w:szCs w:val="24"/>
          <w:lang w:val="en-US" w:eastAsia="en-US"/>
        </w:rPr>
        <w:t xml:space="preserve">involving </w:t>
      </w:r>
      <w:r w:rsidRPr="007E33F0">
        <w:rPr>
          <w:rFonts w:ascii="Arial" w:eastAsia="Arial" w:hAnsi="Arial" w:cs="Arial"/>
          <w:color w:val="000000" w:themeColor="text1"/>
          <w:sz w:val="24"/>
          <w:szCs w:val="24"/>
          <w:lang w:val="en-US" w:eastAsia="en-US"/>
        </w:rPr>
        <w:t xml:space="preserve">in-depth </w:t>
      </w:r>
      <w:r w:rsidRPr="007E33F0">
        <w:rPr>
          <w:rFonts w:ascii="Arial" w:eastAsia="Arial" w:hAnsi="Arial" w:cs="Arial"/>
          <w:color w:val="000000" w:themeColor="text1"/>
          <w:spacing w:val="-7"/>
          <w:sz w:val="24"/>
          <w:szCs w:val="24"/>
          <w:lang w:val="en-US" w:eastAsia="en-US"/>
        </w:rPr>
        <w:t xml:space="preserve">study, </w:t>
      </w:r>
      <w:r w:rsidRPr="007E33F0">
        <w:rPr>
          <w:rFonts w:ascii="Arial" w:eastAsia="Arial" w:hAnsi="Arial" w:cs="Arial"/>
          <w:color w:val="000000" w:themeColor="text1"/>
          <w:spacing w:val="-4"/>
          <w:sz w:val="24"/>
          <w:szCs w:val="24"/>
          <w:lang w:val="en-US" w:eastAsia="en-US"/>
        </w:rPr>
        <w:t xml:space="preserve">which </w:t>
      </w:r>
      <w:r w:rsidRPr="007E33F0">
        <w:rPr>
          <w:rFonts w:ascii="Arial" w:eastAsia="Arial" w:hAnsi="Arial" w:cs="Arial"/>
          <w:color w:val="000000" w:themeColor="text1"/>
          <w:spacing w:val="-5"/>
          <w:sz w:val="24"/>
          <w:szCs w:val="24"/>
          <w:lang w:val="en-US" w:eastAsia="en-US"/>
        </w:rPr>
        <w:t xml:space="preserve">helps </w:t>
      </w:r>
      <w:r w:rsidRPr="007E33F0">
        <w:rPr>
          <w:rFonts w:ascii="Arial" w:eastAsia="Arial" w:hAnsi="Arial" w:cs="Arial"/>
          <w:color w:val="000000" w:themeColor="text1"/>
          <w:spacing w:val="-6"/>
          <w:sz w:val="24"/>
          <w:szCs w:val="24"/>
          <w:lang w:val="en-US" w:eastAsia="en-US"/>
        </w:rPr>
        <w:t xml:space="preserve">you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pacing w:val="-3"/>
          <w:sz w:val="24"/>
          <w:szCs w:val="24"/>
          <w:lang w:val="en-US" w:eastAsia="en-US"/>
        </w:rPr>
        <w:t xml:space="preserve">consolidate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z w:val="24"/>
          <w:szCs w:val="24"/>
          <w:lang w:val="en-US" w:eastAsia="en-US"/>
        </w:rPr>
        <w:t xml:space="preserve">prior </w:t>
      </w:r>
      <w:r w:rsidRPr="007E33F0">
        <w:rPr>
          <w:rFonts w:ascii="Arial" w:eastAsia="Arial" w:hAnsi="Arial" w:cs="Arial"/>
          <w:color w:val="000000" w:themeColor="text1"/>
          <w:spacing w:val="-3"/>
          <w:sz w:val="24"/>
          <w:szCs w:val="24"/>
          <w:lang w:val="en-US" w:eastAsia="en-US"/>
        </w:rPr>
        <w:t xml:space="preserve">experience, </w:t>
      </w:r>
      <w:r w:rsidRPr="007E33F0">
        <w:rPr>
          <w:rFonts w:ascii="Arial" w:eastAsia="Arial" w:hAnsi="Arial" w:cs="Arial"/>
          <w:color w:val="000000" w:themeColor="text1"/>
          <w:spacing w:val="-4"/>
          <w:sz w:val="24"/>
          <w:szCs w:val="24"/>
          <w:lang w:val="en-US" w:eastAsia="en-US"/>
        </w:rPr>
        <w:t xml:space="preserve">knowledge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3"/>
          <w:sz w:val="24"/>
          <w:szCs w:val="24"/>
          <w:lang w:val="en-US" w:eastAsia="en-US"/>
        </w:rPr>
        <w:t xml:space="preserve">skills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z w:val="24"/>
          <w:szCs w:val="24"/>
          <w:lang w:val="en-US" w:eastAsia="en-US"/>
        </w:rPr>
        <w:t xml:space="preserve">a </w:t>
      </w:r>
      <w:r w:rsidRPr="007E33F0">
        <w:rPr>
          <w:rFonts w:ascii="Arial" w:eastAsia="Arial" w:hAnsi="Arial" w:cs="Arial"/>
          <w:color w:val="000000" w:themeColor="text1"/>
          <w:spacing w:val="-4"/>
          <w:sz w:val="24"/>
          <w:szCs w:val="24"/>
          <w:lang w:val="en-US" w:eastAsia="en-US"/>
        </w:rPr>
        <w:t xml:space="preserve">higher </w:t>
      </w:r>
      <w:r w:rsidRPr="007E33F0">
        <w:rPr>
          <w:rFonts w:ascii="Arial" w:eastAsia="Arial" w:hAnsi="Arial" w:cs="Arial"/>
          <w:color w:val="000000" w:themeColor="text1"/>
          <w:spacing w:val="-5"/>
          <w:sz w:val="24"/>
          <w:szCs w:val="24"/>
          <w:lang w:val="en-US" w:eastAsia="en-US"/>
        </w:rPr>
        <w:t xml:space="preserve">level </w:t>
      </w:r>
      <w:r w:rsidRPr="007E33F0">
        <w:rPr>
          <w:rFonts w:ascii="Arial" w:eastAsia="Arial" w:hAnsi="Arial" w:cs="Arial"/>
          <w:color w:val="000000" w:themeColor="text1"/>
          <w:sz w:val="24"/>
          <w:szCs w:val="24"/>
          <w:lang w:val="en-US" w:eastAsia="en-US"/>
        </w:rPr>
        <w:t xml:space="preserve">of </w:t>
      </w:r>
      <w:r w:rsidRPr="007E33F0">
        <w:rPr>
          <w:rFonts w:ascii="Arial" w:eastAsia="Arial" w:hAnsi="Arial" w:cs="Arial"/>
          <w:color w:val="000000" w:themeColor="text1"/>
          <w:spacing w:val="-3"/>
          <w:sz w:val="24"/>
          <w:szCs w:val="24"/>
          <w:lang w:val="en-US" w:eastAsia="en-US"/>
        </w:rPr>
        <w:t xml:space="preserve">expertise. </w:t>
      </w:r>
      <w:r w:rsidRPr="007E33F0">
        <w:rPr>
          <w:rFonts w:ascii="Arial" w:eastAsia="Arial" w:hAnsi="Arial" w:cs="Arial"/>
          <w:color w:val="000000" w:themeColor="text1"/>
          <w:sz w:val="24"/>
          <w:szCs w:val="24"/>
          <w:lang w:val="en-US" w:eastAsia="en-US"/>
        </w:rPr>
        <w:t xml:space="preserve">Emphasis </w:t>
      </w:r>
      <w:r w:rsidRPr="007E33F0">
        <w:rPr>
          <w:rFonts w:ascii="Arial" w:eastAsia="Arial" w:hAnsi="Arial" w:cs="Arial"/>
          <w:color w:val="000000" w:themeColor="text1"/>
          <w:spacing w:val="1"/>
          <w:sz w:val="24"/>
          <w:szCs w:val="24"/>
          <w:lang w:val="en-US" w:eastAsia="en-US"/>
        </w:rPr>
        <w:t xml:space="preserve">is </w:t>
      </w:r>
      <w:r w:rsidRPr="007E33F0">
        <w:rPr>
          <w:rFonts w:ascii="Arial" w:eastAsia="Arial" w:hAnsi="Arial" w:cs="Arial"/>
          <w:color w:val="000000" w:themeColor="text1"/>
          <w:sz w:val="24"/>
          <w:szCs w:val="24"/>
          <w:lang w:val="en-US" w:eastAsia="en-US"/>
        </w:rPr>
        <w:t xml:space="preserve">placed on self-initiated </w:t>
      </w:r>
      <w:r w:rsidRPr="007E33F0">
        <w:rPr>
          <w:rFonts w:ascii="Arial" w:eastAsia="Arial" w:hAnsi="Arial" w:cs="Arial"/>
          <w:color w:val="000000" w:themeColor="text1"/>
          <w:spacing w:val="-3"/>
          <w:sz w:val="24"/>
          <w:szCs w:val="24"/>
          <w:lang w:val="en-US" w:eastAsia="en-US"/>
        </w:rPr>
        <w:t xml:space="preserve">projects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z w:val="24"/>
          <w:szCs w:val="24"/>
          <w:lang w:val="en-US" w:eastAsia="en-US"/>
        </w:rPr>
        <w:t xml:space="preserve">ability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pacing w:val="-3"/>
          <w:sz w:val="24"/>
          <w:szCs w:val="24"/>
          <w:lang w:val="en-US" w:eastAsia="en-US"/>
        </w:rPr>
        <w:t xml:space="preserve">plan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4"/>
          <w:sz w:val="24"/>
          <w:szCs w:val="24"/>
          <w:lang w:val="en-US" w:eastAsia="en-US"/>
        </w:rPr>
        <w:t xml:space="preserve">manage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3"/>
          <w:sz w:val="24"/>
          <w:szCs w:val="24"/>
          <w:lang w:val="en-US" w:eastAsia="en-US"/>
        </w:rPr>
        <w:t xml:space="preserve">own </w:t>
      </w:r>
      <w:r w:rsidRPr="007E33F0">
        <w:rPr>
          <w:rFonts w:ascii="Arial" w:eastAsia="Arial" w:hAnsi="Arial" w:cs="Arial"/>
          <w:color w:val="000000" w:themeColor="text1"/>
          <w:spacing w:val="-5"/>
          <w:sz w:val="24"/>
          <w:szCs w:val="24"/>
          <w:lang w:val="en-US" w:eastAsia="en-US"/>
        </w:rPr>
        <w:t xml:space="preserve">learning </w:t>
      </w:r>
      <w:r w:rsidRPr="007E33F0">
        <w:rPr>
          <w:rFonts w:ascii="Arial" w:eastAsia="Arial" w:hAnsi="Arial" w:cs="Arial"/>
          <w:color w:val="000000" w:themeColor="text1"/>
          <w:spacing w:val="-4"/>
          <w:sz w:val="24"/>
          <w:szCs w:val="24"/>
          <w:lang w:val="en-US" w:eastAsia="en-US"/>
        </w:rPr>
        <w:t xml:space="preserve">within </w:t>
      </w:r>
      <w:r w:rsidRPr="007E33F0">
        <w:rPr>
          <w:rFonts w:ascii="Arial" w:eastAsia="Arial" w:hAnsi="Arial" w:cs="Arial"/>
          <w:color w:val="000000" w:themeColor="text1"/>
          <w:spacing w:val="-3"/>
          <w:sz w:val="24"/>
          <w:szCs w:val="24"/>
          <w:lang w:val="en-US" w:eastAsia="en-US"/>
        </w:rPr>
        <w:t xml:space="preserve">all </w:t>
      </w:r>
      <w:r w:rsidRPr="007E33F0">
        <w:rPr>
          <w:rFonts w:ascii="Arial" w:eastAsia="Arial" w:hAnsi="Arial" w:cs="Arial"/>
          <w:color w:val="000000" w:themeColor="text1"/>
          <w:spacing w:val="-4"/>
          <w:sz w:val="24"/>
          <w:szCs w:val="24"/>
          <w:lang w:val="en-US" w:eastAsia="en-US"/>
        </w:rPr>
        <w:t xml:space="preserve">modules. </w:t>
      </w:r>
      <w:r w:rsidRPr="007E33F0">
        <w:rPr>
          <w:rFonts w:ascii="Arial" w:eastAsia="Arial" w:hAnsi="Arial" w:cs="Arial"/>
          <w:color w:val="000000" w:themeColor="text1"/>
          <w:spacing w:val="-9"/>
          <w:sz w:val="24"/>
          <w:szCs w:val="24"/>
          <w:lang w:val="en-US" w:eastAsia="en-US"/>
        </w:rPr>
        <w:t xml:space="preserve">You </w:t>
      </w:r>
      <w:r w:rsidRPr="007E33F0">
        <w:rPr>
          <w:rFonts w:ascii="Arial" w:eastAsia="Arial" w:hAnsi="Arial" w:cs="Arial"/>
          <w:color w:val="000000" w:themeColor="text1"/>
          <w:sz w:val="24"/>
          <w:szCs w:val="24"/>
          <w:lang w:val="en-US" w:eastAsia="en-US"/>
        </w:rPr>
        <w:t xml:space="preserve">are </w:t>
      </w:r>
      <w:r w:rsidRPr="007E33F0">
        <w:rPr>
          <w:rFonts w:ascii="Arial" w:eastAsia="Arial" w:hAnsi="Arial" w:cs="Arial"/>
          <w:color w:val="000000" w:themeColor="text1"/>
          <w:spacing w:val="-3"/>
          <w:sz w:val="24"/>
          <w:szCs w:val="24"/>
          <w:lang w:val="en-US" w:eastAsia="en-US"/>
        </w:rPr>
        <w:t xml:space="preserve">expected </w:t>
      </w:r>
      <w:r w:rsidRPr="007E33F0">
        <w:rPr>
          <w:rFonts w:ascii="Arial" w:eastAsia="Arial" w:hAnsi="Arial" w:cs="Arial"/>
          <w:color w:val="000000" w:themeColor="text1"/>
          <w:spacing w:val="-4"/>
          <w:sz w:val="24"/>
          <w:szCs w:val="24"/>
          <w:lang w:val="en-US" w:eastAsia="en-US"/>
        </w:rPr>
        <w:t xml:space="preserve">to work </w:t>
      </w:r>
      <w:r w:rsidRPr="007E33F0">
        <w:rPr>
          <w:rFonts w:ascii="Arial" w:eastAsia="Arial" w:hAnsi="Arial" w:cs="Arial"/>
          <w:color w:val="000000" w:themeColor="text1"/>
          <w:spacing w:val="-3"/>
          <w:sz w:val="24"/>
          <w:szCs w:val="24"/>
          <w:lang w:val="en-US" w:eastAsia="en-US"/>
        </w:rPr>
        <w:t xml:space="preserve">with </w:t>
      </w:r>
      <w:r w:rsidRPr="007E33F0">
        <w:rPr>
          <w:rFonts w:ascii="Arial" w:eastAsia="Arial" w:hAnsi="Arial" w:cs="Arial"/>
          <w:color w:val="000000" w:themeColor="text1"/>
          <w:sz w:val="24"/>
          <w:szCs w:val="24"/>
          <w:lang w:val="en-US" w:eastAsia="en-US"/>
        </w:rPr>
        <w:t xml:space="preserve">a considerable degree of </w:t>
      </w:r>
      <w:r w:rsidRPr="007E33F0">
        <w:rPr>
          <w:rFonts w:ascii="Arial" w:eastAsia="Arial" w:hAnsi="Arial" w:cs="Arial"/>
          <w:color w:val="000000" w:themeColor="text1"/>
          <w:spacing w:val="-4"/>
          <w:sz w:val="24"/>
          <w:szCs w:val="24"/>
          <w:lang w:val="en-US" w:eastAsia="en-US"/>
        </w:rPr>
        <w:t xml:space="preserve">independence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pacing w:val="-3"/>
          <w:sz w:val="24"/>
          <w:szCs w:val="24"/>
          <w:lang w:val="en-US" w:eastAsia="en-US"/>
        </w:rPr>
        <w:t xml:space="preserve">exercise </w:t>
      </w:r>
      <w:r w:rsidRPr="007E33F0">
        <w:rPr>
          <w:rFonts w:ascii="Arial" w:eastAsia="Arial" w:hAnsi="Arial" w:cs="Arial"/>
          <w:color w:val="000000" w:themeColor="text1"/>
          <w:spacing w:val="-4"/>
          <w:sz w:val="24"/>
          <w:szCs w:val="24"/>
          <w:lang w:val="en-US" w:eastAsia="en-US"/>
        </w:rPr>
        <w:t xml:space="preserve">effective </w:t>
      </w:r>
      <w:r w:rsidRPr="007E33F0">
        <w:rPr>
          <w:rFonts w:ascii="Arial" w:eastAsia="Arial" w:hAnsi="Arial" w:cs="Arial"/>
          <w:color w:val="000000" w:themeColor="text1"/>
          <w:sz w:val="24"/>
          <w:szCs w:val="24"/>
          <w:lang w:val="en-US" w:eastAsia="en-US"/>
        </w:rPr>
        <w:t xml:space="preserve">critical </w:t>
      </w:r>
      <w:r w:rsidRPr="007E33F0">
        <w:rPr>
          <w:rFonts w:ascii="Arial" w:eastAsia="Arial" w:hAnsi="Arial" w:cs="Arial"/>
          <w:color w:val="000000" w:themeColor="text1"/>
          <w:spacing w:val="-4"/>
          <w:sz w:val="24"/>
          <w:szCs w:val="24"/>
          <w:lang w:val="en-US" w:eastAsia="en-US"/>
        </w:rPr>
        <w:t xml:space="preserve">analysis, </w:t>
      </w:r>
      <w:r w:rsidRPr="007E33F0">
        <w:rPr>
          <w:rFonts w:ascii="Arial" w:eastAsia="Arial" w:hAnsi="Arial" w:cs="Arial"/>
          <w:color w:val="000000" w:themeColor="text1"/>
          <w:spacing w:val="-5"/>
          <w:sz w:val="24"/>
          <w:szCs w:val="24"/>
          <w:lang w:val="en-US" w:eastAsia="en-US"/>
        </w:rPr>
        <w:lastRenderedPageBreak/>
        <w:t xml:space="preserve">evaluation and </w:t>
      </w:r>
      <w:r w:rsidRPr="007E33F0">
        <w:rPr>
          <w:rFonts w:ascii="Arial" w:eastAsia="Arial" w:hAnsi="Arial" w:cs="Arial"/>
          <w:color w:val="000000" w:themeColor="text1"/>
          <w:sz w:val="24"/>
          <w:szCs w:val="24"/>
          <w:lang w:val="en-US" w:eastAsia="en-US"/>
        </w:rPr>
        <w:t xml:space="preserve">professional practice. </w:t>
      </w:r>
      <w:r w:rsidRPr="007E33F0">
        <w:rPr>
          <w:rFonts w:ascii="Arial" w:eastAsia="Arial" w:hAnsi="Arial" w:cs="Arial"/>
          <w:color w:val="000000" w:themeColor="text1"/>
          <w:spacing w:val="-5"/>
          <w:sz w:val="24"/>
          <w:szCs w:val="24"/>
          <w:lang w:val="en-US" w:eastAsia="en-US"/>
        </w:rPr>
        <w:t xml:space="preserve">However,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z w:val="24"/>
          <w:szCs w:val="24"/>
          <w:lang w:val="en-US" w:eastAsia="en-US"/>
        </w:rPr>
        <w:t xml:space="preserve">specialist </w:t>
      </w:r>
      <w:r w:rsidRPr="007E33F0">
        <w:rPr>
          <w:rFonts w:ascii="Arial" w:eastAsia="Arial" w:hAnsi="Arial" w:cs="Arial"/>
          <w:color w:val="000000" w:themeColor="text1"/>
          <w:spacing w:val="-6"/>
          <w:sz w:val="24"/>
          <w:szCs w:val="24"/>
          <w:lang w:val="en-US" w:eastAsia="en-US"/>
        </w:rPr>
        <w:t xml:space="preserve">tutors </w:t>
      </w:r>
      <w:r w:rsidRPr="007E33F0">
        <w:rPr>
          <w:rFonts w:ascii="Arial" w:eastAsia="Arial" w:hAnsi="Arial" w:cs="Arial"/>
          <w:color w:val="000000" w:themeColor="text1"/>
          <w:spacing w:val="-4"/>
          <w:sz w:val="24"/>
          <w:szCs w:val="24"/>
          <w:lang w:val="en-US" w:eastAsia="en-US"/>
        </w:rPr>
        <w:t xml:space="preserve">will </w:t>
      </w:r>
      <w:r w:rsidRPr="007E33F0">
        <w:rPr>
          <w:rFonts w:ascii="Arial" w:eastAsia="Arial" w:hAnsi="Arial" w:cs="Arial"/>
          <w:color w:val="000000" w:themeColor="text1"/>
          <w:spacing w:val="-3"/>
          <w:sz w:val="24"/>
          <w:szCs w:val="24"/>
          <w:lang w:val="en-US" w:eastAsia="en-US"/>
        </w:rPr>
        <w:t xml:space="preserve">give </w:t>
      </w:r>
      <w:r w:rsidRPr="007E33F0">
        <w:rPr>
          <w:rFonts w:ascii="Arial" w:eastAsia="Arial" w:hAnsi="Arial" w:cs="Arial"/>
          <w:color w:val="000000" w:themeColor="text1"/>
          <w:spacing w:val="-6"/>
          <w:sz w:val="24"/>
          <w:szCs w:val="24"/>
          <w:lang w:val="en-US" w:eastAsia="en-US"/>
        </w:rPr>
        <w:t xml:space="preserve">you </w:t>
      </w:r>
      <w:r w:rsidRPr="007E33F0">
        <w:rPr>
          <w:rFonts w:ascii="Arial" w:eastAsia="Arial" w:hAnsi="Arial" w:cs="Arial"/>
          <w:color w:val="000000" w:themeColor="text1"/>
          <w:spacing w:val="-3"/>
          <w:sz w:val="24"/>
          <w:szCs w:val="24"/>
          <w:lang w:val="en-US" w:eastAsia="en-US"/>
        </w:rPr>
        <w:t xml:space="preserve">guidance </w:t>
      </w:r>
      <w:r w:rsidRPr="007E33F0">
        <w:rPr>
          <w:rFonts w:ascii="Arial" w:eastAsia="Arial" w:hAnsi="Arial" w:cs="Arial"/>
          <w:color w:val="000000" w:themeColor="text1"/>
          <w:spacing w:val="-7"/>
          <w:sz w:val="24"/>
          <w:szCs w:val="24"/>
          <w:lang w:val="en-US" w:eastAsia="en-US"/>
        </w:rPr>
        <w:t xml:space="preserve">throughout </w:t>
      </w:r>
      <w:r w:rsidRPr="007E33F0">
        <w:rPr>
          <w:rFonts w:ascii="Arial" w:eastAsia="Arial" w:hAnsi="Arial" w:cs="Arial"/>
          <w:color w:val="000000" w:themeColor="text1"/>
          <w:spacing w:val="-4"/>
          <w:sz w:val="24"/>
          <w:szCs w:val="24"/>
          <w:lang w:val="en-US" w:eastAsia="en-US"/>
        </w:rPr>
        <w:t xml:space="preserve">Level </w:t>
      </w:r>
      <w:r w:rsidRPr="007E33F0">
        <w:rPr>
          <w:rFonts w:ascii="Arial" w:eastAsia="Arial" w:hAnsi="Arial" w:cs="Arial"/>
          <w:color w:val="000000" w:themeColor="text1"/>
          <w:sz w:val="24"/>
          <w:szCs w:val="24"/>
          <w:lang w:val="en-US" w:eastAsia="en-US"/>
        </w:rPr>
        <w:t xml:space="preserve">6 </w:t>
      </w:r>
      <w:r w:rsidRPr="007E33F0">
        <w:rPr>
          <w:rFonts w:ascii="Arial" w:eastAsia="Arial" w:hAnsi="Arial" w:cs="Arial"/>
          <w:color w:val="000000" w:themeColor="text1"/>
          <w:spacing w:val="1"/>
          <w:sz w:val="24"/>
          <w:szCs w:val="24"/>
          <w:lang w:val="en-US" w:eastAsia="en-US"/>
        </w:rPr>
        <w:t xml:space="preserve">in </w:t>
      </w:r>
      <w:r w:rsidRPr="007E33F0">
        <w:rPr>
          <w:rFonts w:ascii="Arial" w:eastAsia="Arial" w:hAnsi="Arial" w:cs="Arial"/>
          <w:color w:val="000000" w:themeColor="text1"/>
          <w:sz w:val="24"/>
          <w:szCs w:val="24"/>
          <w:lang w:val="en-US" w:eastAsia="en-US"/>
        </w:rPr>
        <w:t xml:space="preserve">order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pacing w:val="-3"/>
          <w:sz w:val="24"/>
          <w:szCs w:val="24"/>
          <w:lang w:val="en-US" w:eastAsia="en-US"/>
        </w:rPr>
        <w:t xml:space="preserve">provide </w:t>
      </w:r>
      <w:r w:rsidRPr="007E33F0">
        <w:rPr>
          <w:rFonts w:ascii="Arial" w:eastAsia="Arial" w:hAnsi="Arial" w:cs="Arial"/>
          <w:color w:val="000000" w:themeColor="text1"/>
          <w:sz w:val="24"/>
          <w:szCs w:val="24"/>
          <w:lang w:val="en-US" w:eastAsia="en-US"/>
        </w:rPr>
        <w:t xml:space="preserve">a </w:t>
      </w:r>
      <w:r w:rsidRPr="007E33F0">
        <w:rPr>
          <w:rFonts w:ascii="Arial" w:eastAsia="Arial" w:hAnsi="Arial" w:cs="Arial"/>
          <w:color w:val="000000" w:themeColor="text1"/>
          <w:spacing w:val="-6"/>
          <w:sz w:val="24"/>
          <w:szCs w:val="24"/>
          <w:lang w:val="en-US" w:eastAsia="en-US"/>
        </w:rPr>
        <w:t xml:space="preserve">structured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4"/>
          <w:sz w:val="24"/>
          <w:szCs w:val="24"/>
          <w:lang w:val="en-US" w:eastAsia="en-US"/>
        </w:rPr>
        <w:t xml:space="preserve">supportive </w:t>
      </w:r>
      <w:r w:rsidRPr="007E33F0">
        <w:rPr>
          <w:rFonts w:ascii="Arial" w:eastAsia="Arial" w:hAnsi="Arial" w:cs="Arial"/>
          <w:color w:val="000000" w:themeColor="text1"/>
          <w:spacing w:val="-5"/>
          <w:sz w:val="24"/>
          <w:szCs w:val="24"/>
          <w:lang w:val="en-US" w:eastAsia="en-US"/>
        </w:rPr>
        <w:t xml:space="preserve">learning </w:t>
      </w:r>
      <w:r w:rsidRPr="007E33F0">
        <w:rPr>
          <w:rFonts w:ascii="Arial" w:eastAsia="Arial" w:hAnsi="Arial" w:cs="Arial"/>
          <w:color w:val="000000" w:themeColor="text1"/>
          <w:spacing w:val="-6"/>
          <w:sz w:val="24"/>
          <w:szCs w:val="24"/>
          <w:lang w:val="en-US" w:eastAsia="en-US"/>
        </w:rPr>
        <w:t xml:space="preserve">environment, </w:t>
      </w:r>
      <w:r w:rsidRPr="007E33F0">
        <w:rPr>
          <w:rFonts w:ascii="Arial" w:eastAsia="Arial" w:hAnsi="Arial" w:cs="Arial"/>
          <w:color w:val="000000" w:themeColor="text1"/>
          <w:spacing w:val="-3"/>
          <w:sz w:val="24"/>
          <w:szCs w:val="24"/>
          <w:lang w:val="en-US" w:eastAsia="en-US"/>
        </w:rPr>
        <w:t xml:space="preserve">promoting </w:t>
      </w:r>
      <w:r w:rsidRPr="007E33F0">
        <w:rPr>
          <w:rFonts w:ascii="Arial" w:eastAsia="Arial" w:hAnsi="Arial" w:cs="Arial"/>
          <w:color w:val="000000" w:themeColor="text1"/>
          <w:sz w:val="24"/>
          <w:szCs w:val="24"/>
          <w:lang w:val="en-US" w:eastAsia="en-US"/>
        </w:rPr>
        <w:t xml:space="preserve">a </w:t>
      </w:r>
      <w:r w:rsidRPr="007E33F0">
        <w:rPr>
          <w:rFonts w:ascii="Arial" w:eastAsia="Arial" w:hAnsi="Arial" w:cs="Arial"/>
          <w:color w:val="000000" w:themeColor="text1"/>
          <w:spacing w:val="-3"/>
          <w:sz w:val="24"/>
          <w:szCs w:val="24"/>
          <w:lang w:val="en-US" w:eastAsia="en-US"/>
        </w:rPr>
        <w:t xml:space="preserve">manageable </w:t>
      </w:r>
      <w:r w:rsidRPr="007E33F0">
        <w:rPr>
          <w:rFonts w:ascii="Arial" w:eastAsia="Arial" w:hAnsi="Arial" w:cs="Arial"/>
          <w:color w:val="000000" w:themeColor="text1"/>
          <w:spacing w:val="-5"/>
          <w:sz w:val="24"/>
          <w:szCs w:val="24"/>
          <w:lang w:val="en-US" w:eastAsia="en-US"/>
        </w:rPr>
        <w:t xml:space="preserve">level </w:t>
      </w:r>
      <w:r w:rsidRPr="007E33F0">
        <w:rPr>
          <w:rFonts w:ascii="Arial" w:eastAsia="Arial" w:hAnsi="Arial" w:cs="Arial"/>
          <w:color w:val="000000" w:themeColor="text1"/>
          <w:sz w:val="24"/>
          <w:szCs w:val="24"/>
          <w:lang w:val="en-US" w:eastAsia="en-US"/>
        </w:rPr>
        <w:t xml:space="preserve">of </w:t>
      </w:r>
      <w:r w:rsidRPr="007E33F0">
        <w:rPr>
          <w:rFonts w:ascii="Arial" w:eastAsia="Arial" w:hAnsi="Arial" w:cs="Arial"/>
          <w:color w:val="000000" w:themeColor="text1"/>
          <w:spacing w:val="-5"/>
          <w:sz w:val="24"/>
          <w:szCs w:val="24"/>
          <w:lang w:val="en-US" w:eastAsia="en-US"/>
        </w:rPr>
        <w:t xml:space="preserve">student autonomy </w:t>
      </w:r>
      <w:r w:rsidRPr="007E33F0">
        <w:rPr>
          <w:rFonts w:ascii="Arial" w:eastAsia="Arial" w:hAnsi="Arial" w:cs="Arial"/>
          <w:color w:val="000000" w:themeColor="text1"/>
          <w:spacing w:val="-6"/>
          <w:sz w:val="24"/>
          <w:szCs w:val="24"/>
          <w:lang w:val="en-US" w:eastAsia="en-US"/>
        </w:rPr>
        <w:t xml:space="preserve">while continuing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z w:val="24"/>
          <w:szCs w:val="24"/>
          <w:lang w:val="en-US" w:eastAsia="en-US"/>
        </w:rPr>
        <w:t xml:space="preserve">address </w:t>
      </w:r>
      <w:r w:rsidRPr="007E33F0">
        <w:rPr>
          <w:rFonts w:ascii="Arial" w:eastAsia="Arial" w:hAnsi="Arial" w:cs="Arial"/>
          <w:color w:val="000000" w:themeColor="text1"/>
          <w:spacing w:val="-5"/>
          <w:sz w:val="24"/>
          <w:szCs w:val="24"/>
          <w:lang w:val="en-US" w:eastAsia="en-US"/>
        </w:rPr>
        <w:t xml:space="preserve">any </w:t>
      </w:r>
      <w:r w:rsidRPr="007E33F0">
        <w:rPr>
          <w:rFonts w:ascii="Arial" w:eastAsia="Arial" w:hAnsi="Arial" w:cs="Arial"/>
          <w:color w:val="000000" w:themeColor="text1"/>
          <w:spacing w:val="-3"/>
          <w:sz w:val="24"/>
          <w:szCs w:val="24"/>
          <w:lang w:val="en-US" w:eastAsia="en-US"/>
        </w:rPr>
        <w:t xml:space="preserve">potential </w:t>
      </w:r>
      <w:r w:rsidRPr="007E33F0">
        <w:rPr>
          <w:rFonts w:ascii="Arial" w:eastAsia="Arial" w:hAnsi="Arial" w:cs="Arial"/>
          <w:color w:val="000000" w:themeColor="text1"/>
          <w:sz w:val="24"/>
          <w:szCs w:val="24"/>
          <w:lang w:val="en-US" w:eastAsia="en-US"/>
        </w:rPr>
        <w:t xml:space="preserve">issues. In short: It gives you the chance to demonstrate all your learning through Levels 4 and 5 and to build on this </w:t>
      </w:r>
      <w:r w:rsidRPr="007E33F0">
        <w:rPr>
          <w:rFonts w:ascii="Arial" w:eastAsia="Arial" w:hAnsi="Arial" w:cs="Arial"/>
          <w:noProof/>
          <w:color w:val="000000" w:themeColor="text1"/>
          <w:sz w:val="24"/>
          <w:szCs w:val="24"/>
          <w:lang w:val="en-US" w:eastAsia="en-US"/>
        </w:rPr>
        <w:t>even</w:t>
      </w:r>
      <w:r w:rsidRPr="007E33F0">
        <w:rPr>
          <w:rFonts w:ascii="Arial" w:eastAsia="Arial" w:hAnsi="Arial" w:cs="Arial"/>
          <w:color w:val="000000" w:themeColor="text1"/>
          <w:sz w:val="24"/>
          <w:szCs w:val="24"/>
          <w:lang w:val="en-US" w:eastAsia="en-US"/>
        </w:rPr>
        <w:t xml:space="preserve"> further.</w:t>
      </w:r>
    </w:p>
    <w:p w14:paraId="796EC684" w14:textId="77777777" w:rsidR="006530A0" w:rsidRPr="007E33F0" w:rsidRDefault="006530A0" w:rsidP="006530A0">
      <w:pPr>
        <w:widowControl w:val="0"/>
        <w:spacing w:line="276" w:lineRule="auto"/>
        <w:rPr>
          <w:rFonts w:ascii="Arial" w:eastAsia="Arial" w:hAnsi="Arial" w:cs="Arial"/>
          <w:color w:val="FF0000"/>
          <w:sz w:val="24"/>
          <w:szCs w:val="24"/>
          <w:lang w:val="en-US" w:eastAsia="en-US"/>
        </w:rPr>
      </w:pPr>
    </w:p>
    <w:p w14:paraId="29C2A2AD" w14:textId="77777777" w:rsidR="006530A0" w:rsidRPr="007E33F0" w:rsidRDefault="006530A0" w:rsidP="006530A0">
      <w:pPr>
        <w:widowControl w:val="0"/>
        <w:spacing w:line="276" w:lineRule="auto"/>
        <w:jc w:val="both"/>
        <w:rPr>
          <w:rFonts w:ascii="Arial" w:eastAsia="Arial" w:hAnsi="Arial" w:cs="Arial"/>
          <w:color w:val="000000" w:themeColor="text1"/>
          <w:sz w:val="24"/>
          <w:szCs w:val="24"/>
          <w:lang w:val="en-US" w:eastAsia="en-US"/>
        </w:rPr>
      </w:pPr>
      <w:r w:rsidRPr="007E33F0">
        <w:rPr>
          <w:rFonts w:ascii="Arial" w:eastAsia="Arial" w:hAnsi="Arial" w:cs="Arial"/>
          <w:color w:val="000000" w:themeColor="text1"/>
          <w:spacing w:val="-9"/>
          <w:sz w:val="24"/>
          <w:szCs w:val="24"/>
          <w:lang w:val="en-US" w:eastAsia="en-US"/>
        </w:rPr>
        <w:t xml:space="preserve">The </w:t>
      </w:r>
      <w:r w:rsidRPr="007E33F0">
        <w:rPr>
          <w:rFonts w:ascii="Arial" w:eastAsia="Arial" w:hAnsi="Arial" w:cs="Arial"/>
          <w:color w:val="000000" w:themeColor="text1"/>
          <w:spacing w:val="-6"/>
          <w:sz w:val="24"/>
          <w:szCs w:val="24"/>
          <w:lang w:val="en-US" w:eastAsia="en-US"/>
        </w:rPr>
        <w:t xml:space="preserve">structure </w:t>
      </w:r>
      <w:r w:rsidRPr="007E33F0">
        <w:rPr>
          <w:rFonts w:ascii="Arial" w:eastAsia="Arial" w:hAnsi="Arial" w:cs="Arial"/>
          <w:color w:val="000000" w:themeColor="text1"/>
          <w:sz w:val="24"/>
          <w:szCs w:val="24"/>
          <w:lang w:val="en-US" w:eastAsia="en-US"/>
        </w:rPr>
        <w:t xml:space="preserve">of </w:t>
      </w:r>
      <w:r w:rsidRPr="007E33F0">
        <w:rPr>
          <w:rFonts w:ascii="Arial" w:eastAsia="Arial" w:hAnsi="Arial" w:cs="Arial"/>
          <w:color w:val="000000" w:themeColor="text1"/>
          <w:spacing w:val="-3"/>
          <w:sz w:val="24"/>
          <w:szCs w:val="24"/>
          <w:lang w:val="en-US" w:eastAsia="en-US"/>
        </w:rPr>
        <w:t xml:space="preserve">Level </w:t>
      </w:r>
      <w:r w:rsidRPr="007E33F0">
        <w:rPr>
          <w:rFonts w:ascii="Arial" w:eastAsia="Arial" w:hAnsi="Arial" w:cs="Arial"/>
          <w:color w:val="000000" w:themeColor="text1"/>
          <w:sz w:val="24"/>
          <w:szCs w:val="24"/>
          <w:lang w:val="en-US" w:eastAsia="en-US"/>
        </w:rPr>
        <w:t xml:space="preserve">6 </w:t>
      </w:r>
      <w:r w:rsidRPr="007E33F0">
        <w:rPr>
          <w:rFonts w:ascii="Arial" w:eastAsia="Arial" w:hAnsi="Arial" w:cs="Arial"/>
          <w:color w:val="000000" w:themeColor="text1"/>
          <w:spacing w:val="-4"/>
          <w:sz w:val="24"/>
          <w:szCs w:val="24"/>
          <w:lang w:val="en-US" w:eastAsia="en-US"/>
        </w:rPr>
        <w:t xml:space="preserve">modules </w:t>
      </w:r>
      <w:r w:rsidRPr="007E33F0">
        <w:rPr>
          <w:rFonts w:ascii="Arial" w:eastAsia="Arial" w:hAnsi="Arial" w:cs="Arial"/>
          <w:color w:val="000000" w:themeColor="text1"/>
          <w:spacing w:val="3"/>
          <w:sz w:val="24"/>
          <w:szCs w:val="24"/>
          <w:lang w:val="en-US" w:eastAsia="en-US"/>
        </w:rPr>
        <w:t xml:space="preserve">is </w:t>
      </w:r>
      <w:r w:rsidRPr="007E33F0">
        <w:rPr>
          <w:rFonts w:ascii="Arial" w:eastAsia="Arial" w:hAnsi="Arial" w:cs="Arial"/>
          <w:color w:val="000000" w:themeColor="text1"/>
          <w:sz w:val="24"/>
          <w:szCs w:val="24"/>
          <w:lang w:val="en-US" w:eastAsia="en-US"/>
        </w:rPr>
        <w:t xml:space="preserve">common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pacing w:val="-3"/>
          <w:sz w:val="24"/>
          <w:szCs w:val="24"/>
          <w:lang w:val="en-US" w:eastAsia="en-US"/>
        </w:rPr>
        <w:t xml:space="preserve">all </w:t>
      </w:r>
      <w:r w:rsidRPr="007E33F0">
        <w:rPr>
          <w:rFonts w:ascii="Arial" w:eastAsia="Arial" w:hAnsi="Arial" w:cs="Arial"/>
          <w:color w:val="000000" w:themeColor="text1"/>
          <w:spacing w:val="-5"/>
          <w:sz w:val="24"/>
          <w:szCs w:val="24"/>
          <w:lang w:val="en-US" w:eastAsia="en-US"/>
        </w:rPr>
        <w:t xml:space="preserve">undergraduate </w:t>
      </w:r>
      <w:r w:rsidRPr="007E33F0">
        <w:rPr>
          <w:rFonts w:ascii="Arial" w:eastAsia="Arial" w:hAnsi="Arial" w:cs="Arial"/>
          <w:color w:val="000000" w:themeColor="text1"/>
          <w:sz w:val="24"/>
          <w:szCs w:val="24"/>
          <w:lang w:val="en-US" w:eastAsia="en-US"/>
        </w:rPr>
        <w:t>programmes at t</w:t>
      </w:r>
      <w:r w:rsidRPr="007E33F0">
        <w:rPr>
          <w:rFonts w:ascii="Arial" w:eastAsia="Arial" w:hAnsi="Arial" w:cs="Arial"/>
          <w:color w:val="000000" w:themeColor="text1"/>
          <w:spacing w:val="4"/>
          <w:sz w:val="24"/>
          <w:szCs w:val="24"/>
          <w:lang w:val="en-US" w:eastAsia="en-US"/>
        </w:rPr>
        <w:t xml:space="preserve">he School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z w:val="24"/>
          <w:szCs w:val="24"/>
          <w:lang w:val="en-US" w:eastAsia="en-US"/>
        </w:rPr>
        <w:t xml:space="preserve">consists of </w:t>
      </w:r>
      <w:r w:rsidRPr="007E33F0">
        <w:rPr>
          <w:rFonts w:ascii="Arial" w:eastAsia="Arial" w:hAnsi="Arial" w:cs="Arial"/>
          <w:color w:val="000000" w:themeColor="text1"/>
          <w:spacing w:val="-5"/>
          <w:sz w:val="24"/>
          <w:szCs w:val="24"/>
          <w:lang w:val="en-US" w:eastAsia="en-US"/>
        </w:rPr>
        <w:t xml:space="preserve">four </w:t>
      </w:r>
      <w:r w:rsidRPr="007E33F0">
        <w:rPr>
          <w:rFonts w:ascii="Arial" w:eastAsia="Arial" w:hAnsi="Arial" w:cs="Arial"/>
          <w:color w:val="000000" w:themeColor="text1"/>
          <w:spacing w:val="-4"/>
          <w:sz w:val="24"/>
          <w:szCs w:val="24"/>
          <w:lang w:val="en-US" w:eastAsia="en-US"/>
        </w:rPr>
        <w:t xml:space="preserve">consecutive modules </w:t>
      </w:r>
      <w:r w:rsidRPr="007E33F0">
        <w:rPr>
          <w:rFonts w:ascii="Arial" w:eastAsia="Arial" w:hAnsi="Arial" w:cs="Arial"/>
          <w:color w:val="000000" w:themeColor="text1"/>
          <w:spacing w:val="-5"/>
          <w:sz w:val="24"/>
          <w:szCs w:val="24"/>
          <w:lang w:val="en-US" w:eastAsia="en-US"/>
        </w:rPr>
        <w:t xml:space="preserve">that </w:t>
      </w:r>
      <w:r w:rsidRPr="007E33F0">
        <w:rPr>
          <w:rFonts w:ascii="Arial" w:eastAsia="Arial" w:hAnsi="Arial" w:cs="Arial"/>
          <w:color w:val="000000" w:themeColor="text1"/>
          <w:spacing w:val="-4"/>
          <w:sz w:val="24"/>
          <w:szCs w:val="24"/>
          <w:lang w:val="en-US" w:eastAsia="en-US"/>
        </w:rPr>
        <w:t xml:space="preserve">enable </w:t>
      </w:r>
      <w:r w:rsidRPr="007E33F0">
        <w:rPr>
          <w:rFonts w:ascii="Arial" w:eastAsia="Arial" w:hAnsi="Arial" w:cs="Arial"/>
          <w:color w:val="000000" w:themeColor="text1"/>
          <w:spacing w:val="-5"/>
          <w:sz w:val="24"/>
          <w:szCs w:val="24"/>
          <w:lang w:val="en-US" w:eastAsia="en-US"/>
        </w:rPr>
        <w:t xml:space="preserve">you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pacing w:val="-3"/>
          <w:sz w:val="24"/>
          <w:szCs w:val="24"/>
          <w:lang w:val="en-US" w:eastAsia="en-US"/>
        </w:rPr>
        <w:t xml:space="preserve">research, </w:t>
      </w:r>
      <w:r w:rsidRPr="007E33F0">
        <w:rPr>
          <w:rFonts w:ascii="Arial" w:eastAsia="Arial" w:hAnsi="Arial" w:cs="Arial"/>
          <w:color w:val="000000" w:themeColor="text1"/>
          <w:spacing w:val="-5"/>
          <w:sz w:val="24"/>
          <w:szCs w:val="24"/>
          <w:lang w:val="en-US" w:eastAsia="en-US"/>
        </w:rPr>
        <w:t xml:space="preserve">plan, undertake and conclude </w:t>
      </w:r>
      <w:r w:rsidRPr="007E33F0">
        <w:rPr>
          <w:rFonts w:ascii="Arial" w:eastAsia="Arial" w:hAnsi="Arial" w:cs="Arial"/>
          <w:color w:val="000000" w:themeColor="text1"/>
          <w:sz w:val="24"/>
          <w:szCs w:val="24"/>
          <w:lang w:val="en-US" w:eastAsia="en-US"/>
        </w:rPr>
        <w:t xml:space="preserve">a </w:t>
      </w:r>
      <w:r w:rsidRPr="007E33F0">
        <w:rPr>
          <w:rFonts w:ascii="Arial" w:eastAsia="Arial" w:hAnsi="Arial" w:cs="Arial"/>
          <w:color w:val="000000" w:themeColor="text1"/>
          <w:spacing w:val="-4"/>
          <w:sz w:val="24"/>
          <w:szCs w:val="24"/>
          <w:lang w:val="en-US" w:eastAsia="en-US"/>
        </w:rPr>
        <w:t xml:space="preserve">pathway </w:t>
      </w:r>
      <w:r w:rsidRPr="007E33F0">
        <w:rPr>
          <w:rFonts w:ascii="Arial" w:eastAsia="Arial" w:hAnsi="Arial" w:cs="Arial"/>
          <w:color w:val="000000" w:themeColor="text1"/>
          <w:sz w:val="24"/>
          <w:szCs w:val="24"/>
          <w:lang w:val="en-US" w:eastAsia="en-US"/>
        </w:rPr>
        <w:t xml:space="preserve">of </w:t>
      </w:r>
      <w:r w:rsidRPr="007E33F0">
        <w:rPr>
          <w:rFonts w:ascii="Arial" w:eastAsia="Arial" w:hAnsi="Arial" w:cs="Arial"/>
          <w:color w:val="000000" w:themeColor="text1"/>
          <w:spacing w:val="-4"/>
          <w:sz w:val="24"/>
          <w:szCs w:val="24"/>
          <w:lang w:val="en-US" w:eastAsia="en-US"/>
        </w:rPr>
        <w:t xml:space="preserve">study </w:t>
      </w:r>
      <w:r w:rsidRPr="007E33F0">
        <w:rPr>
          <w:rFonts w:ascii="Arial" w:eastAsia="Arial" w:hAnsi="Arial" w:cs="Arial"/>
          <w:color w:val="000000" w:themeColor="text1"/>
          <w:spacing w:val="-5"/>
          <w:sz w:val="24"/>
          <w:szCs w:val="24"/>
          <w:lang w:val="en-US" w:eastAsia="en-US"/>
        </w:rPr>
        <w:t xml:space="preserve">that </w:t>
      </w:r>
      <w:r w:rsidRPr="007E33F0">
        <w:rPr>
          <w:rFonts w:ascii="Arial" w:eastAsia="Arial" w:hAnsi="Arial" w:cs="Arial"/>
          <w:color w:val="000000" w:themeColor="text1"/>
          <w:spacing w:val="3"/>
          <w:sz w:val="24"/>
          <w:szCs w:val="24"/>
          <w:lang w:val="en-US" w:eastAsia="en-US"/>
        </w:rPr>
        <w:t xml:space="preserve">is </w:t>
      </w:r>
      <w:r w:rsidRPr="007E33F0">
        <w:rPr>
          <w:rFonts w:ascii="Arial" w:eastAsia="Arial" w:hAnsi="Arial" w:cs="Arial"/>
          <w:color w:val="000000" w:themeColor="text1"/>
          <w:sz w:val="24"/>
          <w:szCs w:val="24"/>
          <w:lang w:val="en-US" w:eastAsia="en-US"/>
        </w:rPr>
        <w:t xml:space="preserve">specific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3"/>
          <w:sz w:val="24"/>
          <w:szCs w:val="24"/>
          <w:lang w:val="en-US" w:eastAsia="en-US"/>
        </w:rPr>
        <w:t xml:space="preserve">individual </w:t>
      </w:r>
      <w:r w:rsidRPr="007E33F0">
        <w:rPr>
          <w:rFonts w:ascii="Arial" w:eastAsia="Arial" w:hAnsi="Arial" w:cs="Arial"/>
          <w:color w:val="000000" w:themeColor="text1"/>
          <w:sz w:val="24"/>
          <w:szCs w:val="24"/>
          <w:lang w:val="en-US" w:eastAsia="en-US"/>
        </w:rPr>
        <w:t xml:space="preserve">areas of </w:t>
      </w:r>
      <w:r w:rsidRPr="007E33F0">
        <w:rPr>
          <w:rFonts w:ascii="Arial" w:eastAsia="Arial" w:hAnsi="Arial" w:cs="Arial"/>
          <w:color w:val="000000" w:themeColor="text1"/>
          <w:spacing w:val="-4"/>
          <w:sz w:val="24"/>
          <w:szCs w:val="24"/>
          <w:lang w:val="en-US" w:eastAsia="en-US"/>
        </w:rPr>
        <w:t xml:space="preserve">focus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3"/>
          <w:sz w:val="24"/>
          <w:szCs w:val="24"/>
          <w:lang w:val="en-US" w:eastAsia="en-US"/>
        </w:rPr>
        <w:t xml:space="preserve">interest within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3"/>
          <w:sz w:val="24"/>
          <w:szCs w:val="24"/>
          <w:lang w:val="en-US" w:eastAsia="en-US"/>
        </w:rPr>
        <w:t xml:space="preserve">creative </w:t>
      </w:r>
      <w:r w:rsidRPr="007E33F0">
        <w:rPr>
          <w:rFonts w:ascii="Arial" w:eastAsia="Arial" w:hAnsi="Arial" w:cs="Arial"/>
          <w:color w:val="000000" w:themeColor="text1"/>
          <w:sz w:val="24"/>
          <w:szCs w:val="24"/>
          <w:lang w:val="en-US" w:eastAsia="en-US"/>
        </w:rPr>
        <w:t xml:space="preserve">discipline. </w:t>
      </w:r>
      <w:r w:rsidRPr="007E33F0">
        <w:rPr>
          <w:rFonts w:ascii="Arial" w:eastAsia="Arial" w:hAnsi="Arial" w:cs="Arial"/>
          <w:color w:val="000000" w:themeColor="text1"/>
          <w:spacing w:val="-9"/>
          <w:sz w:val="24"/>
          <w:szCs w:val="24"/>
          <w:lang w:val="en-US" w:eastAsia="en-US"/>
        </w:rPr>
        <w:t xml:space="preserve">The </w:t>
      </w:r>
      <w:r w:rsidRPr="007E33F0">
        <w:rPr>
          <w:rFonts w:ascii="Arial" w:eastAsia="Arial" w:hAnsi="Arial" w:cs="Arial"/>
          <w:color w:val="000000" w:themeColor="text1"/>
          <w:sz w:val="24"/>
          <w:szCs w:val="24"/>
          <w:lang w:val="en-US" w:eastAsia="en-US"/>
        </w:rPr>
        <w:t xml:space="preserve">common </w:t>
      </w:r>
      <w:r w:rsidRPr="007E33F0">
        <w:rPr>
          <w:rFonts w:ascii="Arial" w:eastAsia="Arial" w:hAnsi="Arial" w:cs="Arial"/>
          <w:color w:val="000000" w:themeColor="text1"/>
          <w:spacing w:val="-6"/>
          <w:sz w:val="24"/>
          <w:szCs w:val="24"/>
          <w:lang w:val="en-US" w:eastAsia="en-US"/>
        </w:rPr>
        <w:t xml:space="preserve">structure </w:t>
      </w:r>
      <w:r w:rsidRPr="007E33F0">
        <w:rPr>
          <w:rFonts w:ascii="Arial" w:eastAsia="Arial" w:hAnsi="Arial" w:cs="Arial"/>
          <w:color w:val="000000" w:themeColor="text1"/>
          <w:sz w:val="24"/>
          <w:szCs w:val="24"/>
          <w:lang w:val="en-US" w:eastAsia="en-US"/>
        </w:rPr>
        <w:t xml:space="preserve">also provides </w:t>
      </w:r>
      <w:r w:rsidRPr="007E33F0">
        <w:rPr>
          <w:rFonts w:ascii="Arial" w:eastAsia="Arial" w:hAnsi="Arial" w:cs="Arial"/>
          <w:color w:val="000000" w:themeColor="text1"/>
          <w:spacing w:val="-3"/>
          <w:sz w:val="24"/>
          <w:szCs w:val="24"/>
          <w:lang w:val="en-US" w:eastAsia="en-US"/>
        </w:rPr>
        <w:t xml:space="preserve">opportunities </w:t>
      </w:r>
      <w:r w:rsidRPr="007E33F0">
        <w:rPr>
          <w:rFonts w:ascii="Arial" w:eastAsia="Arial" w:hAnsi="Arial" w:cs="Arial"/>
          <w:color w:val="000000" w:themeColor="text1"/>
          <w:spacing w:val="-4"/>
          <w:sz w:val="24"/>
          <w:szCs w:val="24"/>
          <w:lang w:val="en-US" w:eastAsia="en-US"/>
        </w:rPr>
        <w:t xml:space="preserve">to work </w:t>
      </w:r>
      <w:r w:rsidRPr="007E33F0">
        <w:rPr>
          <w:rFonts w:ascii="Arial" w:eastAsia="Arial" w:hAnsi="Arial" w:cs="Arial"/>
          <w:color w:val="000000" w:themeColor="text1"/>
          <w:spacing w:val="-3"/>
          <w:sz w:val="24"/>
          <w:szCs w:val="24"/>
          <w:lang w:val="en-US" w:eastAsia="en-US"/>
        </w:rPr>
        <w:t xml:space="preserve">collaboratively with </w:t>
      </w:r>
      <w:r w:rsidRPr="007E33F0">
        <w:rPr>
          <w:rFonts w:ascii="Arial" w:eastAsia="Arial" w:hAnsi="Arial" w:cs="Arial"/>
          <w:color w:val="000000" w:themeColor="text1"/>
          <w:spacing w:val="-5"/>
          <w:sz w:val="24"/>
          <w:szCs w:val="24"/>
          <w:lang w:val="en-US" w:eastAsia="en-US"/>
        </w:rPr>
        <w:t xml:space="preserve">students </w:t>
      </w:r>
      <w:r w:rsidRPr="007E33F0">
        <w:rPr>
          <w:rFonts w:ascii="Arial" w:eastAsia="Arial" w:hAnsi="Arial" w:cs="Arial"/>
          <w:color w:val="000000" w:themeColor="text1"/>
          <w:spacing w:val="-3"/>
          <w:sz w:val="24"/>
          <w:szCs w:val="24"/>
          <w:lang w:val="en-US" w:eastAsia="en-US"/>
        </w:rPr>
        <w:t xml:space="preserve">from </w:t>
      </w:r>
      <w:r w:rsidRPr="007E33F0">
        <w:rPr>
          <w:rFonts w:ascii="Arial" w:eastAsia="Arial" w:hAnsi="Arial" w:cs="Arial"/>
          <w:color w:val="000000" w:themeColor="text1"/>
          <w:spacing w:val="-4"/>
          <w:sz w:val="24"/>
          <w:szCs w:val="24"/>
          <w:lang w:val="en-US" w:eastAsia="en-US"/>
        </w:rPr>
        <w:t xml:space="preserve">other </w:t>
      </w:r>
      <w:r w:rsidRPr="007E33F0">
        <w:rPr>
          <w:rFonts w:ascii="Arial" w:eastAsia="Arial" w:hAnsi="Arial" w:cs="Arial"/>
          <w:color w:val="000000" w:themeColor="text1"/>
          <w:sz w:val="24"/>
          <w:szCs w:val="24"/>
          <w:lang w:val="en-US" w:eastAsia="en-US"/>
        </w:rPr>
        <w:t xml:space="preserve">disciplines,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z w:val="24"/>
          <w:szCs w:val="24"/>
          <w:lang w:val="en-US" w:eastAsia="en-US"/>
        </w:rPr>
        <w:t xml:space="preserve">potential </w:t>
      </w:r>
      <w:proofErr w:type="spellStart"/>
      <w:r w:rsidRPr="007E33F0">
        <w:rPr>
          <w:rFonts w:ascii="Arial" w:eastAsia="Arial" w:hAnsi="Arial" w:cs="Arial"/>
          <w:color w:val="000000" w:themeColor="text1"/>
          <w:sz w:val="24"/>
          <w:szCs w:val="24"/>
          <w:lang w:val="en-US" w:eastAsia="en-US"/>
        </w:rPr>
        <w:t>cross-fertilisation</w:t>
      </w:r>
      <w:proofErr w:type="spellEnd"/>
      <w:r w:rsidRPr="007E33F0">
        <w:rPr>
          <w:rFonts w:ascii="Arial" w:eastAsia="Arial" w:hAnsi="Arial" w:cs="Arial"/>
          <w:color w:val="000000" w:themeColor="text1"/>
          <w:sz w:val="24"/>
          <w:szCs w:val="24"/>
          <w:lang w:val="en-US" w:eastAsia="en-US"/>
        </w:rPr>
        <w:t xml:space="preserve"> of </w:t>
      </w:r>
      <w:r w:rsidRPr="007E33F0">
        <w:rPr>
          <w:rFonts w:ascii="Arial" w:eastAsia="Arial" w:hAnsi="Arial" w:cs="Arial"/>
          <w:color w:val="000000" w:themeColor="text1"/>
          <w:spacing w:val="-3"/>
          <w:sz w:val="24"/>
          <w:szCs w:val="24"/>
          <w:lang w:val="en-US" w:eastAsia="en-US"/>
        </w:rPr>
        <w:t xml:space="preserve">creative </w:t>
      </w:r>
      <w:r w:rsidRPr="007E33F0">
        <w:rPr>
          <w:rFonts w:ascii="Arial" w:eastAsia="Arial" w:hAnsi="Arial" w:cs="Arial"/>
          <w:color w:val="000000" w:themeColor="text1"/>
          <w:sz w:val="24"/>
          <w:szCs w:val="24"/>
          <w:lang w:val="en-US" w:eastAsia="en-US"/>
        </w:rPr>
        <w:t xml:space="preserve">practice </w:t>
      </w:r>
      <w:r w:rsidRPr="007E33F0">
        <w:rPr>
          <w:rFonts w:ascii="Arial" w:eastAsia="Arial" w:hAnsi="Arial" w:cs="Arial"/>
          <w:color w:val="000000" w:themeColor="text1"/>
          <w:spacing w:val="3"/>
          <w:sz w:val="24"/>
          <w:szCs w:val="24"/>
          <w:lang w:val="en-US" w:eastAsia="en-US"/>
        </w:rPr>
        <w:t xml:space="preserve">is </w:t>
      </w:r>
      <w:r w:rsidRPr="007E33F0">
        <w:rPr>
          <w:rFonts w:ascii="Arial" w:eastAsia="Arial" w:hAnsi="Arial" w:cs="Arial"/>
          <w:color w:val="000000" w:themeColor="text1"/>
          <w:spacing w:val="-4"/>
          <w:sz w:val="24"/>
          <w:szCs w:val="24"/>
          <w:lang w:val="en-US" w:eastAsia="en-US"/>
        </w:rPr>
        <w:t xml:space="preserve">intended to </w:t>
      </w:r>
      <w:r w:rsidRPr="007E33F0">
        <w:rPr>
          <w:rFonts w:ascii="Arial" w:eastAsia="Arial" w:hAnsi="Arial" w:cs="Arial"/>
          <w:color w:val="000000" w:themeColor="text1"/>
          <w:spacing w:val="-3"/>
          <w:sz w:val="24"/>
          <w:szCs w:val="24"/>
          <w:lang w:val="en-US" w:eastAsia="en-US"/>
        </w:rPr>
        <w:t xml:space="preserve">reflect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z w:val="24"/>
          <w:szCs w:val="24"/>
          <w:lang w:val="en-US" w:eastAsia="en-US"/>
        </w:rPr>
        <w:t xml:space="preserve">realities of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pacing w:val="-3"/>
          <w:sz w:val="24"/>
          <w:szCs w:val="24"/>
          <w:lang w:val="en-US" w:eastAsia="en-US"/>
        </w:rPr>
        <w:t>contemporary creative</w:t>
      </w:r>
      <w:r w:rsidRPr="007E33F0">
        <w:rPr>
          <w:rFonts w:ascii="Arial" w:eastAsia="Arial" w:hAnsi="Arial" w:cs="Arial"/>
          <w:color w:val="000000" w:themeColor="text1"/>
          <w:spacing w:val="20"/>
          <w:sz w:val="24"/>
          <w:szCs w:val="24"/>
          <w:lang w:val="en-US" w:eastAsia="en-US"/>
        </w:rPr>
        <w:t xml:space="preserve"> </w:t>
      </w:r>
      <w:r w:rsidRPr="007E33F0">
        <w:rPr>
          <w:rFonts w:ascii="Arial" w:eastAsia="Arial" w:hAnsi="Arial" w:cs="Arial"/>
          <w:color w:val="000000" w:themeColor="text1"/>
          <w:spacing w:val="-3"/>
          <w:sz w:val="24"/>
          <w:szCs w:val="24"/>
          <w:lang w:val="en-US" w:eastAsia="en-US"/>
        </w:rPr>
        <w:t>industries.</w:t>
      </w:r>
    </w:p>
    <w:p w14:paraId="2AE78FE8" w14:textId="77777777" w:rsidR="006530A0" w:rsidRPr="007E33F0" w:rsidRDefault="006530A0" w:rsidP="006530A0">
      <w:pPr>
        <w:widowControl w:val="0"/>
        <w:spacing w:line="276" w:lineRule="auto"/>
        <w:jc w:val="both"/>
        <w:rPr>
          <w:rFonts w:ascii="Arial" w:eastAsia="Arial" w:hAnsi="Arial" w:cs="Arial"/>
          <w:color w:val="000000" w:themeColor="text1"/>
          <w:sz w:val="24"/>
          <w:szCs w:val="24"/>
          <w:lang w:val="en-US" w:eastAsia="en-US"/>
        </w:rPr>
      </w:pPr>
    </w:p>
    <w:p w14:paraId="10886E95" w14:textId="77777777" w:rsidR="006530A0" w:rsidRPr="007E33F0" w:rsidRDefault="006530A0" w:rsidP="006530A0">
      <w:pPr>
        <w:widowControl w:val="0"/>
        <w:spacing w:line="276" w:lineRule="auto"/>
        <w:jc w:val="both"/>
        <w:rPr>
          <w:rFonts w:ascii="Arial" w:eastAsia="Arial" w:hAnsi="Arial" w:cs="Arial"/>
          <w:color w:val="000000" w:themeColor="text1"/>
          <w:sz w:val="24"/>
          <w:szCs w:val="24"/>
          <w:lang w:val="en-US" w:eastAsia="en-US"/>
        </w:rPr>
      </w:pPr>
      <w:r w:rsidRPr="007E33F0">
        <w:rPr>
          <w:rFonts w:ascii="Arial" w:eastAsia="Arial" w:hAnsi="Arial" w:cs="Arial"/>
          <w:color w:val="000000" w:themeColor="text1"/>
          <w:spacing w:val="-9"/>
          <w:sz w:val="24"/>
          <w:szCs w:val="24"/>
          <w:lang w:val="en-US" w:eastAsia="en-US"/>
        </w:rPr>
        <w:t xml:space="preserve">The </w:t>
      </w:r>
      <w:r w:rsidRPr="007E33F0">
        <w:rPr>
          <w:rFonts w:ascii="Arial" w:eastAsia="Arial" w:hAnsi="Arial" w:cs="Arial"/>
          <w:color w:val="000000" w:themeColor="text1"/>
          <w:spacing w:val="-4"/>
          <w:sz w:val="24"/>
          <w:szCs w:val="24"/>
          <w:lang w:val="en-US" w:eastAsia="en-US"/>
        </w:rPr>
        <w:t xml:space="preserve">modules </w:t>
      </w:r>
      <w:r w:rsidRPr="007E33F0">
        <w:rPr>
          <w:rFonts w:ascii="Arial" w:eastAsia="Arial" w:hAnsi="Arial" w:cs="Arial"/>
          <w:color w:val="000000" w:themeColor="text1"/>
          <w:sz w:val="24"/>
          <w:szCs w:val="24"/>
          <w:lang w:val="en-US" w:eastAsia="en-US"/>
        </w:rPr>
        <w:t xml:space="preserve">are </w:t>
      </w:r>
      <w:r w:rsidRPr="007E33F0">
        <w:rPr>
          <w:rFonts w:ascii="Arial" w:eastAsia="Arial" w:hAnsi="Arial" w:cs="Arial"/>
          <w:color w:val="000000" w:themeColor="text1"/>
          <w:spacing w:val="-6"/>
          <w:sz w:val="24"/>
          <w:szCs w:val="24"/>
          <w:lang w:val="en-US" w:eastAsia="en-US"/>
        </w:rPr>
        <w:t xml:space="preserve">structured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pacing w:val="-3"/>
          <w:sz w:val="24"/>
          <w:szCs w:val="24"/>
          <w:lang w:val="en-US" w:eastAsia="en-US"/>
        </w:rPr>
        <w:t xml:space="preserve">promote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z w:val="24"/>
          <w:szCs w:val="24"/>
          <w:lang w:val="en-US" w:eastAsia="en-US"/>
        </w:rPr>
        <w:t xml:space="preserve">integration of </w:t>
      </w:r>
      <w:r w:rsidRPr="007E33F0">
        <w:rPr>
          <w:rFonts w:ascii="Arial" w:eastAsia="Arial" w:hAnsi="Arial" w:cs="Arial"/>
          <w:color w:val="000000" w:themeColor="text1"/>
          <w:spacing w:val="-5"/>
          <w:sz w:val="24"/>
          <w:szCs w:val="24"/>
          <w:lang w:val="en-US" w:eastAsia="en-US"/>
        </w:rPr>
        <w:t xml:space="preserve">theory and </w:t>
      </w:r>
      <w:r w:rsidRPr="007E33F0">
        <w:rPr>
          <w:rFonts w:ascii="Arial" w:eastAsia="Arial" w:hAnsi="Arial" w:cs="Arial"/>
          <w:color w:val="000000" w:themeColor="text1"/>
          <w:sz w:val="24"/>
          <w:szCs w:val="24"/>
          <w:lang w:val="en-US" w:eastAsia="en-US"/>
        </w:rPr>
        <w:t xml:space="preserve">practice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pacing w:val="-6"/>
          <w:sz w:val="24"/>
          <w:szCs w:val="24"/>
          <w:lang w:val="en-US" w:eastAsia="en-US"/>
        </w:rPr>
        <w:t xml:space="preserve">ensure </w:t>
      </w:r>
      <w:r w:rsidRPr="007E33F0">
        <w:rPr>
          <w:rFonts w:ascii="Arial" w:eastAsia="Arial" w:hAnsi="Arial" w:cs="Arial"/>
          <w:color w:val="000000" w:themeColor="text1"/>
          <w:spacing w:val="-5"/>
          <w:sz w:val="24"/>
          <w:szCs w:val="24"/>
          <w:lang w:val="en-US" w:eastAsia="en-US"/>
        </w:rPr>
        <w:t xml:space="preserve">that </w:t>
      </w:r>
      <w:r w:rsidRPr="007E33F0">
        <w:rPr>
          <w:rFonts w:ascii="Arial" w:eastAsia="Arial" w:hAnsi="Arial" w:cs="Arial"/>
          <w:color w:val="000000" w:themeColor="text1"/>
          <w:spacing w:val="-3"/>
          <w:sz w:val="24"/>
          <w:szCs w:val="24"/>
          <w:lang w:val="en-US" w:eastAsia="en-US"/>
        </w:rPr>
        <w:t xml:space="preserve">concepts </w:t>
      </w:r>
      <w:r w:rsidRPr="007E33F0">
        <w:rPr>
          <w:rFonts w:ascii="Arial" w:eastAsia="Arial" w:hAnsi="Arial" w:cs="Arial"/>
          <w:color w:val="000000" w:themeColor="text1"/>
          <w:sz w:val="24"/>
          <w:szCs w:val="24"/>
          <w:lang w:val="en-US" w:eastAsia="en-US"/>
        </w:rPr>
        <w:t xml:space="preserve">are </w:t>
      </w:r>
      <w:proofErr w:type="spellStart"/>
      <w:r w:rsidRPr="007E33F0">
        <w:rPr>
          <w:rFonts w:ascii="Arial" w:eastAsia="Arial" w:hAnsi="Arial" w:cs="Arial"/>
          <w:color w:val="000000" w:themeColor="text1"/>
          <w:sz w:val="24"/>
          <w:szCs w:val="24"/>
          <w:lang w:val="en-US" w:eastAsia="en-US"/>
        </w:rPr>
        <w:t>realised</w:t>
      </w:r>
      <w:proofErr w:type="spellEnd"/>
      <w:r w:rsidRPr="007E33F0">
        <w:rPr>
          <w:rFonts w:ascii="Arial" w:eastAsia="Arial" w:hAnsi="Arial" w:cs="Arial"/>
          <w:color w:val="000000" w:themeColor="text1"/>
          <w:sz w:val="24"/>
          <w:szCs w:val="24"/>
          <w:lang w:val="en-US" w:eastAsia="en-US"/>
        </w:rPr>
        <w:t xml:space="preserve"> </w:t>
      </w:r>
      <w:r w:rsidRPr="007E33F0">
        <w:rPr>
          <w:rFonts w:ascii="Arial" w:eastAsia="Arial" w:hAnsi="Arial" w:cs="Arial"/>
          <w:color w:val="000000" w:themeColor="text1"/>
          <w:spacing w:val="3"/>
          <w:sz w:val="24"/>
          <w:szCs w:val="24"/>
          <w:lang w:val="en-US" w:eastAsia="en-US"/>
        </w:rPr>
        <w:t xml:space="preserve">in </w:t>
      </w:r>
      <w:r w:rsidRPr="007E33F0">
        <w:rPr>
          <w:rFonts w:ascii="Arial" w:eastAsia="Arial" w:hAnsi="Arial" w:cs="Arial"/>
          <w:color w:val="000000" w:themeColor="text1"/>
          <w:sz w:val="24"/>
          <w:szCs w:val="24"/>
          <w:lang w:val="en-US" w:eastAsia="en-US"/>
        </w:rPr>
        <w:t xml:space="preserve">a </w:t>
      </w:r>
      <w:r w:rsidRPr="007E33F0">
        <w:rPr>
          <w:rFonts w:ascii="Arial" w:eastAsia="Arial" w:hAnsi="Arial" w:cs="Arial"/>
          <w:color w:val="000000" w:themeColor="text1"/>
          <w:spacing w:val="-6"/>
          <w:sz w:val="24"/>
          <w:szCs w:val="24"/>
          <w:lang w:val="en-US" w:eastAsia="en-US"/>
        </w:rPr>
        <w:t xml:space="preserve">manner </w:t>
      </w:r>
      <w:r w:rsidRPr="007E33F0">
        <w:rPr>
          <w:rFonts w:ascii="Arial" w:eastAsia="Arial" w:hAnsi="Arial" w:cs="Arial"/>
          <w:color w:val="000000" w:themeColor="text1"/>
          <w:spacing w:val="-5"/>
          <w:sz w:val="24"/>
          <w:szCs w:val="24"/>
          <w:lang w:val="en-US" w:eastAsia="en-US"/>
        </w:rPr>
        <w:t xml:space="preserve">that </w:t>
      </w:r>
      <w:r w:rsidRPr="007E33F0">
        <w:rPr>
          <w:rFonts w:ascii="Arial" w:eastAsia="Arial" w:hAnsi="Arial" w:cs="Arial"/>
          <w:color w:val="000000" w:themeColor="text1"/>
          <w:spacing w:val="-3"/>
          <w:sz w:val="24"/>
          <w:szCs w:val="24"/>
          <w:lang w:val="en-US" w:eastAsia="en-US"/>
        </w:rPr>
        <w:t xml:space="preserve">will support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z w:val="24"/>
          <w:szCs w:val="24"/>
          <w:lang w:val="en-US" w:eastAsia="en-US"/>
        </w:rPr>
        <w:t xml:space="preserve">personal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z w:val="24"/>
          <w:szCs w:val="24"/>
          <w:lang w:val="en-US" w:eastAsia="en-US"/>
        </w:rPr>
        <w:t xml:space="preserve">professional </w:t>
      </w:r>
      <w:r w:rsidRPr="007E33F0">
        <w:rPr>
          <w:rFonts w:ascii="Arial" w:eastAsia="Arial" w:hAnsi="Arial" w:cs="Arial"/>
          <w:color w:val="000000" w:themeColor="text1"/>
          <w:spacing w:val="-4"/>
          <w:sz w:val="24"/>
          <w:szCs w:val="24"/>
          <w:lang w:val="en-US" w:eastAsia="en-US"/>
        </w:rPr>
        <w:t xml:space="preserve">development. </w:t>
      </w:r>
      <w:r w:rsidRPr="007E33F0">
        <w:rPr>
          <w:rFonts w:ascii="Arial" w:eastAsia="Arial" w:hAnsi="Arial" w:cs="Arial"/>
          <w:color w:val="000000" w:themeColor="text1"/>
          <w:spacing w:val="-9"/>
          <w:sz w:val="24"/>
          <w:szCs w:val="24"/>
          <w:lang w:val="en-US" w:eastAsia="en-US"/>
        </w:rPr>
        <w:t xml:space="preserve">The </w:t>
      </w:r>
      <w:r w:rsidRPr="007E33F0">
        <w:rPr>
          <w:rFonts w:ascii="Arial" w:eastAsia="Arial" w:hAnsi="Arial" w:cs="Arial"/>
          <w:color w:val="000000" w:themeColor="text1"/>
          <w:spacing w:val="-3"/>
          <w:sz w:val="24"/>
          <w:szCs w:val="24"/>
          <w:lang w:val="en-US" w:eastAsia="en-US"/>
        </w:rPr>
        <w:t xml:space="preserve">final </w:t>
      </w:r>
      <w:r w:rsidRPr="007E33F0">
        <w:rPr>
          <w:rFonts w:ascii="Arial" w:eastAsia="Arial" w:hAnsi="Arial" w:cs="Arial"/>
          <w:color w:val="000000" w:themeColor="text1"/>
          <w:spacing w:val="-5"/>
          <w:sz w:val="24"/>
          <w:szCs w:val="24"/>
          <w:lang w:val="en-US" w:eastAsia="en-US"/>
        </w:rPr>
        <w:t xml:space="preserve">module </w:t>
      </w:r>
      <w:r w:rsidRPr="007E33F0">
        <w:rPr>
          <w:rFonts w:ascii="Arial" w:eastAsia="Arial" w:hAnsi="Arial" w:cs="Arial"/>
          <w:color w:val="000000" w:themeColor="text1"/>
          <w:spacing w:val="-4"/>
          <w:sz w:val="24"/>
          <w:szCs w:val="24"/>
          <w:lang w:val="en-US" w:eastAsia="en-US"/>
        </w:rPr>
        <w:t xml:space="preserve">concludes </w:t>
      </w:r>
      <w:r w:rsidRPr="007E33F0">
        <w:rPr>
          <w:rFonts w:ascii="Arial" w:eastAsia="Arial" w:hAnsi="Arial" w:cs="Arial"/>
          <w:color w:val="000000" w:themeColor="text1"/>
          <w:spacing w:val="-3"/>
          <w:sz w:val="24"/>
          <w:szCs w:val="24"/>
          <w:lang w:val="en-US" w:eastAsia="en-US"/>
        </w:rPr>
        <w:t xml:space="preserve">with </w:t>
      </w:r>
      <w:r w:rsidRPr="007E33F0">
        <w:rPr>
          <w:rFonts w:ascii="Arial" w:eastAsia="Arial" w:hAnsi="Arial" w:cs="Arial"/>
          <w:color w:val="000000" w:themeColor="text1"/>
          <w:sz w:val="24"/>
          <w:szCs w:val="24"/>
          <w:lang w:val="en-US" w:eastAsia="en-US"/>
        </w:rPr>
        <w:t xml:space="preserve">a degree </w:t>
      </w:r>
      <w:r w:rsidRPr="007E33F0">
        <w:rPr>
          <w:rFonts w:ascii="Arial" w:eastAsia="Arial" w:hAnsi="Arial" w:cs="Arial"/>
          <w:color w:val="000000" w:themeColor="text1"/>
          <w:spacing w:val="-4"/>
          <w:sz w:val="24"/>
          <w:szCs w:val="24"/>
          <w:lang w:val="en-US" w:eastAsia="en-US"/>
        </w:rPr>
        <w:t xml:space="preserve">presentation </w:t>
      </w:r>
      <w:r w:rsidRPr="007E33F0">
        <w:rPr>
          <w:rFonts w:ascii="Arial" w:eastAsia="Arial" w:hAnsi="Arial" w:cs="Arial"/>
          <w:color w:val="000000" w:themeColor="text1"/>
          <w:spacing w:val="-5"/>
          <w:sz w:val="24"/>
          <w:szCs w:val="24"/>
          <w:lang w:val="en-US" w:eastAsia="en-US"/>
        </w:rPr>
        <w:t xml:space="preserve">that </w:t>
      </w:r>
      <w:r w:rsidRPr="007E33F0">
        <w:rPr>
          <w:rFonts w:ascii="Arial" w:eastAsia="Arial" w:hAnsi="Arial" w:cs="Arial"/>
          <w:color w:val="000000" w:themeColor="text1"/>
          <w:spacing w:val="-3"/>
          <w:sz w:val="24"/>
          <w:szCs w:val="24"/>
          <w:lang w:val="en-US" w:eastAsia="en-US"/>
        </w:rPr>
        <w:t xml:space="preserve">will </w:t>
      </w:r>
      <w:r w:rsidRPr="007E33F0">
        <w:rPr>
          <w:rFonts w:ascii="Arial" w:eastAsia="Arial" w:hAnsi="Arial" w:cs="Arial"/>
          <w:color w:val="000000" w:themeColor="text1"/>
          <w:spacing w:val="-4"/>
          <w:sz w:val="24"/>
          <w:szCs w:val="24"/>
          <w:lang w:val="en-US" w:eastAsia="en-US"/>
        </w:rPr>
        <w:t xml:space="preserve">focus </w:t>
      </w:r>
      <w:r w:rsidRPr="007E33F0">
        <w:rPr>
          <w:rFonts w:ascii="Arial" w:eastAsia="Arial" w:hAnsi="Arial" w:cs="Arial"/>
          <w:color w:val="000000" w:themeColor="text1"/>
          <w:sz w:val="24"/>
          <w:szCs w:val="24"/>
          <w:lang w:val="en-US" w:eastAsia="en-US"/>
        </w:rPr>
        <w:t xml:space="preserve">on </w:t>
      </w:r>
      <w:r w:rsidRPr="007E33F0">
        <w:rPr>
          <w:rFonts w:ascii="Arial" w:eastAsia="Arial" w:hAnsi="Arial" w:cs="Arial"/>
          <w:color w:val="000000" w:themeColor="text1"/>
          <w:spacing w:val="-8"/>
          <w:sz w:val="24"/>
          <w:szCs w:val="24"/>
          <w:lang w:val="en-US" w:eastAsia="en-US"/>
        </w:rPr>
        <w:t xml:space="preserve">your future </w:t>
      </w:r>
      <w:r w:rsidRPr="007E33F0">
        <w:rPr>
          <w:rFonts w:ascii="Arial" w:eastAsia="Arial" w:hAnsi="Arial" w:cs="Arial"/>
          <w:color w:val="000000" w:themeColor="text1"/>
          <w:spacing w:val="-5"/>
          <w:sz w:val="24"/>
          <w:szCs w:val="24"/>
          <w:lang w:val="en-US" w:eastAsia="en-US"/>
        </w:rPr>
        <w:t xml:space="preserve">intentions </w:t>
      </w:r>
      <w:r w:rsidRPr="007E33F0">
        <w:rPr>
          <w:rFonts w:ascii="Arial" w:eastAsia="Arial" w:hAnsi="Arial" w:cs="Arial"/>
          <w:color w:val="000000" w:themeColor="text1"/>
          <w:spacing w:val="-3"/>
          <w:sz w:val="24"/>
          <w:szCs w:val="24"/>
          <w:lang w:val="en-US" w:eastAsia="en-US"/>
        </w:rPr>
        <w:t xml:space="preserve">with </w:t>
      </w:r>
      <w:r w:rsidRPr="007E33F0">
        <w:rPr>
          <w:rFonts w:ascii="Arial" w:eastAsia="Arial" w:hAnsi="Arial" w:cs="Arial"/>
          <w:color w:val="000000" w:themeColor="text1"/>
          <w:spacing w:val="-6"/>
          <w:sz w:val="24"/>
          <w:szCs w:val="24"/>
          <w:lang w:val="en-US" w:eastAsia="en-US"/>
        </w:rPr>
        <w:t xml:space="preserve">relevant </w:t>
      </w:r>
      <w:r w:rsidRPr="007E33F0">
        <w:rPr>
          <w:rFonts w:ascii="Arial" w:eastAsia="Arial" w:hAnsi="Arial" w:cs="Arial"/>
          <w:color w:val="000000" w:themeColor="text1"/>
          <w:spacing w:val="-4"/>
          <w:sz w:val="24"/>
          <w:szCs w:val="24"/>
          <w:lang w:val="en-US" w:eastAsia="en-US"/>
        </w:rPr>
        <w:t xml:space="preserve">written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z w:val="24"/>
          <w:szCs w:val="24"/>
          <w:lang w:val="en-US" w:eastAsia="en-US"/>
        </w:rPr>
        <w:t xml:space="preserve">practical </w:t>
      </w:r>
      <w:r w:rsidRPr="007E33F0">
        <w:rPr>
          <w:rFonts w:ascii="Arial" w:eastAsia="Arial" w:hAnsi="Arial" w:cs="Arial"/>
          <w:color w:val="000000" w:themeColor="text1"/>
          <w:spacing w:val="-3"/>
          <w:sz w:val="24"/>
          <w:szCs w:val="24"/>
          <w:lang w:val="en-US" w:eastAsia="en-US"/>
        </w:rPr>
        <w:t xml:space="preserve">work. </w:t>
      </w:r>
      <w:r w:rsidRPr="007E33F0">
        <w:rPr>
          <w:rFonts w:ascii="Arial" w:eastAsia="Arial" w:hAnsi="Arial" w:cs="Arial"/>
          <w:color w:val="000000" w:themeColor="text1"/>
          <w:spacing w:val="-9"/>
          <w:sz w:val="24"/>
          <w:szCs w:val="24"/>
          <w:lang w:val="en-US" w:eastAsia="en-US"/>
        </w:rPr>
        <w:t xml:space="preserve">The </w:t>
      </w:r>
      <w:r w:rsidRPr="007E33F0">
        <w:rPr>
          <w:rFonts w:ascii="Arial" w:eastAsia="Arial" w:hAnsi="Arial" w:cs="Arial"/>
          <w:color w:val="000000" w:themeColor="text1"/>
          <w:sz w:val="24"/>
          <w:szCs w:val="24"/>
          <w:lang w:val="en-US" w:eastAsia="en-US"/>
        </w:rPr>
        <w:t xml:space="preserve">dissertation or report </w:t>
      </w:r>
      <w:r w:rsidRPr="007E33F0">
        <w:rPr>
          <w:rFonts w:ascii="Arial" w:eastAsia="Arial" w:hAnsi="Arial" w:cs="Arial"/>
          <w:color w:val="000000" w:themeColor="text1"/>
          <w:spacing w:val="-3"/>
          <w:sz w:val="24"/>
          <w:szCs w:val="24"/>
          <w:lang w:val="en-US" w:eastAsia="en-US"/>
        </w:rPr>
        <w:t xml:space="preserve">will </w:t>
      </w:r>
      <w:r w:rsidRPr="007E33F0">
        <w:rPr>
          <w:rFonts w:ascii="Arial" w:eastAsia="Arial" w:hAnsi="Arial" w:cs="Arial"/>
          <w:color w:val="000000" w:themeColor="text1"/>
          <w:spacing w:val="-4"/>
          <w:sz w:val="24"/>
          <w:szCs w:val="24"/>
          <w:lang w:val="en-US" w:eastAsia="en-US"/>
        </w:rPr>
        <w:t xml:space="preserve">inform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pacing w:val="-4"/>
          <w:sz w:val="24"/>
          <w:szCs w:val="24"/>
          <w:lang w:val="en-US" w:eastAsia="en-US"/>
        </w:rPr>
        <w:t xml:space="preserve">work </w:t>
      </w:r>
      <w:r w:rsidRPr="007E33F0">
        <w:rPr>
          <w:rFonts w:ascii="Arial" w:eastAsia="Arial" w:hAnsi="Arial" w:cs="Arial"/>
          <w:noProof/>
          <w:color w:val="000000" w:themeColor="text1"/>
          <w:sz w:val="24"/>
          <w:szCs w:val="24"/>
          <w:lang w:val="en-US" w:eastAsia="en-US"/>
        </w:rPr>
        <w:t>for</w:t>
      </w:r>
      <w:r w:rsidRPr="007E33F0">
        <w:rPr>
          <w:rFonts w:ascii="Arial" w:eastAsia="Arial" w:hAnsi="Arial" w:cs="Arial"/>
          <w:color w:val="000000" w:themeColor="text1"/>
          <w:sz w:val="24"/>
          <w:szCs w:val="24"/>
          <w:lang w:val="en-US" w:eastAsia="en-US"/>
        </w:rPr>
        <w:t xml:space="preserve">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3"/>
          <w:sz w:val="24"/>
          <w:szCs w:val="24"/>
          <w:lang w:val="en-US" w:eastAsia="en-US"/>
        </w:rPr>
        <w:t xml:space="preserve">final </w:t>
      </w:r>
      <w:r w:rsidRPr="007E33F0">
        <w:rPr>
          <w:rFonts w:ascii="Arial" w:eastAsia="Arial" w:hAnsi="Arial" w:cs="Arial"/>
          <w:color w:val="000000" w:themeColor="text1"/>
          <w:sz w:val="24"/>
          <w:szCs w:val="24"/>
          <w:lang w:val="en-US" w:eastAsia="en-US"/>
        </w:rPr>
        <w:t xml:space="preserve">portfolio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3"/>
          <w:sz w:val="24"/>
          <w:szCs w:val="24"/>
          <w:lang w:val="en-US" w:eastAsia="en-US"/>
        </w:rPr>
        <w:t xml:space="preserve">develop </w:t>
      </w:r>
      <w:r w:rsidRPr="007E33F0">
        <w:rPr>
          <w:rFonts w:ascii="Arial" w:eastAsia="Arial" w:hAnsi="Arial" w:cs="Arial"/>
          <w:color w:val="000000" w:themeColor="text1"/>
          <w:sz w:val="24"/>
          <w:szCs w:val="24"/>
          <w:lang w:val="en-US" w:eastAsia="en-US"/>
        </w:rPr>
        <w:t xml:space="preserve">a self- identified </w:t>
      </w:r>
      <w:r w:rsidRPr="007E33F0">
        <w:rPr>
          <w:rFonts w:ascii="Arial" w:eastAsia="Arial" w:hAnsi="Arial" w:cs="Arial"/>
          <w:color w:val="000000" w:themeColor="text1"/>
          <w:spacing w:val="-4"/>
          <w:sz w:val="24"/>
          <w:szCs w:val="24"/>
          <w:lang w:val="en-US" w:eastAsia="en-US"/>
        </w:rPr>
        <w:t xml:space="preserve">written </w:t>
      </w:r>
      <w:r w:rsidRPr="007E33F0">
        <w:rPr>
          <w:rFonts w:ascii="Arial" w:eastAsia="Arial" w:hAnsi="Arial" w:cs="Arial"/>
          <w:noProof/>
          <w:color w:val="000000" w:themeColor="text1"/>
          <w:spacing w:val="-3"/>
          <w:sz w:val="24"/>
          <w:szCs w:val="24"/>
          <w:lang w:val="en-US" w:eastAsia="en-US"/>
        </w:rPr>
        <w:t>investigative</w:t>
      </w:r>
      <w:r w:rsidRPr="007E33F0">
        <w:rPr>
          <w:rFonts w:ascii="Arial" w:eastAsia="Arial" w:hAnsi="Arial" w:cs="Arial"/>
          <w:color w:val="000000" w:themeColor="text1"/>
          <w:spacing w:val="-3"/>
          <w:sz w:val="24"/>
          <w:szCs w:val="24"/>
          <w:lang w:val="en-US" w:eastAsia="en-US"/>
        </w:rPr>
        <w:t xml:space="preserve"> </w:t>
      </w:r>
      <w:r w:rsidRPr="007E33F0">
        <w:rPr>
          <w:rFonts w:ascii="Arial" w:eastAsia="Arial" w:hAnsi="Arial" w:cs="Arial"/>
          <w:color w:val="000000" w:themeColor="text1"/>
          <w:spacing w:val="-4"/>
          <w:sz w:val="24"/>
          <w:szCs w:val="24"/>
          <w:lang w:val="en-US" w:eastAsia="en-US"/>
        </w:rPr>
        <w:t xml:space="preserve">study </w:t>
      </w:r>
      <w:r w:rsidRPr="007E33F0">
        <w:rPr>
          <w:rFonts w:ascii="Arial" w:eastAsia="Arial" w:hAnsi="Arial" w:cs="Arial"/>
          <w:color w:val="000000" w:themeColor="text1"/>
          <w:spacing w:val="-5"/>
          <w:sz w:val="24"/>
          <w:szCs w:val="24"/>
          <w:lang w:val="en-US" w:eastAsia="en-US"/>
        </w:rPr>
        <w:t xml:space="preserve">that </w:t>
      </w:r>
      <w:r w:rsidRPr="007E33F0">
        <w:rPr>
          <w:rFonts w:ascii="Arial" w:eastAsia="Arial" w:hAnsi="Arial" w:cs="Arial"/>
          <w:color w:val="000000" w:themeColor="text1"/>
          <w:spacing w:val="-3"/>
          <w:sz w:val="24"/>
          <w:szCs w:val="24"/>
          <w:lang w:val="en-US" w:eastAsia="en-US"/>
        </w:rPr>
        <w:t xml:space="preserve">relates </w:t>
      </w:r>
      <w:r w:rsidRPr="007E33F0">
        <w:rPr>
          <w:rFonts w:ascii="Arial" w:eastAsia="Arial" w:hAnsi="Arial" w:cs="Arial"/>
          <w:color w:val="000000" w:themeColor="text1"/>
          <w:sz w:val="24"/>
          <w:szCs w:val="24"/>
          <w:lang w:val="en-US" w:eastAsia="en-US"/>
        </w:rPr>
        <w:t xml:space="preserve">directly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3"/>
          <w:sz w:val="24"/>
          <w:szCs w:val="24"/>
          <w:lang w:val="en-US" w:eastAsia="en-US"/>
        </w:rPr>
        <w:t>creative</w:t>
      </w:r>
      <w:r w:rsidRPr="007E33F0">
        <w:rPr>
          <w:rFonts w:ascii="Arial" w:eastAsia="Arial" w:hAnsi="Arial" w:cs="Arial"/>
          <w:color w:val="000000" w:themeColor="text1"/>
          <w:spacing w:val="-4"/>
          <w:sz w:val="24"/>
          <w:szCs w:val="24"/>
          <w:lang w:val="en-US" w:eastAsia="en-US"/>
        </w:rPr>
        <w:t xml:space="preserve"> </w:t>
      </w:r>
      <w:r w:rsidRPr="007E33F0">
        <w:rPr>
          <w:rFonts w:ascii="Arial" w:eastAsia="Arial" w:hAnsi="Arial" w:cs="Arial"/>
          <w:color w:val="000000" w:themeColor="text1"/>
          <w:sz w:val="24"/>
          <w:szCs w:val="24"/>
          <w:lang w:val="en-US" w:eastAsia="en-US"/>
        </w:rPr>
        <w:t>practice.</w:t>
      </w:r>
    </w:p>
    <w:p w14:paraId="5D06FF8D" w14:textId="77777777" w:rsidR="006530A0" w:rsidRPr="007E33F0" w:rsidRDefault="006530A0" w:rsidP="006530A0">
      <w:pPr>
        <w:widowControl w:val="0"/>
        <w:spacing w:line="276" w:lineRule="auto"/>
        <w:jc w:val="both"/>
        <w:rPr>
          <w:rFonts w:ascii="Arial" w:eastAsia="Arial" w:hAnsi="Arial" w:cs="Arial"/>
          <w:color w:val="000000" w:themeColor="text1"/>
          <w:sz w:val="24"/>
          <w:szCs w:val="24"/>
          <w:lang w:val="en-US" w:eastAsia="en-US"/>
        </w:rPr>
      </w:pPr>
    </w:p>
    <w:p w14:paraId="7086B19E" w14:textId="77777777" w:rsidR="006530A0" w:rsidRPr="007E33F0" w:rsidRDefault="006530A0" w:rsidP="006530A0">
      <w:pPr>
        <w:widowControl w:val="0"/>
        <w:spacing w:line="276" w:lineRule="auto"/>
        <w:jc w:val="both"/>
        <w:rPr>
          <w:rFonts w:ascii="Arial" w:eastAsia="Arial" w:hAnsi="Arial" w:cs="Arial"/>
          <w:color w:val="000000" w:themeColor="text1"/>
          <w:sz w:val="24"/>
          <w:szCs w:val="24"/>
          <w:lang w:val="en-US" w:eastAsia="en-US"/>
        </w:rPr>
      </w:pPr>
      <w:r w:rsidRPr="007E33F0">
        <w:rPr>
          <w:rFonts w:ascii="Arial" w:eastAsia="Arial" w:hAnsi="Arial" w:cs="Arial"/>
          <w:color w:val="000000" w:themeColor="text1"/>
          <w:sz w:val="24"/>
          <w:szCs w:val="24"/>
          <w:lang w:val="en-US" w:eastAsia="en-US"/>
        </w:rPr>
        <w:t>Throughout Level 6, you will be provided with a curriculum that allows for individual progression and development and is integrated with opportunities that enhance the realisation of your own vision to enable you to graduate as a professional and informed creative practitioner.</w:t>
      </w:r>
    </w:p>
    <w:p w14:paraId="7A58DBBA" w14:textId="77777777" w:rsidR="00B53677" w:rsidRDefault="00B53677" w:rsidP="006530A0">
      <w:pPr>
        <w:widowControl w:val="0"/>
        <w:spacing w:line="276" w:lineRule="auto"/>
        <w:jc w:val="both"/>
        <w:rPr>
          <w:rFonts w:ascii="Arial" w:eastAsia="Arial" w:hAnsi="Arial" w:cs="Arial"/>
          <w:b/>
          <w:bCs/>
          <w:sz w:val="24"/>
          <w:szCs w:val="24"/>
          <w:lang w:val="en-US" w:eastAsia="en-US"/>
        </w:rPr>
      </w:pPr>
      <w:bookmarkStart w:id="26" w:name="_Hlk132273673"/>
    </w:p>
    <w:p w14:paraId="3DF26CFA" w14:textId="77777777" w:rsidR="006530A0" w:rsidRPr="007E33F0" w:rsidRDefault="006530A0" w:rsidP="006530A0">
      <w:pPr>
        <w:widowControl w:val="0"/>
        <w:spacing w:line="276" w:lineRule="auto"/>
        <w:jc w:val="both"/>
        <w:rPr>
          <w:rFonts w:ascii="Arial" w:eastAsia="Arial" w:hAnsi="Arial" w:cs="Arial"/>
          <w:color w:val="000000" w:themeColor="text1"/>
          <w:sz w:val="24"/>
          <w:szCs w:val="24"/>
          <w:lang w:val="en-US" w:eastAsia="en-US"/>
        </w:rPr>
      </w:pPr>
      <w:r w:rsidRPr="007E33F0">
        <w:rPr>
          <w:rFonts w:ascii="Arial" w:eastAsia="Arial" w:hAnsi="Arial" w:cs="Arial"/>
          <w:color w:val="000000" w:themeColor="text1"/>
          <w:spacing w:val="-11"/>
          <w:sz w:val="24"/>
          <w:szCs w:val="24"/>
          <w:lang w:val="en-US" w:eastAsia="en-US"/>
        </w:rPr>
        <w:t xml:space="preserve">In </w:t>
      </w:r>
      <w:r w:rsidRPr="007E33F0">
        <w:rPr>
          <w:rFonts w:ascii="Arial" w:eastAsia="Arial" w:hAnsi="Arial" w:cs="Arial"/>
          <w:color w:val="000000" w:themeColor="text1"/>
          <w:spacing w:val="-7"/>
          <w:sz w:val="24"/>
          <w:szCs w:val="24"/>
          <w:lang w:val="en-US" w:eastAsia="en-US"/>
        </w:rPr>
        <w:t>the ‘</w:t>
      </w:r>
      <w:r w:rsidRPr="007E33F0">
        <w:rPr>
          <w:rFonts w:ascii="Arial" w:eastAsia="Arial" w:hAnsi="Arial" w:cs="Arial"/>
          <w:b/>
          <w:color w:val="000000" w:themeColor="text1"/>
          <w:sz w:val="24"/>
          <w:szCs w:val="24"/>
          <w:lang w:val="en-US" w:eastAsia="en-US"/>
        </w:rPr>
        <w:t xml:space="preserve">Project Research and Preparation’ </w:t>
      </w:r>
      <w:r w:rsidRPr="007E33F0">
        <w:rPr>
          <w:rFonts w:ascii="Arial" w:eastAsia="Arial" w:hAnsi="Arial" w:cs="Arial"/>
          <w:color w:val="000000" w:themeColor="text1"/>
          <w:spacing w:val="-5"/>
          <w:sz w:val="24"/>
          <w:szCs w:val="24"/>
          <w:lang w:val="en-US" w:eastAsia="en-US"/>
        </w:rPr>
        <w:t xml:space="preserve">module </w:t>
      </w:r>
      <w:r w:rsidRPr="007E33F0">
        <w:rPr>
          <w:rFonts w:ascii="Arial" w:eastAsia="Arial" w:hAnsi="Arial" w:cs="Arial"/>
          <w:color w:val="000000" w:themeColor="text1"/>
          <w:sz w:val="24"/>
          <w:szCs w:val="24"/>
          <w:lang w:val="en-US" w:eastAsia="en-US"/>
        </w:rPr>
        <w:t xml:space="preserve">(40 credits), </w:t>
      </w:r>
      <w:r w:rsidRPr="007E33F0">
        <w:rPr>
          <w:rFonts w:ascii="Arial" w:eastAsia="Arial" w:hAnsi="Arial" w:cs="Arial"/>
          <w:color w:val="000000" w:themeColor="text1"/>
          <w:spacing w:val="-5"/>
          <w:sz w:val="24"/>
          <w:szCs w:val="24"/>
          <w:lang w:val="en-US" w:eastAsia="en-US"/>
        </w:rPr>
        <w:t xml:space="preserve">you </w:t>
      </w:r>
      <w:r w:rsidRPr="007E33F0">
        <w:rPr>
          <w:rFonts w:ascii="Arial" w:eastAsia="Arial" w:hAnsi="Arial" w:cs="Arial"/>
          <w:color w:val="000000" w:themeColor="text1"/>
          <w:spacing w:val="-3"/>
          <w:sz w:val="24"/>
          <w:szCs w:val="24"/>
          <w:lang w:val="en-US" w:eastAsia="en-US"/>
        </w:rPr>
        <w:t xml:space="preserve">will </w:t>
      </w:r>
      <w:r w:rsidRPr="007E33F0">
        <w:rPr>
          <w:rFonts w:ascii="Arial" w:eastAsia="Arial" w:hAnsi="Arial" w:cs="Arial"/>
          <w:color w:val="000000" w:themeColor="text1"/>
          <w:spacing w:val="-4"/>
          <w:sz w:val="24"/>
          <w:szCs w:val="24"/>
          <w:lang w:val="en-US" w:eastAsia="en-US"/>
        </w:rPr>
        <w:t xml:space="preserve">identify, </w:t>
      </w:r>
      <w:r w:rsidRPr="007E33F0">
        <w:rPr>
          <w:rFonts w:ascii="Arial" w:eastAsia="Arial" w:hAnsi="Arial" w:cs="Arial"/>
          <w:color w:val="000000" w:themeColor="text1"/>
          <w:sz w:val="24"/>
          <w:szCs w:val="24"/>
          <w:lang w:val="en-US" w:eastAsia="en-US"/>
        </w:rPr>
        <w:t xml:space="preserve">initiate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z w:val="24"/>
          <w:szCs w:val="24"/>
          <w:lang w:val="en-US" w:eastAsia="en-US"/>
        </w:rPr>
        <w:t xml:space="preserve">negotiate a personal project </w:t>
      </w:r>
      <w:r w:rsidRPr="007E33F0">
        <w:rPr>
          <w:rFonts w:ascii="Arial" w:eastAsia="Arial" w:hAnsi="Arial" w:cs="Arial"/>
          <w:color w:val="000000" w:themeColor="text1"/>
          <w:spacing w:val="-5"/>
          <w:sz w:val="24"/>
          <w:szCs w:val="24"/>
          <w:lang w:val="en-US" w:eastAsia="en-US"/>
        </w:rPr>
        <w:t xml:space="preserve">that </w:t>
      </w:r>
      <w:r w:rsidRPr="007E33F0">
        <w:rPr>
          <w:rFonts w:ascii="Arial" w:eastAsia="Arial" w:hAnsi="Arial" w:cs="Arial"/>
          <w:color w:val="000000" w:themeColor="text1"/>
          <w:spacing w:val="-3"/>
          <w:sz w:val="24"/>
          <w:szCs w:val="24"/>
          <w:lang w:val="en-US" w:eastAsia="en-US"/>
        </w:rPr>
        <w:t xml:space="preserve">will </w:t>
      </w:r>
      <w:r w:rsidRPr="007E33F0">
        <w:rPr>
          <w:rFonts w:ascii="Arial" w:eastAsia="Arial" w:hAnsi="Arial" w:cs="Arial"/>
          <w:color w:val="000000" w:themeColor="text1"/>
          <w:spacing w:val="-4"/>
          <w:sz w:val="24"/>
          <w:szCs w:val="24"/>
          <w:lang w:val="en-US" w:eastAsia="en-US"/>
        </w:rPr>
        <w:t xml:space="preserve">enable </w:t>
      </w:r>
      <w:r w:rsidRPr="007E33F0">
        <w:rPr>
          <w:rFonts w:ascii="Arial" w:eastAsia="Arial" w:hAnsi="Arial" w:cs="Arial"/>
          <w:color w:val="000000" w:themeColor="text1"/>
          <w:spacing w:val="-5"/>
          <w:sz w:val="24"/>
          <w:szCs w:val="24"/>
          <w:lang w:val="en-US" w:eastAsia="en-US"/>
        </w:rPr>
        <w:t xml:space="preserve">you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z w:val="24"/>
          <w:szCs w:val="24"/>
          <w:lang w:val="en-US" w:eastAsia="en-US"/>
        </w:rPr>
        <w:t xml:space="preserve">consolidate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4"/>
          <w:sz w:val="24"/>
          <w:szCs w:val="24"/>
          <w:lang w:val="en-US" w:eastAsia="en-US"/>
        </w:rPr>
        <w:t xml:space="preserve">demonstrate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3"/>
          <w:sz w:val="24"/>
          <w:szCs w:val="24"/>
          <w:lang w:val="en-US" w:eastAsia="en-US"/>
        </w:rPr>
        <w:t xml:space="preserve">individual creative </w:t>
      </w:r>
      <w:r w:rsidRPr="007E33F0">
        <w:rPr>
          <w:rFonts w:ascii="Arial" w:eastAsia="Arial" w:hAnsi="Arial" w:cs="Arial"/>
          <w:color w:val="000000" w:themeColor="text1"/>
          <w:spacing w:val="-4"/>
          <w:sz w:val="24"/>
          <w:szCs w:val="24"/>
          <w:lang w:val="en-US" w:eastAsia="en-US"/>
        </w:rPr>
        <w:t xml:space="preserve">identity. </w:t>
      </w:r>
      <w:r w:rsidRPr="007E33F0">
        <w:rPr>
          <w:rFonts w:ascii="Arial" w:eastAsia="Arial" w:hAnsi="Arial" w:cs="Arial"/>
          <w:color w:val="000000" w:themeColor="text1"/>
          <w:spacing w:val="-5"/>
          <w:sz w:val="24"/>
          <w:szCs w:val="24"/>
          <w:lang w:val="en-US" w:eastAsia="en-US"/>
        </w:rPr>
        <w:t xml:space="preserve">This </w:t>
      </w:r>
      <w:r w:rsidRPr="007E33F0">
        <w:rPr>
          <w:rFonts w:ascii="Arial" w:eastAsia="Arial" w:hAnsi="Arial" w:cs="Arial"/>
          <w:color w:val="000000" w:themeColor="text1"/>
          <w:spacing w:val="-6"/>
          <w:sz w:val="24"/>
          <w:szCs w:val="24"/>
          <w:lang w:val="en-US" w:eastAsia="en-US"/>
        </w:rPr>
        <w:t xml:space="preserve">should </w:t>
      </w:r>
      <w:r w:rsidRPr="007E33F0">
        <w:rPr>
          <w:rFonts w:ascii="Arial" w:eastAsia="Arial" w:hAnsi="Arial" w:cs="Arial"/>
          <w:color w:val="000000" w:themeColor="text1"/>
          <w:spacing w:val="-3"/>
          <w:sz w:val="24"/>
          <w:szCs w:val="24"/>
          <w:lang w:val="en-US" w:eastAsia="en-US"/>
        </w:rPr>
        <w:t xml:space="preserve">reflect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pacing w:val="-3"/>
          <w:sz w:val="24"/>
          <w:szCs w:val="24"/>
          <w:lang w:val="en-US" w:eastAsia="en-US"/>
        </w:rPr>
        <w:t xml:space="preserve">individual </w:t>
      </w:r>
      <w:r w:rsidRPr="007E33F0">
        <w:rPr>
          <w:rFonts w:ascii="Arial" w:eastAsia="Arial" w:hAnsi="Arial" w:cs="Arial"/>
          <w:color w:val="000000" w:themeColor="text1"/>
          <w:spacing w:val="-4"/>
          <w:sz w:val="24"/>
          <w:szCs w:val="24"/>
          <w:lang w:val="en-US" w:eastAsia="en-US"/>
        </w:rPr>
        <w:t xml:space="preserve">focus </w:t>
      </w:r>
      <w:r w:rsidRPr="007E33F0">
        <w:rPr>
          <w:rFonts w:ascii="Arial" w:eastAsia="Arial" w:hAnsi="Arial" w:cs="Arial"/>
          <w:color w:val="000000" w:themeColor="text1"/>
          <w:sz w:val="24"/>
          <w:szCs w:val="24"/>
          <w:lang w:val="en-US" w:eastAsia="en-US"/>
        </w:rPr>
        <w:t xml:space="preserve">of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3"/>
          <w:sz w:val="24"/>
          <w:szCs w:val="24"/>
          <w:lang w:val="en-US" w:eastAsia="en-US"/>
        </w:rPr>
        <w:t xml:space="preserve">creative </w:t>
      </w:r>
      <w:r w:rsidRPr="007E33F0">
        <w:rPr>
          <w:rFonts w:ascii="Arial" w:eastAsia="Arial" w:hAnsi="Arial" w:cs="Arial"/>
          <w:color w:val="000000" w:themeColor="text1"/>
          <w:sz w:val="24"/>
          <w:szCs w:val="24"/>
          <w:lang w:val="en-US" w:eastAsia="en-US"/>
        </w:rPr>
        <w:t xml:space="preserve">practice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z w:val="24"/>
          <w:szCs w:val="24"/>
          <w:lang w:val="en-US" w:eastAsia="en-US"/>
        </w:rPr>
        <w:t xml:space="preserve">career aspirations;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z w:val="24"/>
          <w:szCs w:val="24"/>
          <w:lang w:val="en-US" w:eastAsia="en-US"/>
        </w:rPr>
        <w:t xml:space="preserve">be </w:t>
      </w:r>
      <w:r w:rsidRPr="007E33F0">
        <w:rPr>
          <w:rFonts w:ascii="Arial" w:eastAsia="Arial" w:hAnsi="Arial" w:cs="Arial"/>
          <w:color w:val="000000" w:themeColor="text1"/>
          <w:spacing w:val="-4"/>
          <w:sz w:val="24"/>
          <w:szCs w:val="24"/>
          <w:lang w:val="en-US" w:eastAsia="en-US"/>
        </w:rPr>
        <w:t xml:space="preserve">underpinned </w:t>
      </w:r>
      <w:r w:rsidRPr="007E33F0">
        <w:rPr>
          <w:rFonts w:ascii="Arial" w:eastAsia="Arial" w:hAnsi="Arial" w:cs="Arial"/>
          <w:color w:val="000000" w:themeColor="text1"/>
          <w:sz w:val="24"/>
          <w:szCs w:val="24"/>
          <w:lang w:val="en-US" w:eastAsia="en-US"/>
        </w:rPr>
        <w:t xml:space="preserve">by </w:t>
      </w:r>
      <w:r w:rsidRPr="007E33F0">
        <w:rPr>
          <w:rFonts w:ascii="Arial" w:eastAsia="Arial" w:hAnsi="Arial" w:cs="Arial"/>
          <w:color w:val="000000" w:themeColor="text1"/>
          <w:spacing w:val="-5"/>
          <w:sz w:val="24"/>
          <w:szCs w:val="24"/>
          <w:lang w:val="en-US" w:eastAsia="en-US"/>
        </w:rPr>
        <w:t xml:space="preserve">extensive </w:t>
      </w:r>
      <w:r w:rsidRPr="007E33F0">
        <w:rPr>
          <w:rFonts w:ascii="Arial" w:eastAsia="Arial" w:hAnsi="Arial" w:cs="Arial"/>
          <w:color w:val="000000" w:themeColor="text1"/>
          <w:spacing w:val="-3"/>
          <w:sz w:val="24"/>
          <w:szCs w:val="24"/>
          <w:lang w:val="en-US" w:eastAsia="en-US"/>
        </w:rPr>
        <w:t xml:space="preserve">research, </w:t>
      </w:r>
      <w:r w:rsidRPr="007E33F0">
        <w:rPr>
          <w:rFonts w:ascii="Arial" w:eastAsia="Arial" w:hAnsi="Arial" w:cs="Arial"/>
          <w:color w:val="000000" w:themeColor="text1"/>
          <w:spacing w:val="-4"/>
          <w:sz w:val="24"/>
          <w:szCs w:val="24"/>
          <w:lang w:val="en-US" w:eastAsia="en-US"/>
        </w:rPr>
        <w:t xml:space="preserve">analysis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4"/>
          <w:sz w:val="24"/>
          <w:szCs w:val="24"/>
          <w:lang w:val="en-US" w:eastAsia="en-US"/>
        </w:rPr>
        <w:t xml:space="preserve">development work </w:t>
      </w:r>
      <w:r w:rsidRPr="007E33F0">
        <w:rPr>
          <w:rFonts w:ascii="Arial" w:eastAsia="Arial" w:hAnsi="Arial" w:cs="Arial"/>
          <w:color w:val="000000" w:themeColor="text1"/>
          <w:spacing w:val="-5"/>
          <w:sz w:val="24"/>
          <w:szCs w:val="24"/>
          <w:lang w:val="en-US" w:eastAsia="en-US"/>
        </w:rPr>
        <w:t xml:space="preserve">that </w:t>
      </w:r>
      <w:r w:rsidRPr="007E33F0">
        <w:rPr>
          <w:rFonts w:ascii="Arial" w:eastAsia="Arial" w:hAnsi="Arial" w:cs="Arial"/>
          <w:color w:val="000000" w:themeColor="text1"/>
          <w:spacing w:val="-3"/>
          <w:sz w:val="24"/>
          <w:szCs w:val="24"/>
          <w:lang w:val="en-US" w:eastAsia="en-US"/>
        </w:rPr>
        <w:t xml:space="preserve">supports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z w:val="24"/>
          <w:szCs w:val="24"/>
          <w:lang w:val="en-US" w:eastAsia="en-US"/>
        </w:rPr>
        <w:t xml:space="preserve">realisation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z w:val="24"/>
          <w:szCs w:val="24"/>
          <w:lang w:val="en-US" w:eastAsia="en-US"/>
        </w:rPr>
        <w:t xml:space="preserve">production of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3"/>
          <w:sz w:val="24"/>
          <w:szCs w:val="24"/>
          <w:lang w:val="en-US" w:eastAsia="en-US"/>
        </w:rPr>
        <w:t xml:space="preserve">creative outcomes </w:t>
      </w:r>
      <w:r w:rsidRPr="007E33F0">
        <w:rPr>
          <w:rFonts w:ascii="Arial" w:eastAsia="Arial" w:hAnsi="Arial" w:cs="Arial"/>
          <w:color w:val="000000" w:themeColor="text1"/>
          <w:spacing w:val="3"/>
          <w:sz w:val="24"/>
          <w:szCs w:val="24"/>
          <w:lang w:val="en-US" w:eastAsia="en-US"/>
        </w:rPr>
        <w:t xml:space="preserve">in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z w:val="24"/>
          <w:szCs w:val="24"/>
          <w:lang w:val="en-US" w:eastAsia="en-US"/>
        </w:rPr>
        <w:t xml:space="preserve">Final </w:t>
      </w:r>
      <w:r w:rsidRPr="007E33F0">
        <w:rPr>
          <w:rFonts w:ascii="Arial" w:eastAsia="Arial" w:hAnsi="Arial" w:cs="Arial"/>
          <w:color w:val="000000" w:themeColor="text1"/>
          <w:spacing w:val="-3"/>
          <w:sz w:val="24"/>
          <w:szCs w:val="24"/>
          <w:lang w:val="en-US" w:eastAsia="en-US"/>
        </w:rPr>
        <w:t xml:space="preserve">Major </w:t>
      </w:r>
      <w:r w:rsidRPr="007E33F0">
        <w:rPr>
          <w:rFonts w:ascii="Arial" w:eastAsia="Arial" w:hAnsi="Arial" w:cs="Arial"/>
          <w:color w:val="000000" w:themeColor="text1"/>
          <w:sz w:val="24"/>
          <w:szCs w:val="24"/>
          <w:lang w:val="en-US" w:eastAsia="en-US"/>
        </w:rPr>
        <w:t xml:space="preserve">Project. </w:t>
      </w:r>
      <w:r w:rsidRPr="007E33F0">
        <w:rPr>
          <w:rFonts w:ascii="Arial" w:eastAsia="Arial" w:hAnsi="Arial" w:cs="Arial"/>
          <w:color w:val="000000" w:themeColor="text1"/>
          <w:spacing w:val="-8"/>
          <w:sz w:val="24"/>
          <w:szCs w:val="24"/>
          <w:lang w:val="en-US" w:eastAsia="en-US"/>
        </w:rPr>
        <w:t xml:space="preserve">You </w:t>
      </w:r>
      <w:r w:rsidRPr="007E33F0">
        <w:rPr>
          <w:rFonts w:ascii="Arial" w:eastAsia="Arial" w:hAnsi="Arial" w:cs="Arial"/>
          <w:color w:val="000000" w:themeColor="text1"/>
          <w:spacing w:val="-3"/>
          <w:sz w:val="24"/>
          <w:szCs w:val="24"/>
          <w:lang w:val="en-US" w:eastAsia="en-US"/>
        </w:rPr>
        <w:t xml:space="preserve">will </w:t>
      </w:r>
      <w:r w:rsidRPr="007E33F0">
        <w:rPr>
          <w:rFonts w:ascii="Arial" w:eastAsia="Arial" w:hAnsi="Arial" w:cs="Arial"/>
          <w:color w:val="000000" w:themeColor="text1"/>
          <w:sz w:val="24"/>
          <w:szCs w:val="24"/>
          <w:lang w:val="en-US" w:eastAsia="en-US"/>
        </w:rPr>
        <w:t xml:space="preserve">be able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pacing w:val="-3"/>
          <w:sz w:val="24"/>
          <w:szCs w:val="24"/>
          <w:lang w:val="en-US" w:eastAsia="en-US"/>
        </w:rPr>
        <w:t xml:space="preserve">research, define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3"/>
          <w:sz w:val="24"/>
          <w:szCs w:val="24"/>
          <w:lang w:val="en-US" w:eastAsia="en-US"/>
        </w:rPr>
        <w:t xml:space="preserve">develop </w:t>
      </w:r>
      <w:r w:rsidRPr="007E33F0">
        <w:rPr>
          <w:rFonts w:ascii="Arial" w:eastAsia="Arial" w:hAnsi="Arial" w:cs="Arial"/>
          <w:color w:val="000000" w:themeColor="text1"/>
          <w:sz w:val="24"/>
          <w:szCs w:val="24"/>
          <w:lang w:val="en-US" w:eastAsia="en-US"/>
        </w:rPr>
        <w:t xml:space="preserve">a complex project </w:t>
      </w:r>
      <w:r w:rsidRPr="007E33F0">
        <w:rPr>
          <w:rFonts w:ascii="Arial" w:eastAsia="Arial" w:hAnsi="Arial" w:cs="Arial"/>
          <w:color w:val="000000" w:themeColor="text1"/>
          <w:spacing w:val="-5"/>
          <w:sz w:val="24"/>
          <w:szCs w:val="24"/>
          <w:lang w:val="en-US" w:eastAsia="en-US"/>
        </w:rPr>
        <w:t xml:space="preserve">that challenges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z w:val="24"/>
          <w:szCs w:val="24"/>
          <w:lang w:val="en-US" w:eastAsia="en-US"/>
        </w:rPr>
        <w:t xml:space="preserve">existing practice,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z w:val="24"/>
          <w:szCs w:val="24"/>
          <w:lang w:val="en-US" w:eastAsia="en-US"/>
        </w:rPr>
        <w:t xml:space="preserve">consider potential </w:t>
      </w:r>
      <w:r w:rsidRPr="007E33F0">
        <w:rPr>
          <w:rFonts w:ascii="Arial" w:eastAsia="Arial" w:hAnsi="Arial" w:cs="Arial"/>
          <w:color w:val="000000" w:themeColor="text1"/>
          <w:spacing w:val="-3"/>
          <w:sz w:val="24"/>
          <w:szCs w:val="24"/>
          <w:lang w:val="en-US" w:eastAsia="en-US"/>
        </w:rPr>
        <w:t xml:space="preserve">collaborations </w:t>
      </w:r>
      <w:r w:rsidRPr="007E33F0">
        <w:rPr>
          <w:rFonts w:ascii="Arial" w:eastAsia="Arial" w:hAnsi="Arial" w:cs="Arial"/>
          <w:color w:val="000000" w:themeColor="text1"/>
          <w:spacing w:val="3"/>
          <w:sz w:val="24"/>
          <w:szCs w:val="24"/>
          <w:lang w:val="en-US" w:eastAsia="en-US"/>
        </w:rPr>
        <w:t xml:space="preserve">in </w:t>
      </w:r>
      <w:r w:rsidRPr="007E33F0">
        <w:rPr>
          <w:rFonts w:ascii="Arial" w:eastAsia="Arial" w:hAnsi="Arial" w:cs="Arial"/>
          <w:color w:val="000000" w:themeColor="text1"/>
          <w:sz w:val="24"/>
          <w:szCs w:val="24"/>
          <w:lang w:val="en-US" w:eastAsia="en-US"/>
        </w:rPr>
        <w:t xml:space="preserve">preparation for </w:t>
      </w:r>
      <w:r w:rsidRPr="007E33F0">
        <w:rPr>
          <w:rFonts w:ascii="Arial" w:eastAsia="Arial" w:hAnsi="Arial" w:cs="Arial"/>
          <w:color w:val="000000" w:themeColor="text1"/>
          <w:spacing w:val="-4"/>
          <w:sz w:val="24"/>
          <w:szCs w:val="24"/>
          <w:lang w:val="en-US" w:eastAsia="en-US"/>
        </w:rPr>
        <w:t xml:space="preserve">working </w:t>
      </w:r>
      <w:r w:rsidRPr="007E33F0">
        <w:rPr>
          <w:rFonts w:ascii="Arial" w:eastAsia="Arial" w:hAnsi="Arial" w:cs="Arial"/>
          <w:color w:val="000000" w:themeColor="text1"/>
          <w:spacing w:val="3"/>
          <w:sz w:val="24"/>
          <w:szCs w:val="24"/>
          <w:lang w:val="en-US" w:eastAsia="en-US"/>
        </w:rPr>
        <w:t xml:space="preserve">in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pacing w:val="-3"/>
          <w:sz w:val="24"/>
          <w:szCs w:val="24"/>
          <w:lang w:val="en-US" w:eastAsia="en-US"/>
        </w:rPr>
        <w:t xml:space="preserve">creative industries, </w:t>
      </w:r>
      <w:r w:rsidRPr="007E33F0">
        <w:rPr>
          <w:rFonts w:ascii="Arial" w:eastAsia="Arial" w:hAnsi="Arial" w:cs="Arial"/>
          <w:color w:val="000000" w:themeColor="text1"/>
          <w:sz w:val="24"/>
          <w:szCs w:val="24"/>
          <w:lang w:val="en-US" w:eastAsia="en-US"/>
        </w:rPr>
        <w:t xml:space="preserve">or for </w:t>
      </w:r>
      <w:r w:rsidRPr="007E33F0">
        <w:rPr>
          <w:rFonts w:ascii="Arial" w:eastAsia="Arial" w:hAnsi="Arial" w:cs="Arial"/>
          <w:color w:val="000000" w:themeColor="text1"/>
          <w:spacing w:val="-3"/>
          <w:sz w:val="24"/>
          <w:szCs w:val="24"/>
          <w:lang w:val="en-US" w:eastAsia="en-US"/>
        </w:rPr>
        <w:t xml:space="preserve">postgraduate </w:t>
      </w:r>
      <w:r w:rsidRPr="007E33F0">
        <w:rPr>
          <w:rFonts w:ascii="Arial" w:eastAsia="Arial" w:hAnsi="Arial" w:cs="Arial"/>
          <w:color w:val="000000" w:themeColor="text1"/>
          <w:spacing w:val="-6"/>
          <w:sz w:val="24"/>
          <w:szCs w:val="24"/>
          <w:lang w:val="en-US" w:eastAsia="en-US"/>
        </w:rPr>
        <w:t xml:space="preserve">study. </w:t>
      </w:r>
      <w:r w:rsidRPr="007E33F0">
        <w:rPr>
          <w:rFonts w:ascii="Arial" w:eastAsia="Arial" w:hAnsi="Arial" w:cs="Arial"/>
          <w:color w:val="000000" w:themeColor="text1"/>
          <w:spacing w:val="-9"/>
          <w:sz w:val="24"/>
          <w:szCs w:val="24"/>
          <w:lang w:val="en-US" w:eastAsia="en-US"/>
        </w:rPr>
        <w:t xml:space="preserve">The </w:t>
      </w:r>
      <w:r w:rsidRPr="007E33F0">
        <w:rPr>
          <w:rFonts w:ascii="Arial" w:eastAsia="Arial" w:hAnsi="Arial" w:cs="Arial"/>
          <w:color w:val="000000" w:themeColor="text1"/>
          <w:spacing w:val="-3"/>
          <w:sz w:val="24"/>
          <w:szCs w:val="24"/>
          <w:lang w:val="en-US" w:eastAsia="en-US"/>
        </w:rPr>
        <w:t xml:space="preserve">research, </w:t>
      </w:r>
      <w:r w:rsidRPr="007E33F0">
        <w:rPr>
          <w:rFonts w:ascii="Arial" w:eastAsia="Arial" w:hAnsi="Arial" w:cs="Arial"/>
          <w:color w:val="000000" w:themeColor="text1"/>
          <w:spacing w:val="-6"/>
          <w:sz w:val="24"/>
          <w:szCs w:val="24"/>
          <w:lang w:val="en-US" w:eastAsia="en-US"/>
        </w:rPr>
        <w:t xml:space="preserve">planning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4"/>
          <w:sz w:val="24"/>
          <w:szCs w:val="24"/>
          <w:lang w:val="en-US" w:eastAsia="en-US"/>
        </w:rPr>
        <w:t xml:space="preserve">development </w:t>
      </w:r>
      <w:r w:rsidRPr="007E33F0">
        <w:rPr>
          <w:rFonts w:ascii="Arial" w:eastAsia="Arial" w:hAnsi="Arial" w:cs="Arial"/>
          <w:color w:val="000000" w:themeColor="text1"/>
          <w:spacing w:val="-5"/>
          <w:sz w:val="24"/>
          <w:szCs w:val="24"/>
          <w:lang w:val="en-US" w:eastAsia="en-US"/>
        </w:rPr>
        <w:t xml:space="preserve">that you undertake during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z w:val="24"/>
          <w:szCs w:val="24"/>
          <w:lang w:val="en-US" w:eastAsia="en-US"/>
        </w:rPr>
        <w:t xml:space="preserve">Project Research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z w:val="24"/>
          <w:szCs w:val="24"/>
          <w:lang w:val="en-US" w:eastAsia="en-US"/>
        </w:rPr>
        <w:t xml:space="preserve">Preparation </w:t>
      </w:r>
      <w:r w:rsidRPr="007E33F0">
        <w:rPr>
          <w:rFonts w:ascii="Arial" w:eastAsia="Arial" w:hAnsi="Arial" w:cs="Arial"/>
          <w:color w:val="000000" w:themeColor="text1"/>
          <w:spacing w:val="-5"/>
          <w:sz w:val="24"/>
          <w:szCs w:val="24"/>
          <w:lang w:val="en-US" w:eastAsia="en-US"/>
        </w:rPr>
        <w:t xml:space="preserve">module </w:t>
      </w:r>
      <w:r w:rsidRPr="007E33F0">
        <w:rPr>
          <w:rFonts w:ascii="Arial" w:eastAsia="Arial" w:hAnsi="Arial" w:cs="Arial"/>
          <w:color w:val="000000" w:themeColor="text1"/>
          <w:spacing w:val="-3"/>
          <w:sz w:val="24"/>
          <w:szCs w:val="24"/>
          <w:lang w:val="en-US" w:eastAsia="en-US"/>
        </w:rPr>
        <w:t xml:space="preserve">will </w:t>
      </w:r>
      <w:r w:rsidRPr="007E33F0">
        <w:rPr>
          <w:rFonts w:ascii="Arial" w:eastAsia="Arial" w:hAnsi="Arial" w:cs="Arial"/>
          <w:color w:val="000000" w:themeColor="text1"/>
          <w:spacing w:val="-5"/>
          <w:sz w:val="24"/>
          <w:szCs w:val="24"/>
          <w:lang w:val="en-US" w:eastAsia="en-US"/>
        </w:rPr>
        <w:t xml:space="preserve">include </w:t>
      </w:r>
      <w:r w:rsidRPr="007E33F0">
        <w:rPr>
          <w:rFonts w:ascii="Arial" w:eastAsia="Arial" w:hAnsi="Arial" w:cs="Arial"/>
          <w:color w:val="000000" w:themeColor="text1"/>
          <w:spacing w:val="-4"/>
          <w:sz w:val="24"/>
          <w:szCs w:val="24"/>
          <w:lang w:val="en-US" w:eastAsia="en-US"/>
        </w:rPr>
        <w:t xml:space="preserve">identifying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3"/>
          <w:sz w:val="24"/>
          <w:szCs w:val="24"/>
          <w:lang w:val="en-US" w:eastAsia="en-US"/>
        </w:rPr>
        <w:t xml:space="preserve">negotiating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z w:val="24"/>
          <w:szCs w:val="24"/>
          <w:lang w:val="en-US" w:eastAsia="en-US"/>
        </w:rPr>
        <w:t xml:space="preserve">topic of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4"/>
          <w:sz w:val="24"/>
          <w:szCs w:val="24"/>
          <w:lang w:val="en-US" w:eastAsia="en-US"/>
        </w:rPr>
        <w:t xml:space="preserve">written </w:t>
      </w:r>
      <w:r w:rsidRPr="007E33F0">
        <w:rPr>
          <w:rFonts w:ascii="Arial" w:eastAsia="Arial" w:hAnsi="Arial" w:cs="Arial"/>
          <w:color w:val="000000" w:themeColor="text1"/>
          <w:spacing w:val="-3"/>
          <w:sz w:val="24"/>
          <w:szCs w:val="24"/>
          <w:lang w:val="en-US" w:eastAsia="en-US"/>
        </w:rPr>
        <w:t xml:space="preserve">investigative </w:t>
      </w:r>
      <w:r w:rsidRPr="007E33F0">
        <w:rPr>
          <w:rFonts w:ascii="Arial" w:eastAsia="Arial" w:hAnsi="Arial" w:cs="Arial"/>
          <w:color w:val="000000" w:themeColor="text1"/>
          <w:spacing w:val="-4"/>
          <w:sz w:val="24"/>
          <w:szCs w:val="24"/>
          <w:lang w:val="en-US" w:eastAsia="en-US"/>
        </w:rPr>
        <w:t xml:space="preserve">study </w:t>
      </w:r>
      <w:r w:rsidRPr="007E33F0">
        <w:rPr>
          <w:rFonts w:ascii="Arial" w:eastAsia="Arial" w:hAnsi="Arial" w:cs="Arial"/>
          <w:color w:val="000000" w:themeColor="text1"/>
          <w:sz w:val="24"/>
          <w:szCs w:val="24"/>
          <w:lang w:val="en-US" w:eastAsia="en-US"/>
        </w:rPr>
        <w:t xml:space="preserve">for </w:t>
      </w:r>
      <w:r w:rsidRPr="007E33F0">
        <w:rPr>
          <w:rFonts w:ascii="Arial" w:eastAsia="Arial" w:hAnsi="Arial" w:cs="Arial"/>
          <w:color w:val="000000" w:themeColor="text1"/>
          <w:spacing w:val="-7"/>
          <w:sz w:val="24"/>
          <w:szCs w:val="24"/>
          <w:lang w:val="en-US" w:eastAsia="en-US"/>
        </w:rPr>
        <w:t>the ‘</w:t>
      </w:r>
      <w:r w:rsidRPr="007E33F0">
        <w:rPr>
          <w:rFonts w:ascii="Arial" w:eastAsia="Arial" w:hAnsi="Arial" w:cs="Arial"/>
          <w:b/>
          <w:color w:val="000000" w:themeColor="text1"/>
          <w:sz w:val="24"/>
          <w:szCs w:val="24"/>
          <w:lang w:val="en-US" w:eastAsia="en-US"/>
        </w:rPr>
        <w:t>Dissertation / Report</w:t>
      </w:r>
      <w:r w:rsidRPr="007E33F0">
        <w:rPr>
          <w:rFonts w:ascii="Arial" w:eastAsia="Arial" w:hAnsi="Arial" w:cs="Arial"/>
          <w:color w:val="000000" w:themeColor="text1"/>
          <w:spacing w:val="-4"/>
          <w:sz w:val="24"/>
          <w:szCs w:val="24"/>
          <w:lang w:val="en-US" w:eastAsia="en-US"/>
        </w:rPr>
        <w:t xml:space="preserve">’ module, which </w:t>
      </w:r>
      <w:r w:rsidRPr="007E33F0">
        <w:rPr>
          <w:rFonts w:ascii="Arial" w:eastAsia="Arial" w:hAnsi="Arial" w:cs="Arial"/>
          <w:color w:val="000000" w:themeColor="text1"/>
          <w:spacing w:val="-3"/>
          <w:sz w:val="24"/>
          <w:szCs w:val="24"/>
          <w:lang w:val="en-US" w:eastAsia="en-US"/>
        </w:rPr>
        <w:t xml:space="preserve">will </w:t>
      </w:r>
      <w:r w:rsidRPr="007E33F0">
        <w:rPr>
          <w:rFonts w:ascii="Arial" w:eastAsia="Arial" w:hAnsi="Arial" w:cs="Arial"/>
          <w:color w:val="000000" w:themeColor="text1"/>
          <w:sz w:val="24"/>
          <w:szCs w:val="24"/>
          <w:lang w:val="en-US" w:eastAsia="en-US"/>
        </w:rPr>
        <w:t xml:space="preserve">be devised </w:t>
      </w:r>
      <w:r w:rsidRPr="007E33F0">
        <w:rPr>
          <w:rFonts w:ascii="Arial" w:eastAsia="Arial" w:hAnsi="Arial" w:cs="Arial"/>
          <w:color w:val="000000" w:themeColor="text1"/>
          <w:spacing w:val="-4"/>
          <w:sz w:val="24"/>
          <w:szCs w:val="24"/>
          <w:lang w:val="en-US" w:eastAsia="en-US"/>
        </w:rPr>
        <w:t xml:space="preserve">to inform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6"/>
          <w:sz w:val="24"/>
          <w:szCs w:val="24"/>
          <w:lang w:val="en-US" w:eastAsia="en-US"/>
        </w:rPr>
        <w:t xml:space="preserve">enhance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z w:val="24"/>
          <w:szCs w:val="24"/>
          <w:lang w:val="en-US" w:eastAsia="en-US"/>
        </w:rPr>
        <w:t>practical</w:t>
      </w:r>
      <w:r w:rsidRPr="007E33F0">
        <w:rPr>
          <w:rFonts w:ascii="Arial" w:eastAsia="Arial" w:hAnsi="Arial" w:cs="Arial"/>
          <w:color w:val="000000" w:themeColor="text1"/>
          <w:spacing w:val="25"/>
          <w:sz w:val="24"/>
          <w:szCs w:val="24"/>
          <w:lang w:val="en-US" w:eastAsia="en-US"/>
        </w:rPr>
        <w:t xml:space="preserve"> </w:t>
      </w:r>
      <w:r w:rsidRPr="007E33F0">
        <w:rPr>
          <w:rFonts w:ascii="Arial" w:eastAsia="Arial" w:hAnsi="Arial" w:cs="Arial"/>
          <w:color w:val="000000" w:themeColor="text1"/>
          <w:spacing w:val="-3"/>
          <w:sz w:val="24"/>
          <w:szCs w:val="24"/>
          <w:lang w:val="en-US" w:eastAsia="en-US"/>
        </w:rPr>
        <w:t>work.</w:t>
      </w:r>
    </w:p>
    <w:p w14:paraId="184B76C8" w14:textId="77777777" w:rsidR="006530A0" w:rsidRPr="007E33F0" w:rsidRDefault="006530A0" w:rsidP="006530A0">
      <w:pPr>
        <w:widowControl w:val="0"/>
        <w:spacing w:line="276" w:lineRule="auto"/>
        <w:rPr>
          <w:rFonts w:ascii="Arial" w:eastAsia="Arial" w:hAnsi="Arial" w:cs="Arial"/>
          <w:color w:val="000000" w:themeColor="text1"/>
          <w:sz w:val="24"/>
          <w:szCs w:val="24"/>
          <w:lang w:val="en-US" w:eastAsia="en-US"/>
        </w:rPr>
      </w:pPr>
    </w:p>
    <w:p w14:paraId="2218A6D5" w14:textId="77777777" w:rsidR="006530A0" w:rsidRPr="007E33F0" w:rsidRDefault="006530A0" w:rsidP="006530A0">
      <w:pPr>
        <w:widowControl w:val="0"/>
        <w:spacing w:line="276" w:lineRule="auto"/>
        <w:jc w:val="both"/>
        <w:rPr>
          <w:rFonts w:ascii="Arial" w:eastAsia="Arial" w:hAnsi="Arial" w:cs="Arial"/>
          <w:color w:val="000000" w:themeColor="text1"/>
          <w:sz w:val="24"/>
          <w:szCs w:val="24"/>
          <w:lang w:val="en-US" w:eastAsia="en-US"/>
        </w:rPr>
      </w:pPr>
      <w:r w:rsidRPr="007E33F0">
        <w:rPr>
          <w:rFonts w:ascii="Arial" w:eastAsia="Arial" w:hAnsi="Arial" w:cs="Arial"/>
          <w:color w:val="000000" w:themeColor="text1"/>
          <w:sz w:val="24"/>
          <w:szCs w:val="24"/>
          <w:lang w:val="en-US" w:eastAsia="en-US"/>
        </w:rPr>
        <w:t>The ‘</w:t>
      </w:r>
      <w:r w:rsidRPr="007E33F0">
        <w:rPr>
          <w:rFonts w:ascii="Arial" w:eastAsia="Arial" w:hAnsi="Arial" w:cs="Arial"/>
          <w:b/>
          <w:color w:val="000000" w:themeColor="text1"/>
          <w:sz w:val="24"/>
          <w:szCs w:val="24"/>
          <w:lang w:val="en-US" w:eastAsia="en-US"/>
        </w:rPr>
        <w:t xml:space="preserve">Dissertation / Report </w:t>
      </w:r>
      <w:r w:rsidRPr="007E33F0">
        <w:rPr>
          <w:rFonts w:ascii="Arial" w:eastAsia="Arial" w:hAnsi="Arial" w:cs="Arial"/>
          <w:color w:val="000000" w:themeColor="text1"/>
          <w:sz w:val="24"/>
          <w:szCs w:val="24"/>
          <w:lang w:val="en-US" w:eastAsia="en-US"/>
        </w:rPr>
        <w:t>module (20 credits) provides you with the opportunity for extended research and investigation into a negotiated individual topic based on an aspect of your creative practice. The choice of either a theoretical argument (dissertation) or a factual report (for example, on an aspect of potential entrepreneurial activity) should be determined by your individual aims and aspirations after graduation. Both options will equip you with a wide range of skills that can be applied to research, information retrieval and academic writing.</w:t>
      </w:r>
    </w:p>
    <w:p w14:paraId="26C4FA7E" w14:textId="77777777" w:rsidR="006530A0" w:rsidRPr="007E33F0" w:rsidRDefault="006530A0" w:rsidP="006530A0">
      <w:pPr>
        <w:widowControl w:val="0"/>
        <w:spacing w:line="276" w:lineRule="auto"/>
        <w:jc w:val="both"/>
        <w:rPr>
          <w:rFonts w:ascii="Arial" w:eastAsia="Arial" w:hAnsi="Arial" w:cs="Arial"/>
          <w:color w:val="000000" w:themeColor="text1"/>
          <w:sz w:val="24"/>
          <w:szCs w:val="24"/>
          <w:lang w:val="en-US" w:eastAsia="en-US"/>
        </w:rPr>
      </w:pPr>
    </w:p>
    <w:p w14:paraId="6DCA87B1" w14:textId="77777777" w:rsidR="006530A0" w:rsidRPr="007E33F0" w:rsidRDefault="006530A0" w:rsidP="006530A0">
      <w:pPr>
        <w:widowControl w:val="0"/>
        <w:spacing w:line="276" w:lineRule="auto"/>
        <w:jc w:val="both"/>
        <w:rPr>
          <w:rFonts w:ascii="Arial" w:eastAsia="Arial" w:hAnsi="Arial" w:cs="Arial"/>
          <w:color w:val="000000" w:themeColor="text1"/>
          <w:sz w:val="24"/>
          <w:szCs w:val="24"/>
          <w:lang w:val="en-US" w:eastAsia="en-US"/>
        </w:rPr>
      </w:pPr>
      <w:r w:rsidRPr="007E33F0">
        <w:rPr>
          <w:rFonts w:ascii="Arial" w:eastAsia="Arial" w:hAnsi="Arial" w:cs="Arial"/>
          <w:color w:val="000000" w:themeColor="text1"/>
          <w:sz w:val="24"/>
          <w:szCs w:val="24"/>
          <w:lang w:val="en-US" w:eastAsia="en-US"/>
        </w:rPr>
        <w:t>The ‘</w:t>
      </w:r>
      <w:r w:rsidRPr="007E33F0">
        <w:rPr>
          <w:rFonts w:ascii="Arial" w:eastAsia="Arial" w:hAnsi="Arial" w:cs="Arial"/>
          <w:b/>
          <w:color w:val="000000" w:themeColor="text1"/>
          <w:sz w:val="24"/>
          <w:szCs w:val="24"/>
          <w:lang w:val="en-US" w:eastAsia="en-US"/>
        </w:rPr>
        <w:t xml:space="preserve">Final Major Project’ </w:t>
      </w:r>
      <w:r w:rsidRPr="007E33F0">
        <w:rPr>
          <w:rFonts w:ascii="Arial" w:eastAsia="Arial" w:hAnsi="Arial" w:cs="Arial"/>
          <w:color w:val="000000" w:themeColor="text1"/>
          <w:sz w:val="24"/>
          <w:szCs w:val="24"/>
          <w:lang w:val="en-US" w:eastAsia="en-US"/>
        </w:rPr>
        <w:t xml:space="preserve">module (40 credits) enables you to focus on your specialism and to apply the knowledge, skills and intellectual abilities acquired and developed throughout your programme. You will realise the conceptual, theoretical and professional inquiry identified in the Learning Agreement that you produced in the Project Research and Preparation module in order to bring your ideas to a reasoned conclusion, based on problem-solving, decision-making and critical evaluation. Your ability to manage a complex project with an independent and professional approach is a key aspect of this module. The final creative outcomes should be executed and presented to a standard appropriate to Level </w:t>
      </w:r>
      <w:proofErr w:type="gramStart"/>
      <w:r w:rsidRPr="007E33F0">
        <w:rPr>
          <w:rFonts w:ascii="Arial" w:eastAsia="Arial" w:hAnsi="Arial" w:cs="Arial"/>
          <w:color w:val="000000" w:themeColor="text1"/>
          <w:sz w:val="24"/>
          <w:szCs w:val="24"/>
          <w:lang w:val="en-US" w:eastAsia="en-US"/>
        </w:rPr>
        <w:t>6 Honors degree</w:t>
      </w:r>
      <w:proofErr w:type="gramEnd"/>
      <w:r w:rsidRPr="007E33F0">
        <w:rPr>
          <w:rFonts w:ascii="Arial" w:eastAsia="Arial" w:hAnsi="Arial" w:cs="Arial"/>
          <w:color w:val="000000" w:themeColor="text1"/>
          <w:sz w:val="24"/>
          <w:szCs w:val="24"/>
          <w:lang w:val="en-US" w:eastAsia="en-US"/>
        </w:rPr>
        <w:t xml:space="preserve"> study and to their commercial or professional focus.</w:t>
      </w:r>
    </w:p>
    <w:p w14:paraId="0DC47BED" w14:textId="77777777" w:rsidR="006530A0" w:rsidRPr="007E33F0" w:rsidRDefault="006530A0" w:rsidP="006530A0">
      <w:pPr>
        <w:widowControl w:val="0"/>
        <w:spacing w:line="276" w:lineRule="auto"/>
        <w:rPr>
          <w:rFonts w:ascii="Arial" w:eastAsia="Arial" w:hAnsi="Arial" w:cs="Arial"/>
          <w:color w:val="000000" w:themeColor="text1"/>
          <w:sz w:val="24"/>
          <w:szCs w:val="24"/>
          <w:lang w:val="en-US" w:eastAsia="en-US"/>
        </w:rPr>
      </w:pPr>
    </w:p>
    <w:p w14:paraId="45D2F8DB" w14:textId="77777777" w:rsidR="006530A0" w:rsidRDefault="006530A0" w:rsidP="006530A0">
      <w:pPr>
        <w:widowControl w:val="0"/>
        <w:spacing w:line="276" w:lineRule="auto"/>
        <w:jc w:val="both"/>
        <w:rPr>
          <w:rFonts w:ascii="Arial" w:eastAsia="Arial" w:hAnsi="Arial" w:cs="Arial"/>
          <w:color w:val="000000" w:themeColor="text1"/>
          <w:sz w:val="24"/>
          <w:szCs w:val="24"/>
          <w:lang w:val="en-US" w:eastAsia="en-US"/>
        </w:rPr>
      </w:pPr>
      <w:r w:rsidRPr="007E33F0">
        <w:rPr>
          <w:rFonts w:ascii="Arial" w:eastAsia="Arial" w:hAnsi="Arial" w:cs="Arial"/>
          <w:color w:val="000000" w:themeColor="text1"/>
          <w:spacing w:val="-9"/>
          <w:sz w:val="24"/>
          <w:szCs w:val="24"/>
          <w:lang w:val="en-US" w:eastAsia="en-US"/>
        </w:rPr>
        <w:t>The ‘</w:t>
      </w:r>
      <w:r w:rsidRPr="007E33F0">
        <w:rPr>
          <w:rFonts w:ascii="Arial" w:eastAsia="Arial" w:hAnsi="Arial" w:cs="Arial"/>
          <w:b/>
          <w:color w:val="000000" w:themeColor="text1"/>
          <w:sz w:val="24"/>
          <w:szCs w:val="24"/>
          <w:lang w:val="en-US" w:eastAsia="en-US"/>
        </w:rPr>
        <w:t xml:space="preserve">Final </w:t>
      </w:r>
      <w:r w:rsidRPr="007E33F0">
        <w:rPr>
          <w:rFonts w:ascii="Arial" w:eastAsia="Arial" w:hAnsi="Arial" w:cs="Arial"/>
          <w:b/>
          <w:color w:val="000000" w:themeColor="text1"/>
          <w:spacing w:val="2"/>
          <w:sz w:val="24"/>
          <w:szCs w:val="24"/>
          <w:lang w:val="en-US" w:eastAsia="en-US"/>
        </w:rPr>
        <w:t xml:space="preserve">Show </w:t>
      </w:r>
      <w:r w:rsidRPr="007E33F0">
        <w:rPr>
          <w:rFonts w:ascii="Arial" w:eastAsia="Arial" w:hAnsi="Arial" w:cs="Arial"/>
          <w:b/>
          <w:color w:val="000000" w:themeColor="text1"/>
          <w:sz w:val="24"/>
          <w:szCs w:val="24"/>
          <w:lang w:val="en-US" w:eastAsia="en-US"/>
        </w:rPr>
        <w:t xml:space="preserve">and </w:t>
      </w:r>
      <w:r w:rsidRPr="007E33F0">
        <w:rPr>
          <w:rFonts w:ascii="Arial" w:eastAsia="Arial" w:hAnsi="Arial" w:cs="Arial"/>
          <w:b/>
          <w:color w:val="000000" w:themeColor="text1"/>
          <w:spacing w:val="-3"/>
          <w:sz w:val="24"/>
          <w:szCs w:val="24"/>
          <w:lang w:val="en-US" w:eastAsia="en-US"/>
        </w:rPr>
        <w:t xml:space="preserve">Portfolio’ </w:t>
      </w:r>
      <w:r w:rsidRPr="007E33F0">
        <w:rPr>
          <w:rFonts w:ascii="Arial" w:eastAsia="Arial" w:hAnsi="Arial" w:cs="Arial"/>
          <w:color w:val="000000" w:themeColor="text1"/>
          <w:spacing w:val="-5"/>
          <w:sz w:val="24"/>
          <w:szCs w:val="24"/>
          <w:lang w:val="en-US" w:eastAsia="en-US"/>
        </w:rPr>
        <w:t xml:space="preserve">module </w:t>
      </w:r>
      <w:r w:rsidRPr="007E33F0">
        <w:rPr>
          <w:rFonts w:ascii="Arial" w:eastAsia="Arial" w:hAnsi="Arial" w:cs="Arial"/>
          <w:color w:val="000000" w:themeColor="text1"/>
          <w:sz w:val="24"/>
          <w:szCs w:val="24"/>
          <w:lang w:val="en-US" w:eastAsia="en-US"/>
        </w:rPr>
        <w:t xml:space="preserve">(20 credits) </w:t>
      </w:r>
      <w:r w:rsidRPr="007E33F0">
        <w:rPr>
          <w:rFonts w:ascii="Arial" w:eastAsia="Arial" w:hAnsi="Arial" w:cs="Arial"/>
          <w:color w:val="000000" w:themeColor="text1"/>
          <w:spacing w:val="3"/>
          <w:sz w:val="24"/>
          <w:szCs w:val="24"/>
          <w:lang w:val="en-US" w:eastAsia="en-US"/>
        </w:rPr>
        <w:t xml:space="preserve">is </w:t>
      </w:r>
      <w:r w:rsidRPr="007E33F0">
        <w:rPr>
          <w:rFonts w:ascii="Arial" w:eastAsia="Arial" w:hAnsi="Arial" w:cs="Arial"/>
          <w:color w:val="000000" w:themeColor="text1"/>
          <w:sz w:val="24"/>
          <w:szCs w:val="24"/>
          <w:lang w:val="en-US" w:eastAsia="en-US"/>
        </w:rPr>
        <w:t xml:space="preserve">a </w:t>
      </w:r>
      <w:r w:rsidRPr="007E33F0">
        <w:rPr>
          <w:rFonts w:ascii="Arial" w:eastAsia="Arial" w:hAnsi="Arial" w:cs="Arial"/>
          <w:color w:val="000000" w:themeColor="text1"/>
          <w:spacing w:val="-6"/>
          <w:sz w:val="24"/>
          <w:szCs w:val="24"/>
          <w:lang w:val="en-US" w:eastAsia="en-US"/>
        </w:rPr>
        <w:t xml:space="preserve">launch </w:t>
      </w:r>
      <w:r w:rsidRPr="007E33F0">
        <w:rPr>
          <w:rFonts w:ascii="Arial" w:eastAsia="Arial" w:hAnsi="Arial" w:cs="Arial"/>
          <w:color w:val="000000" w:themeColor="text1"/>
          <w:sz w:val="24"/>
          <w:szCs w:val="24"/>
          <w:lang w:val="en-US" w:eastAsia="en-US"/>
        </w:rPr>
        <w:t xml:space="preserve">point for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z w:val="24"/>
          <w:szCs w:val="24"/>
          <w:lang w:val="en-US" w:eastAsia="en-US"/>
        </w:rPr>
        <w:t xml:space="preserve">commercial vision or progression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pacing w:val="-3"/>
          <w:sz w:val="24"/>
          <w:szCs w:val="24"/>
          <w:lang w:val="en-US" w:eastAsia="en-US"/>
        </w:rPr>
        <w:t xml:space="preserve">postgraduate </w:t>
      </w:r>
      <w:r w:rsidRPr="007E33F0">
        <w:rPr>
          <w:rFonts w:ascii="Arial" w:eastAsia="Arial" w:hAnsi="Arial" w:cs="Arial"/>
          <w:color w:val="000000" w:themeColor="text1"/>
          <w:spacing w:val="-6"/>
          <w:sz w:val="24"/>
          <w:szCs w:val="24"/>
          <w:lang w:val="en-US" w:eastAsia="en-US"/>
        </w:rPr>
        <w:t xml:space="preserve">study. </w:t>
      </w:r>
      <w:r w:rsidRPr="007E33F0">
        <w:rPr>
          <w:rFonts w:ascii="Arial" w:eastAsia="Arial" w:hAnsi="Arial" w:cs="Arial"/>
          <w:color w:val="000000" w:themeColor="text1"/>
          <w:spacing w:val="-8"/>
          <w:sz w:val="24"/>
          <w:szCs w:val="24"/>
          <w:lang w:val="en-US" w:eastAsia="en-US"/>
        </w:rPr>
        <w:t xml:space="preserve">You </w:t>
      </w:r>
      <w:r w:rsidRPr="007E33F0">
        <w:rPr>
          <w:rFonts w:ascii="Arial" w:eastAsia="Arial" w:hAnsi="Arial" w:cs="Arial"/>
          <w:color w:val="000000" w:themeColor="text1"/>
          <w:spacing w:val="-3"/>
          <w:sz w:val="24"/>
          <w:szCs w:val="24"/>
          <w:lang w:val="en-US" w:eastAsia="en-US"/>
        </w:rPr>
        <w:t xml:space="preserve">will present </w:t>
      </w:r>
      <w:r w:rsidRPr="007E33F0">
        <w:rPr>
          <w:rFonts w:ascii="Arial" w:eastAsia="Arial" w:hAnsi="Arial" w:cs="Arial"/>
          <w:color w:val="000000" w:themeColor="text1"/>
          <w:spacing w:val="-6"/>
          <w:sz w:val="24"/>
          <w:szCs w:val="24"/>
          <w:lang w:val="en-US" w:eastAsia="en-US"/>
        </w:rPr>
        <w:t xml:space="preserve">yourself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4"/>
          <w:sz w:val="24"/>
          <w:szCs w:val="24"/>
          <w:lang w:val="en-US" w:eastAsia="en-US"/>
        </w:rPr>
        <w:t xml:space="preserve">work </w:t>
      </w:r>
      <w:r w:rsidRPr="007E33F0">
        <w:rPr>
          <w:rFonts w:ascii="Arial" w:eastAsia="Arial" w:hAnsi="Arial" w:cs="Arial"/>
          <w:color w:val="000000" w:themeColor="text1"/>
          <w:spacing w:val="3"/>
          <w:sz w:val="24"/>
          <w:szCs w:val="24"/>
          <w:lang w:val="en-US" w:eastAsia="en-US"/>
        </w:rPr>
        <w:t xml:space="preserve">in </w:t>
      </w:r>
      <w:r w:rsidRPr="007E33F0">
        <w:rPr>
          <w:rFonts w:ascii="Arial" w:eastAsia="Arial" w:hAnsi="Arial" w:cs="Arial"/>
          <w:color w:val="000000" w:themeColor="text1"/>
          <w:sz w:val="24"/>
          <w:szCs w:val="24"/>
          <w:lang w:val="en-US" w:eastAsia="en-US"/>
        </w:rPr>
        <w:t xml:space="preserve">a </w:t>
      </w:r>
      <w:r w:rsidRPr="007E33F0">
        <w:rPr>
          <w:rFonts w:ascii="Arial" w:eastAsia="Arial" w:hAnsi="Arial" w:cs="Arial"/>
          <w:color w:val="000000" w:themeColor="text1"/>
          <w:spacing w:val="-6"/>
          <w:sz w:val="24"/>
          <w:szCs w:val="24"/>
          <w:lang w:val="en-US" w:eastAsia="en-US"/>
        </w:rPr>
        <w:t xml:space="preserve">relevant </w:t>
      </w:r>
      <w:r w:rsidRPr="007E33F0">
        <w:rPr>
          <w:rFonts w:ascii="Arial" w:eastAsia="Arial" w:hAnsi="Arial" w:cs="Arial"/>
          <w:color w:val="000000" w:themeColor="text1"/>
          <w:sz w:val="24"/>
          <w:szCs w:val="24"/>
          <w:lang w:val="en-US" w:eastAsia="en-US"/>
        </w:rPr>
        <w:t xml:space="preserve">professional </w:t>
      </w:r>
      <w:r w:rsidRPr="007E33F0">
        <w:rPr>
          <w:rFonts w:ascii="Arial" w:eastAsia="Arial" w:hAnsi="Arial" w:cs="Arial"/>
          <w:color w:val="000000" w:themeColor="text1"/>
          <w:spacing w:val="-5"/>
          <w:sz w:val="24"/>
          <w:szCs w:val="24"/>
          <w:lang w:val="en-US" w:eastAsia="en-US"/>
        </w:rPr>
        <w:t xml:space="preserve">context that highlights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z w:val="24"/>
          <w:szCs w:val="24"/>
          <w:lang w:val="en-US" w:eastAsia="en-US"/>
        </w:rPr>
        <w:t xml:space="preserve">progression </w:t>
      </w:r>
      <w:r w:rsidRPr="007E33F0">
        <w:rPr>
          <w:rFonts w:ascii="Arial" w:eastAsia="Arial" w:hAnsi="Arial" w:cs="Arial"/>
          <w:color w:val="000000" w:themeColor="text1"/>
          <w:spacing w:val="-5"/>
          <w:sz w:val="24"/>
          <w:szCs w:val="24"/>
          <w:lang w:val="en-US" w:eastAsia="en-US"/>
        </w:rPr>
        <w:t xml:space="preserve">you </w:t>
      </w:r>
      <w:r w:rsidRPr="007E33F0">
        <w:rPr>
          <w:rFonts w:ascii="Arial" w:eastAsia="Arial" w:hAnsi="Arial" w:cs="Arial"/>
          <w:color w:val="000000" w:themeColor="text1"/>
          <w:spacing w:val="-8"/>
          <w:sz w:val="24"/>
          <w:szCs w:val="24"/>
          <w:lang w:val="en-US" w:eastAsia="en-US"/>
        </w:rPr>
        <w:t xml:space="preserve">have </w:t>
      </w:r>
      <w:r w:rsidRPr="007E33F0">
        <w:rPr>
          <w:rFonts w:ascii="Arial" w:eastAsia="Arial" w:hAnsi="Arial" w:cs="Arial"/>
          <w:color w:val="000000" w:themeColor="text1"/>
          <w:sz w:val="24"/>
          <w:szCs w:val="24"/>
          <w:lang w:val="en-US" w:eastAsia="en-US"/>
        </w:rPr>
        <w:t xml:space="preserve">made as a critical creative practitioner. </w:t>
      </w:r>
      <w:r w:rsidRPr="007E33F0">
        <w:rPr>
          <w:rFonts w:ascii="Arial" w:eastAsia="Arial" w:hAnsi="Arial" w:cs="Arial"/>
          <w:color w:val="000000" w:themeColor="text1"/>
          <w:spacing w:val="-9"/>
          <w:sz w:val="24"/>
          <w:szCs w:val="24"/>
          <w:lang w:val="en-US" w:eastAsia="en-US"/>
        </w:rPr>
        <w:t xml:space="preserve">The </w:t>
      </w:r>
      <w:r w:rsidRPr="007E33F0">
        <w:rPr>
          <w:rFonts w:ascii="Arial" w:eastAsia="Arial" w:hAnsi="Arial" w:cs="Arial"/>
          <w:color w:val="000000" w:themeColor="text1"/>
          <w:spacing w:val="-4"/>
          <w:sz w:val="24"/>
          <w:szCs w:val="24"/>
          <w:lang w:val="en-US" w:eastAsia="en-US"/>
        </w:rPr>
        <w:t xml:space="preserve">opportunity to </w:t>
      </w:r>
      <w:r w:rsidRPr="007E33F0">
        <w:rPr>
          <w:rFonts w:ascii="Arial" w:eastAsia="Arial" w:hAnsi="Arial" w:cs="Arial"/>
          <w:color w:val="000000" w:themeColor="text1"/>
          <w:sz w:val="24"/>
          <w:szCs w:val="24"/>
          <w:lang w:val="en-US" w:eastAsia="en-US"/>
        </w:rPr>
        <w:t xml:space="preserve">create an </w:t>
      </w:r>
      <w:r w:rsidRPr="007E33F0">
        <w:rPr>
          <w:rFonts w:ascii="Arial" w:eastAsia="Arial" w:hAnsi="Arial" w:cs="Arial"/>
          <w:color w:val="000000" w:themeColor="text1"/>
          <w:spacing w:val="-3"/>
          <w:sz w:val="24"/>
          <w:szCs w:val="24"/>
          <w:lang w:val="en-US" w:eastAsia="en-US"/>
        </w:rPr>
        <w:t xml:space="preserve">outward- facing </w:t>
      </w:r>
      <w:r w:rsidRPr="007E33F0">
        <w:rPr>
          <w:rFonts w:ascii="Arial" w:eastAsia="Arial" w:hAnsi="Arial" w:cs="Arial"/>
          <w:color w:val="000000" w:themeColor="text1"/>
          <w:sz w:val="24"/>
          <w:szCs w:val="24"/>
          <w:lang w:val="en-US" w:eastAsia="en-US"/>
        </w:rPr>
        <w:t xml:space="preserve">exhibition </w:t>
      </w:r>
      <w:r w:rsidRPr="007E33F0">
        <w:rPr>
          <w:rFonts w:ascii="Arial" w:eastAsia="Arial" w:hAnsi="Arial" w:cs="Arial"/>
          <w:color w:val="000000" w:themeColor="text1"/>
          <w:spacing w:val="-5"/>
          <w:sz w:val="24"/>
          <w:szCs w:val="24"/>
          <w:lang w:val="en-US" w:eastAsia="en-US"/>
        </w:rPr>
        <w:t xml:space="preserve">that </w:t>
      </w:r>
      <w:r w:rsidRPr="007E33F0">
        <w:rPr>
          <w:rFonts w:ascii="Arial" w:eastAsia="Arial" w:hAnsi="Arial" w:cs="Arial"/>
          <w:color w:val="000000" w:themeColor="text1"/>
          <w:spacing w:val="-3"/>
          <w:sz w:val="24"/>
          <w:szCs w:val="24"/>
          <w:lang w:val="en-US" w:eastAsia="en-US"/>
        </w:rPr>
        <w:t xml:space="preserve">showcases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3"/>
          <w:sz w:val="24"/>
          <w:szCs w:val="24"/>
          <w:lang w:val="en-US" w:eastAsia="en-US"/>
        </w:rPr>
        <w:t xml:space="preserve">creative </w:t>
      </w:r>
      <w:r w:rsidRPr="007E33F0">
        <w:rPr>
          <w:rFonts w:ascii="Arial" w:eastAsia="Arial" w:hAnsi="Arial" w:cs="Arial"/>
          <w:color w:val="000000" w:themeColor="text1"/>
          <w:sz w:val="24"/>
          <w:szCs w:val="24"/>
          <w:lang w:val="en-US" w:eastAsia="en-US"/>
        </w:rPr>
        <w:t xml:space="preserve">practice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4"/>
          <w:sz w:val="24"/>
          <w:szCs w:val="24"/>
          <w:lang w:val="en-US" w:eastAsia="en-US"/>
        </w:rPr>
        <w:t xml:space="preserve">achievements </w:t>
      </w:r>
      <w:r w:rsidRPr="007E33F0">
        <w:rPr>
          <w:rFonts w:ascii="Arial" w:eastAsia="Arial" w:hAnsi="Arial" w:cs="Arial"/>
          <w:color w:val="000000" w:themeColor="text1"/>
          <w:spacing w:val="3"/>
          <w:sz w:val="24"/>
          <w:szCs w:val="24"/>
          <w:lang w:val="en-US" w:eastAsia="en-US"/>
        </w:rPr>
        <w:t xml:space="preserve">is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5"/>
          <w:sz w:val="24"/>
          <w:szCs w:val="24"/>
          <w:lang w:val="en-US" w:eastAsia="en-US"/>
        </w:rPr>
        <w:t xml:space="preserve">chance </w:t>
      </w:r>
      <w:r w:rsidRPr="007E33F0">
        <w:rPr>
          <w:rFonts w:ascii="Arial" w:eastAsia="Arial" w:hAnsi="Arial" w:cs="Arial"/>
          <w:color w:val="000000" w:themeColor="text1"/>
          <w:spacing w:val="-4"/>
          <w:sz w:val="24"/>
          <w:szCs w:val="24"/>
          <w:lang w:val="en-US" w:eastAsia="en-US"/>
        </w:rPr>
        <w:t xml:space="preserve">to </w:t>
      </w:r>
      <w:r w:rsidRPr="007E33F0">
        <w:rPr>
          <w:rFonts w:ascii="Arial" w:eastAsia="Arial" w:hAnsi="Arial" w:cs="Arial"/>
          <w:color w:val="000000" w:themeColor="text1"/>
          <w:sz w:val="24"/>
          <w:szCs w:val="24"/>
          <w:lang w:val="en-US" w:eastAsia="en-US"/>
        </w:rPr>
        <w:t xml:space="preserve">take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z w:val="24"/>
          <w:szCs w:val="24"/>
          <w:lang w:val="en-US" w:eastAsia="en-US"/>
        </w:rPr>
        <w:t xml:space="preserve">first steps </w:t>
      </w:r>
      <w:r w:rsidRPr="007E33F0">
        <w:rPr>
          <w:rFonts w:ascii="Arial" w:eastAsia="Arial" w:hAnsi="Arial" w:cs="Arial"/>
          <w:color w:val="000000" w:themeColor="text1"/>
          <w:spacing w:val="-4"/>
          <w:sz w:val="24"/>
          <w:szCs w:val="24"/>
          <w:lang w:val="en-US" w:eastAsia="en-US"/>
        </w:rPr>
        <w:t xml:space="preserve">into </w:t>
      </w:r>
      <w:r w:rsidRPr="007E33F0">
        <w:rPr>
          <w:rFonts w:ascii="Arial" w:eastAsia="Arial" w:hAnsi="Arial" w:cs="Arial"/>
          <w:color w:val="000000" w:themeColor="text1"/>
          <w:spacing w:val="-7"/>
          <w:sz w:val="24"/>
          <w:szCs w:val="24"/>
          <w:lang w:val="en-US" w:eastAsia="en-US"/>
        </w:rPr>
        <w:t xml:space="preserve">the </w:t>
      </w:r>
      <w:r w:rsidRPr="007E33F0">
        <w:rPr>
          <w:rFonts w:ascii="Arial" w:eastAsia="Arial" w:hAnsi="Arial" w:cs="Arial"/>
          <w:color w:val="000000" w:themeColor="text1"/>
          <w:spacing w:val="-3"/>
          <w:sz w:val="24"/>
          <w:szCs w:val="24"/>
          <w:lang w:val="en-US" w:eastAsia="en-US"/>
        </w:rPr>
        <w:t xml:space="preserve">creative industries. </w:t>
      </w:r>
      <w:r w:rsidRPr="007E33F0">
        <w:rPr>
          <w:rFonts w:ascii="Arial" w:eastAsia="Arial" w:hAnsi="Arial" w:cs="Arial"/>
          <w:color w:val="000000" w:themeColor="text1"/>
          <w:sz w:val="24"/>
          <w:szCs w:val="24"/>
          <w:lang w:val="en-US" w:eastAsia="en-US"/>
        </w:rPr>
        <w:t xml:space="preserve">Working </w:t>
      </w:r>
      <w:r w:rsidRPr="007E33F0">
        <w:rPr>
          <w:rFonts w:ascii="Arial" w:eastAsia="Arial" w:hAnsi="Arial" w:cs="Arial"/>
          <w:color w:val="000000" w:themeColor="text1"/>
          <w:spacing w:val="-3"/>
          <w:sz w:val="24"/>
          <w:szCs w:val="24"/>
          <w:lang w:val="en-US" w:eastAsia="en-US"/>
        </w:rPr>
        <w:t xml:space="preserve">with </w:t>
      </w:r>
      <w:r w:rsidRPr="007E33F0">
        <w:rPr>
          <w:rFonts w:ascii="Arial" w:eastAsia="Arial" w:hAnsi="Arial" w:cs="Arial"/>
          <w:color w:val="000000" w:themeColor="text1"/>
          <w:sz w:val="24"/>
          <w:szCs w:val="24"/>
          <w:lang w:val="en-US" w:eastAsia="en-US"/>
        </w:rPr>
        <w:t xml:space="preserve">a provided space, </w:t>
      </w:r>
      <w:r w:rsidRPr="007E33F0">
        <w:rPr>
          <w:rFonts w:ascii="Arial" w:eastAsia="Arial" w:hAnsi="Arial" w:cs="Arial"/>
          <w:color w:val="000000" w:themeColor="text1"/>
          <w:spacing w:val="-5"/>
          <w:sz w:val="24"/>
          <w:szCs w:val="24"/>
          <w:lang w:val="en-US" w:eastAsia="en-US"/>
        </w:rPr>
        <w:t xml:space="preserve">you </w:t>
      </w:r>
      <w:r w:rsidRPr="007E33F0">
        <w:rPr>
          <w:rFonts w:ascii="Arial" w:eastAsia="Arial" w:hAnsi="Arial" w:cs="Arial"/>
          <w:color w:val="000000" w:themeColor="text1"/>
          <w:spacing w:val="-3"/>
          <w:sz w:val="24"/>
          <w:szCs w:val="24"/>
          <w:lang w:val="en-US" w:eastAsia="en-US"/>
        </w:rPr>
        <w:t xml:space="preserve">will manage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3"/>
          <w:sz w:val="24"/>
          <w:szCs w:val="24"/>
          <w:lang w:val="en-US" w:eastAsia="en-US"/>
        </w:rPr>
        <w:t xml:space="preserve">deliver </w:t>
      </w:r>
      <w:r w:rsidRPr="007E33F0">
        <w:rPr>
          <w:rFonts w:ascii="Arial" w:eastAsia="Arial" w:hAnsi="Arial" w:cs="Arial"/>
          <w:color w:val="000000" w:themeColor="text1"/>
          <w:sz w:val="24"/>
          <w:szCs w:val="24"/>
          <w:lang w:val="en-US" w:eastAsia="en-US"/>
        </w:rPr>
        <w:t xml:space="preserve">an </w:t>
      </w:r>
      <w:r w:rsidRPr="007E33F0">
        <w:rPr>
          <w:rFonts w:ascii="Arial" w:eastAsia="Arial" w:hAnsi="Arial" w:cs="Arial"/>
          <w:color w:val="000000" w:themeColor="text1"/>
          <w:spacing w:val="-3"/>
          <w:sz w:val="24"/>
          <w:szCs w:val="24"/>
          <w:lang w:val="en-US" w:eastAsia="en-US"/>
        </w:rPr>
        <w:t xml:space="preserve">individual </w:t>
      </w:r>
      <w:r w:rsidRPr="007E33F0">
        <w:rPr>
          <w:rFonts w:ascii="Arial" w:eastAsia="Arial" w:hAnsi="Arial" w:cs="Arial"/>
          <w:color w:val="000000" w:themeColor="text1"/>
          <w:spacing w:val="-4"/>
          <w:sz w:val="24"/>
          <w:szCs w:val="24"/>
          <w:lang w:val="en-US" w:eastAsia="en-US"/>
        </w:rPr>
        <w:t xml:space="preserve">show </w:t>
      </w:r>
      <w:r w:rsidRPr="007E33F0">
        <w:rPr>
          <w:rFonts w:ascii="Arial" w:eastAsia="Arial" w:hAnsi="Arial" w:cs="Arial"/>
          <w:color w:val="000000" w:themeColor="text1"/>
          <w:spacing w:val="-5"/>
          <w:sz w:val="24"/>
          <w:szCs w:val="24"/>
          <w:lang w:val="en-US" w:eastAsia="en-US"/>
        </w:rPr>
        <w:t xml:space="preserve">that </w:t>
      </w:r>
      <w:r w:rsidRPr="007E33F0">
        <w:rPr>
          <w:rFonts w:ascii="Arial" w:eastAsia="Arial" w:hAnsi="Arial" w:cs="Arial"/>
          <w:color w:val="000000" w:themeColor="text1"/>
          <w:sz w:val="24"/>
          <w:szCs w:val="24"/>
          <w:lang w:val="en-US" w:eastAsia="en-US"/>
        </w:rPr>
        <w:t xml:space="preserve">promotes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3"/>
          <w:sz w:val="24"/>
          <w:szCs w:val="24"/>
          <w:lang w:val="en-US" w:eastAsia="en-US"/>
        </w:rPr>
        <w:t xml:space="preserve">final portfolio </w:t>
      </w:r>
      <w:r w:rsidRPr="007E33F0">
        <w:rPr>
          <w:rFonts w:ascii="Arial" w:eastAsia="Arial" w:hAnsi="Arial" w:cs="Arial"/>
          <w:color w:val="000000" w:themeColor="text1"/>
          <w:sz w:val="24"/>
          <w:szCs w:val="24"/>
          <w:lang w:val="en-US" w:eastAsia="en-US"/>
        </w:rPr>
        <w:t xml:space="preserve">of </w:t>
      </w:r>
      <w:r w:rsidRPr="007E33F0">
        <w:rPr>
          <w:rFonts w:ascii="Arial" w:eastAsia="Arial" w:hAnsi="Arial" w:cs="Arial"/>
          <w:color w:val="000000" w:themeColor="text1"/>
          <w:spacing w:val="-3"/>
          <w:sz w:val="24"/>
          <w:szCs w:val="24"/>
          <w:lang w:val="en-US" w:eastAsia="en-US"/>
        </w:rPr>
        <w:t xml:space="preserve">work, supported </w:t>
      </w:r>
      <w:r w:rsidRPr="007E33F0">
        <w:rPr>
          <w:rFonts w:ascii="Arial" w:eastAsia="Arial" w:hAnsi="Arial" w:cs="Arial"/>
          <w:color w:val="000000" w:themeColor="text1"/>
          <w:sz w:val="24"/>
          <w:szCs w:val="24"/>
          <w:lang w:val="en-US" w:eastAsia="en-US"/>
        </w:rPr>
        <w:t xml:space="preserve">by self-promotion </w:t>
      </w:r>
      <w:r w:rsidRPr="007E33F0">
        <w:rPr>
          <w:rFonts w:ascii="Arial" w:eastAsia="Arial" w:hAnsi="Arial" w:cs="Arial"/>
          <w:color w:val="000000" w:themeColor="text1"/>
          <w:spacing w:val="-5"/>
          <w:sz w:val="24"/>
          <w:szCs w:val="24"/>
          <w:lang w:val="en-US" w:eastAsia="en-US"/>
        </w:rPr>
        <w:t xml:space="preserve">and </w:t>
      </w:r>
      <w:r w:rsidRPr="007E33F0">
        <w:rPr>
          <w:rFonts w:ascii="Arial" w:eastAsia="Arial" w:hAnsi="Arial" w:cs="Arial"/>
          <w:color w:val="000000" w:themeColor="text1"/>
          <w:spacing w:val="-3"/>
          <w:sz w:val="24"/>
          <w:szCs w:val="24"/>
          <w:lang w:val="en-US" w:eastAsia="en-US"/>
        </w:rPr>
        <w:t xml:space="preserve">marketing tools </w:t>
      </w:r>
      <w:r w:rsidRPr="007E33F0">
        <w:rPr>
          <w:rFonts w:ascii="Arial" w:eastAsia="Arial" w:hAnsi="Arial" w:cs="Arial"/>
          <w:color w:val="000000" w:themeColor="text1"/>
          <w:sz w:val="24"/>
          <w:szCs w:val="24"/>
          <w:lang w:val="en-US" w:eastAsia="en-US"/>
        </w:rPr>
        <w:t xml:space="preserve">directed at </w:t>
      </w:r>
      <w:r w:rsidRPr="007E33F0">
        <w:rPr>
          <w:rFonts w:ascii="Arial" w:eastAsia="Arial" w:hAnsi="Arial" w:cs="Arial"/>
          <w:color w:val="000000" w:themeColor="text1"/>
          <w:spacing w:val="-8"/>
          <w:sz w:val="24"/>
          <w:szCs w:val="24"/>
          <w:lang w:val="en-US" w:eastAsia="en-US"/>
        </w:rPr>
        <w:t xml:space="preserve">your </w:t>
      </w:r>
      <w:r w:rsidRPr="007E33F0">
        <w:rPr>
          <w:rFonts w:ascii="Arial" w:eastAsia="Arial" w:hAnsi="Arial" w:cs="Arial"/>
          <w:color w:val="000000" w:themeColor="text1"/>
          <w:spacing w:val="-3"/>
          <w:sz w:val="24"/>
          <w:szCs w:val="24"/>
          <w:lang w:val="en-US" w:eastAsia="en-US"/>
        </w:rPr>
        <w:t xml:space="preserve">own </w:t>
      </w:r>
      <w:r w:rsidRPr="007E33F0">
        <w:rPr>
          <w:rFonts w:ascii="Arial" w:eastAsia="Arial" w:hAnsi="Arial" w:cs="Arial"/>
          <w:color w:val="000000" w:themeColor="text1"/>
          <w:sz w:val="24"/>
          <w:szCs w:val="24"/>
          <w:lang w:val="en-US" w:eastAsia="en-US"/>
        </w:rPr>
        <w:t>professional aspirations.</w:t>
      </w:r>
    </w:p>
    <w:p w14:paraId="49A1C785"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5E700A9D"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0B5405F3"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3174F7BF"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6F512443"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16E9224B"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08D545C8"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78E2B569"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2C568058"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0D868BE9"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7DB2183F"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34592857"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5B6D6A65"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0F9787E6"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434548EA"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540B01FD"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45581D9A"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60747CDA"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6FE6A437"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7E36B6D5"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1410F61A"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69BE0C80" w14:textId="77777777" w:rsidR="0038533C"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3AF26829" w14:textId="77777777" w:rsidR="0038533C" w:rsidRPr="007E33F0" w:rsidRDefault="0038533C" w:rsidP="006530A0">
      <w:pPr>
        <w:widowControl w:val="0"/>
        <w:spacing w:line="276" w:lineRule="auto"/>
        <w:jc w:val="both"/>
        <w:rPr>
          <w:rFonts w:ascii="Arial" w:eastAsia="Arial" w:hAnsi="Arial" w:cs="Arial"/>
          <w:color w:val="000000" w:themeColor="text1"/>
          <w:sz w:val="24"/>
          <w:szCs w:val="24"/>
          <w:lang w:val="en-US" w:eastAsia="en-US"/>
        </w:rPr>
      </w:pPr>
    </w:p>
    <w:p w14:paraId="0092C8B0" w14:textId="77777777" w:rsidR="00A15887" w:rsidRPr="0038533C" w:rsidRDefault="00CC6604" w:rsidP="00771BDE">
      <w:pPr>
        <w:pStyle w:val="Heading3"/>
        <w:rPr>
          <w:rFonts w:cs="Arial"/>
          <w:szCs w:val="24"/>
          <w:lang w:val="en-GB"/>
        </w:rPr>
      </w:pPr>
      <w:bookmarkStart w:id="27" w:name="_Toc205619870"/>
      <w:bookmarkStart w:id="28" w:name="_Toc272417190"/>
      <w:bookmarkStart w:id="29" w:name="_Toc499634604"/>
      <w:bookmarkEnd w:id="26"/>
      <w:r w:rsidRPr="007E33F0">
        <w:rPr>
          <w:rFonts w:cs="Arial"/>
          <w:szCs w:val="24"/>
        </w:rPr>
        <w:lastRenderedPageBreak/>
        <w:t>Programme</w:t>
      </w:r>
      <w:r w:rsidR="00A15887" w:rsidRPr="007E33F0">
        <w:rPr>
          <w:rFonts w:cs="Arial"/>
          <w:szCs w:val="24"/>
        </w:rPr>
        <w:t xml:space="preserve"> </w:t>
      </w:r>
      <w:bookmarkEnd w:id="27"/>
      <w:bookmarkEnd w:id="28"/>
      <w:bookmarkEnd w:id="29"/>
      <w:r w:rsidR="0038533C">
        <w:rPr>
          <w:rFonts w:cs="Arial"/>
          <w:szCs w:val="24"/>
          <w:lang w:val="en-GB"/>
        </w:rPr>
        <w:t>Modules</w:t>
      </w:r>
    </w:p>
    <w:p w14:paraId="1A29A89C" w14:textId="77777777" w:rsidR="00A15887" w:rsidRPr="007E33F0" w:rsidRDefault="00A15887" w:rsidP="00771BDE">
      <w:pPr>
        <w:rPr>
          <w:rFonts w:ascii="Arial" w:hAnsi="Arial" w:cs="Arial"/>
          <w:bCs/>
          <w:sz w:val="24"/>
          <w:szCs w:val="24"/>
        </w:rPr>
      </w:pPr>
    </w:p>
    <w:p w14:paraId="4B3623A4" w14:textId="77777777" w:rsidR="006530A0" w:rsidRPr="007E33F0" w:rsidRDefault="006530A0" w:rsidP="006530A0">
      <w:pPr>
        <w:pStyle w:val="Heading1"/>
        <w:spacing w:line="276" w:lineRule="auto"/>
        <w:ind w:right="317"/>
        <w:jc w:val="both"/>
        <w:rPr>
          <w:rFonts w:cs="Arial"/>
          <w:color w:val="000000" w:themeColor="text1"/>
          <w:szCs w:val="24"/>
          <w:lang w:val="en-US"/>
        </w:rPr>
      </w:pPr>
      <w:bookmarkStart w:id="30" w:name="_Toc126519473"/>
      <w:bookmarkStart w:id="31" w:name="_Hlk121830869"/>
      <w:r w:rsidRPr="007E33F0">
        <w:rPr>
          <w:rFonts w:cs="Arial"/>
          <w:color w:val="000000" w:themeColor="text1"/>
          <w:szCs w:val="24"/>
          <w:lang w:val="en-US"/>
        </w:rPr>
        <w:t>Level 4:</w:t>
      </w:r>
      <w:bookmarkEnd w:id="30"/>
      <w:r w:rsidRPr="007E33F0">
        <w:rPr>
          <w:rFonts w:cs="Arial"/>
          <w:color w:val="000000" w:themeColor="text1"/>
          <w:szCs w:val="24"/>
          <w:lang w:val="en-US"/>
        </w:rPr>
        <w:t xml:space="preserve"> </w:t>
      </w:r>
    </w:p>
    <w:p w14:paraId="77022E0B" w14:textId="77777777" w:rsidR="006530A0" w:rsidRPr="007E33F0" w:rsidRDefault="006530A0" w:rsidP="006530A0">
      <w:pPr>
        <w:rPr>
          <w:rFonts w:ascii="Arial" w:hAnsi="Arial" w:cs="Arial"/>
          <w:sz w:val="24"/>
          <w:szCs w:val="24"/>
          <w:lang w:val="en-US"/>
        </w:rPr>
      </w:pPr>
      <w:r w:rsidRPr="007E33F0">
        <w:rPr>
          <w:rFonts w:ascii="Arial" w:hAnsi="Arial" w:cs="Arial"/>
          <w:sz w:val="24"/>
          <w:szCs w:val="24"/>
          <w:lang w:val="en-US"/>
        </w:rPr>
        <w:t>Semester 1</w:t>
      </w:r>
    </w:p>
    <w:p w14:paraId="29AD4DE4" w14:textId="04927366" w:rsidR="006530A0" w:rsidRPr="007E33F0" w:rsidRDefault="006530A0" w:rsidP="006530A0">
      <w:pPr>
        <w:pStyle w:val="Heading1"/>
        <w:spacing w:line="276" w:lineRule="auto"/>
        <w:ind w:right="317"/>
        <w:jc w:val="both"/>
        <w:rPr>
          <w:rFonts w:cs="Arial"/>
          <w:b w:val="0"/>
          <w:bCs/>
          <w:color w:val="000000" w:themeColor="text1"/>
          <w:szCs w:val="24"/>
        </w:rPr>
      </w:pPr>
      <w:bookmarkStart w:id="32" w:name="_Toc126519477"/>
      <w:bookmarkStart w:id="33" w:name="_Toc126519475"/>
      <w:r w:rsidRPr="007E33F0">
        <w:rPr>
          <w:rFonts w:cs="Arial"/>
          <w:b w:val="0"/>
          <w:bCs/>
          <w:color w:val="000000" w:themeColor="text1"/>
          <w:szCs w:val="24"/>
        </w:rPr>
        <w:t>HP</w:t>
      </w:r>
      <w:r w:rsidR="008E515E">
        <w:rPr>
          <w:rFonts w:cs="Arial"/>
          <w:b w:val="0"/>
          <w:bCs/>
          <w:color w:val="000000" w:themeColor="text1"/>
          <w:szCs w:val="24"/>
          <w:lang w:val="en-GB"/>
        </w:rPr>
        <w:t>SF471</w:t>
      </w:r>
      <w:r w:rsidR="009019ED">
        <w:rPr>
          <w:rFonts w:cs="Arial"/>
          <w:b w:val="0"/>
          <w:bCs/>
          <w:color w:val="000000" w:themeColor="text1"/>
          <w:szCs w:val="24"/>
        </w:rPr>
        <w:tab/>
      </w:r>
      <w:r w:rsidRPr="007E33F0">
        <w:rPr>
          <w:rFonts w:cs="Arial"/>
          <w:b w:val="0"/>
          <w:bCs/>
          <w:color w:val="000000" w:themeColor="text1"/>
          <w:szCs w:val="24"/>
        </w:rPr>
        <w:tab/>
      </w:r>
      <w:r w:rsidR="001A6310">
        <w:rPr>
          <w:rFonts w:eastAsia="Arial" w:cs="Arial"/>
          <w:b w:val="0"/>
          <w:bCs/>
          <w:color w:val="000000" w:themeColor="text1"/>
          <w:szCs w:val="24"/>
        </w:rPr>
        <w:t>Visual Communication</w:t>
      </w:r>
      <w:r w:rsidRPr="007E33F0">
        <w:rPr>
          <w:rFonts w:eastAsia="Arial" w:cs="Arial"/>
          <w:b w:val="0"/>
          <w:bCs/>
          <w:color w:val="000000" w:themeColor="text1"/>
          <w:szCs w:val="24"/>
        </w:rPr>
        <w:tab/>
      </w:r>
      <w:r w:rsidRPr="007E33F0">
        <w:rPr>
          <w:rFonts w:eastAsia="Arial" w:cs="Arial"/>
          <w:b w:val="0"/>
          <w:bCs/>
          <w:color w:val="000000" w:themeColor="text1"/>
          <w:szCs w:val="24"/>
        </w:rPr>
        <w:tab/>
      </w:r>
      <w:r w:rsidRPr="007E33F0">
        <w:rPr>
          <w:rFonts w:cs="Arial"/>
          <w:b w:val="0"/>
          <w:bCs/>
          <w:color w:val="000000" w:themeColor="text1"/>
          <w:szCs w:val="24"/>
        </w:rPr>
        <w:tab/>
        <w:t>20 Credits</w:t>
      </w:r>
      <w:bookmarkEnd w:id="32"/>
      <w:r w:rsidRPr="007E33F0">
        <w:rPr>
          <w:rFonts w:cs="Arial"/>
          <w:b w:val="0"/>
          <w:bCs/>
          <w:color w:val="000000" w:themeColor="text1"/>
          <w:szCs w:val="24"/>
        </w:rPr>
        <w:t xml:space="preserve"> </w:t>
      </w:r>
    </w:p>
    <w:p w14:paraId="7891DAE6" w14:textId="0161BA2B" w:rsidR="006530A0" w:rsidRPr="007E33F0" w:rsidRDefault="006530A0" w:rsidP="006530A0">
      <w:pPr>
        <w:pStyle w:val="Heading1"/>
        <w:spacing w:line="276" w:lineRule="auto"/>
        <w:ind w:right="317"/>
        <w:jc w:val="both"/>
        <w:rPr>
          <w:rFonts w:cs="Arial"/>
          <w:b w:val="0"/>
          <w:bCs/>
          <w:color w:val="000000" w:themeColor="text1"/>
          <w:szCs w:val="24"/>
        </w:rPr>
      </w:pPr>
      <w:r w:rsidRPr="007E33F0">
        <w:rPr>
          <w:rFonts w:cs="Arial"/>
          <w:b w:val="0"/>
          <w:bCs/>
          <w:color w:val="000000" w:themeColor="text1"/>
          <w:szCs w:val="24"/>
        </w:rPr>
        <w:t>HP</w:t>
      </w:r>
      <w:r w:rsidR="008E515E">
        <w:rPr>
          <w:rFonts w:cs="Arial"/>
          <w:b w:val="0"/>
          <w:bCs/>
          <w:color w:val="000000" w:themeColor="text1"/>
          <w:szCs w:val="24"/>
          <w:lang w:val="en-GB"/>
        </w:rPr>
        <w:t>SF472</w:t>
      </w:r>
      <w:r w:rsidRPr="007E33F0">
        <w:rPr>
          <w:rFonts w:cs="Arial"/>
          <w:b w:val="0"/>
          <w:bCs/>
          <w:color w:val="000000" w:themeColor="text1"/>
          <w:szCs w:val="24"/>
        </w:rPr>
        <w:tab/>
      </w:r>
      <w:r w:rsidRPr="007E33F0">
        <w:rPr>
          <w:rFonts w:cs="Arial"/>
          <w:b w:val="0"/>
          <w:bCs/>
          <w:color w:val="000000" w:themeColor="text1"/>
          <w:szCs w:val="24"/>
        </w:rPr>
        <w:tab/>
      </w:r>
      <w:r w:rsidRPr="007E33F0">
        <w:rPr>
          <w:rFonts w:eastAsia="Arial" w:cs="Arial"/>
          <w:b w:val="0"/>
          <w:bCs/>
          <w:color w:val="000000" w:themeColor="text1"/>
          <w:szCs w:val="24"/>
        </w:rPr>
        <w:t>Core Workshop Skills</w:t>
      </w:r>
      <w:r w:rsidRPr="007E33F0">
        <w:rPr>
          <w:rFonts w:cs="Arial"/>
          <w:b w:val="0"/>
          <w:bCs/>
          <w:color w:val="000000" w:themeColor="text1"/>
          <w:szCs w:val="24"/>
        </w:rPr>
        <w:tab/>
      </w:r>
      <w:r w:rsidRPr="007E33F0">
        <w:rPr>
          <w:rFonts w:cs="Arial"/>
          <w:b w:val="0"/>
          <w:bCs/>
          <w:color w:val="000000" w:themeColor="text1"/>
          <w:szCs w:val="24"/>
        </w:rPr>
        <w:tab/>
      </w:r>
      <w:r w:rsidRPr="007E33F0">
        <w:rPr>
          <w:rFonts w:cs="Arial"/>
          <w:b w:val="0"/>
          <w:bCs/>
          <w:color w:val="000000" w:themeColor="text1"/>
          <w:szCs w:val="24"/>
        </w:rPr>
        <w:tab/>
        <w:t>20 Credits</w:t>
      </w:r>
      <w:bookmarkEnd w:id="33"/>
    </w:p>
    <w:p w14:paraId="0E8796CE" w14:textId="3D370095" w:rsidR="006530A0" w:rsidRPr="007E33F0" w:rsidRDefault="006530A0" w:rsidP="006530A0">
      <w:pPr>
        <w:pStyle w:val="Heading1"/>
        <w:spacing w:line="276" w:lineRule="auto"/>
        <w:ind w:right="317"/>
        <w:jc w:val="both"/>
        <w:rPr>
          <w:rFonts w:cs="Arial"/>
          <w:b w:val="0"/>
          <w:bCs/>
          <w:color w:val="000000" w:themeColor="text1"/>
          <w:szCs w:val="24"/>
        </w:rPr>
      </w:pPr>
      <w:bookmarkStart w:id="34" w:name="_Toc126519476"/>
      <w:r w:rsidRPr="007E33F0">
        <w:rPr>
          <w:rFonts w:cs="Arial"/>
          <w:b w:val="0"/>
          <w:bCs/>
          <w:color w:val="000000" w:themeColor="text1"/>
          <w:szCs w:val="24"/>
        </w:rPr>
        <w:t>HP</w:t>
      </w:r>
      <w:r w:rsidR="008E515E">
        <w:rPr>
          <w:rFonts w:cs="Arial"/>
          <w:b w:val="0"/>
          <w:bCs/>
          <w:color w:val="000000" w:themeColor="text1"/>
          <w:szCs w:val="24"/>
          <w:lang w:val="en-GB"/>
        </w:rPr>
        <w:t>S</w:t>
      </w:r>
      <w:r w:rsidR="00300B29">
        <w:rPr>
          <w:rFonts w:cs="Arial"/>
          <w:b w:val="0"/>
          <w:bCs/>
          <w:color w:val="000000" w:themeColor="text1"/>
          <w:szCs w:val="24"/>
          <w:lang w:val="en-GB"/>
        </w:rPr>
        <w:t>F</w:t>
      </w:r>
      <w:r w:rsidR="008E515E">
        <w:rPr>
          <w:rFonts w:cs="Arial"/>
          <w:b w:val="0"/>
          <w:bCs/>
          <w:color w:val="000000" w:themeColor="text1"/>
          <w:szCs w:val="24"/>
          <w:lang w:val="en-GB"/>
        </w:rPr>
        <w:t>473</w:t>
      </w:r>
      <w:r w:rsidRPr="007E33F0">
        <w:rPr>
          <w:rFonts w:cs="Arial"/>
          <w:b w:val="0"/>
          <w:bCs/>
          <w:color w:val="000000" w:themeColor="text1"/>
          <w:szCs w:val="24"/>
        </w:rPr>
        <w:tab/>
      </w:r>
      <w:r w:rsidRPr="007E33F0">
        <w:rPr>
          <w:rFonts w:cs="Arial"/>
          <w:b w:val="0"/>
          <w:bCs/>
          <w:color w:val="000000" w:themeColor="text1"/>
          <w:szCs w:val="24"/>
        </w:rPr>
        <w:tab/>
      </w:r>
      <w:r w:rsidRPr="007E33F0">
        <w:rPr>
          <w:rFonts w:eastAsia="Arial" w:cs="Arial"/>
          <w:b w:val="0"/>
          <w:bCs/>
          <w:color w:val="000000" w:themeColor="text1"/>
          <w:szCs w:val="24"/>
          <w:lang w:val="en-US"/>
        </w:rPr>
        <w:t>Creative Thinking</w:t>
      </w:r>
      <w:r w:rsidRPr="007E33F0">
        <w:rPr>
          <w:rFonts w:eastAsia="Arial" w:cs="Arial"/>
          <w:b w:val="0"/>
          <w:bCs/>
          <w:color w:val="000000" w:themeColor="text1"/>
          <w:szCs w:val="24"/>
          <w:lang w:val="en-US"/>
        </w:rPr>
        <w:tab/>
      </w:r>
      <w:r w:rsidRPr="007E33F0">
        <w:rPr>
          <w:rFonts w:cs="Arial"/>
          <w:b w:val="0"/>
          <w:bCs/>
          <w:color w:val="000000" w:themeColor="text1"/>
          <w:szCs w:val="24"/>
        </w:rPr>
        <w:tab/>
        <w:t xml:space="preserve"> </w:t>
      </w:r>
      <w:r w:rsidRPr="007E33F0">
        <w:rPr>
          <w:rFonts w:cs="Arial"/>
          <w:b w:val="0"/>
          <w:bCs/>
          <w:color w:val="000000" w:themeColor="text1"/>
          <w:szCs w:val="24"/>
        </w:rPr>
        <w:tab/>
      </w:r>
      <w:r w:rsidRPr="007E33F0">
        <w:rPr>
          <w:rFonts w:cs="Arial"/>
          <w:b w:val="0"/>
          <w:bCs/>
          <w:color w:val="000000" w:themeColor="text1"/>
          <w:szCs w:val="24"/>
        </w:rPr>
        <w:tab/>
        <w:t>20 Credits</w:t>
      </w:r>
      <w:bookmarkEnd w:id="34"/>
    </w:p>
    <w:p w14:paraId="02B10A06" w14:textId="77777777" w:rsidR="006530A0" w:rsidRPr="007E33F0" w:rsidRDefault="006530A0" w:rsidP="006530A0">
      <w:pPr>
        <w:rPr>
          <w:rFonts w:ascii="Arial" w:hAnsi="Arial" w:cs="Arial"/>
          <w:sz w:val="24"/>
          <w:szCs w:val="24"/>
        </w:rPr>
      </w:pPr>
      <w:r w:rsidRPr="007E33F0">
        <w:rPr>
          <w:rFonts w:ascii="Arial" w:hAnsi="Arial" w:cs="Arial"/>
          <w:sz w:val="24"/>
          <w:szCs w:val="24"/>
        </w:rPr>
        <w:t>Semester 2</w:t>
      </w:r>
    </w:p>
    <w:p w14:paraId="5CDA2999" w14:textId="1F9A7BF7" w:rsidR="006530A0" w:rsidRPr="007E33F0" w:rsidRDefault="006530A0" w:rsidP="006530A0">
      <w:pPr>
        <w:pStyle w:val="Heading1"/>
        <w:spacing w:line="276" w:lineRule="auto"/>
        <w:ind w:right="317"/>
        <w:jc w:val="both"/>
        <w:rPr>
          <w:rFonts w:cs="Arial"/>
          <w:b w:val="0"/>
          <w:bCs/>
          <w:color w:val="000000" w:themeColor="text1"/>
          <w:szCs w:val="24"/>
        </w:rPr>
      </w:pPr>
      <w:bookmarkStart w:id="35" w:name="_Toc126519479"/>
      <w:r w:rsidRPr="007E33F0">
        <w:rPr>
          <w:rFonts w:cs="Arial"/>
          <w:b w:val="0"/>
          <w:bCs/>
          <w:color w:val="000000" w:themeColor="text1"/>
          <w:szCs w:val="24"/>
        </w:rPr>
        <w:t>HP</w:t>
      </w:r>
      <w:r w:rsidR="008E515E">
        <w:rPr>
          <w:rFonts w:cs="Arial"/>
          <w:b w:val="0"/>
          <w:bCs/>
          <w:color w:val="000000" w:themeColor="text1"/>
          <w:szCs w:val="24"/>
          <w:lang w:val="en-GB"/>
        </w:rPr>
        <w:t>SF474</w:t>
      </w:r>
      <w:r w:rsidRPr="007E33F0">
        <w:rPr>
          <w:rFonts w:cs="Arial"/>
          <w:b w:val="0"/>
          <w:bCs/>
          <w:color w:val="000000" w:themeColor="text1"/>
          <w:szCs w:val="24"/>
        </w:rPr>
        <w:tab/>
      </w:r>
      <w:r w:rsidRPr="007E33F0">
        <w:rPr>
          <w:rFonts w:cs="Arial"/>
          <w:b w:val="0"/>
          <w:bCs/>
          <w:color w:val="000000" w:themeColor="text1"/>
          <w:szCs w:val="24"/>
        </w:rPr>
        <w:tab/>
      </w:r>
      <w:r w:rsidR="00CA3E0B">
        <w:rPr>
          <w:rFonts w:eastAsia="Arial" w:cs="Arial"/>
          <w:b w:val="0"/>
          <w:bCs/>
          <w:color w:val="000000" w:themeColor="text1"/>
          <w:szCs w:val="24"/>
        </w:rPr>
        <w:t>Design Process</w:t>
      </w:r>
      <w:r w:rsidRPr="007E33F0">
        <w:rPr>
          <w:rFonts w:eastAsia="Arial" w:cs="Arial"/>
          <w:b w:val="0"/>
          <w:bCs/>
          <w:color w:val="000000" w:themeColor="text1"/>
          <w:szCs w:val="24"/>
        </w:rPr>
        <w:tab/>
      </w:r>
      <w:r w:rsidRPr="007E33F0">
        <w:rPr>
          <w:rFonts w:eastAsia="Arial" w:cs="Arial"/>
          <w:b w:val="0"/>
          <w:bCs/>
          <w:color w:val="000000" w:themeColor="text1"/>
          <w:szCs w:val="24"/>
        </w:rPr>
        <w:tab/>
      </w:r>
      <w:r w:rsidRPr="007E33F0">
        <w:rPr>
          <w:rFonts w:cs="Arial"/>
          <w:b w:val="0"/>
          <w:bCs/>
          <w:color w:val="000000" w:themeColor="text1"/>
          <w:szCs w:val="24"/>
        </w:rPr>
        <w:tab/>
      </w:r>
      <w:r w:rsidR="001A6310">
        <w:rPr>
          <w:rFonts w:cs="Arial"/>
          <w:b w:val="0"/>
          <w:bCs/>
          <w:color w:val="000000" w:themeColor="text1"/>
          <w:szCs w:val="24"/>
        </w:rPr>
        <w:tab/>
      </w:r>
      <w:r w:rsidRPr="007E33F0">
        <w:rPr>
          <w:rFonts w:cs="Arial"/>
          <w:b w:val="0"/>
          <w:bCs/>
          <w:color w:val="000000" w:themeColor="text1"/>
          <w:szCs w:val="24"/>
        </w:rPr>
        <w:t>20 Credits</w:t>
      </w:r>
      <w:bookmarkEnd w:id="35"/>
    </w:p>
    <w:p w14:paraId="387AACE0" w14:textId="2A9D0FD2" w:rsidR="006530A0" w:rsidRPr="007E33F0" w:rsidRDefault="006530A0" w:rsidP="006530A0">
      <w:pPr>
        <w:pStyle w:val="Heading1"/>
        <w:spacing w:line="276" w:lineRule="auto"/>
        <w:ind w:right="317"/>
        <w:jc w:val="both"/>
        <w:rPr>
          <w:rFonts w:cs="Arial"/>
          <w:b w:val="0"/>
          <w:bCs/>
          <w:color w:val="000000" w:themeColor="text1"/>
          <w:szCs w:val="24"/>
        </w:rPr>
      </w:pPr>
      <w:bookmarkStart w:id="36" w:name="_Toc126519474"/>
      <w:r w:rsidRPr="007E33F0">
        <w:rPr>
          <w:rFonts w:cs="Arial"/>
          <w:b w:val="0"/>
          <w:bCs/>
          <w:color w:val="000000" w:themeColor="text1"/>
          <w:szCs w:val="24"/>
        </w:rPr>
        <w:t>HP</w:t>
      </w:r>
      <w:r w:rsidR="008E515E">
        <w:rPr>
          <w:rFonts w:cs="Arial"/>
          <w:b w:val="0"/>
          <w:bCs/>
          <w:color w:val="000000" w:themeColor="text1"/>
          <w:szCs w:val="24"/>
          <w:lang w:val="en-GB"/>
        </w:rPr>
        <w:t>SF</w:t>
      </w:r>
      <w:r w:rsidR="00300B29">
        <w:rPr>
          <w:rFonts w:cs="Arial"/>
          <w:b w:val="0"/>
          <w:bCs/>
          <w:color w:val="000000" w:themeColor="text1"/>
          <w:szCs w:val="24"/>
        </w:rPr>
        <w:t>475</w:t>
      </w:r>
      <w:r w:rsidRPr="007E33F0">
        <w:rPr>
          <w:rFonts w:cs="Arial"/>
          <w:b w:val="0"/>
          <w:bCs/>
          <w:color w:val="000000" w:themeColor="text1"/>
          <w:szCs w:val="24"/>
        </w:rPr>
        <w:tab/>
      </w:r>
      <w:r w:rsidRPr="007E33F0">
        <w:rPr>
          <w:rFonts w:cs="Arial"/>
          <w:b w:val="0"/>
          <w:bCs/>
          <w:color w:val="000000" w:themeColor="text1"/>
          <w:szCs w:val="24"/>
        </w:rPr>
        <w:tab/>
        <w:t>Industry Awareness</w:t>
      </w:r>
      <w:r w:rsidRPr="007E33F0">
        <w:rPr>
          <w:rFonts w:cs="Arial"/>
          <w:b w:val="0"/>
          <w:bCs/>
          <w:color w:val="000000" w:themeColor="text1"/>
          <w:szCs w:val="24"/>
        </w:rPr>
        <w:tab/>
      </w:r>
      <w:r w:rsidRPr="007E33F0">
        <w:rPr>
          <w:rFonts w:cs="Arial"/>
          <w:b w:val="0"/>
          <w:bCs/>
          <w:color w:val="000000" w:themeColor="text1"/>
          <w:szCs w:val="24"/>
        </w:rPr>
        <w:tab/>
      </w:r>
      <w:r w:rsidRPr="007E33F0">
        <w:rPr>
          <w:rFonts w:cs="Arial"/>
          <w:b w:val="0"/>
          <w:bCs/>
          <w:color w:val="000000" w:themeColor="text1"/>
          <w:szCs w:val="24"/>
        </w:rPr>
        <w:tab/>
      </w:r>
      <w:r w:rsidRPr="007E33F0">
        <w:rPr>
          <w:rFonts w:cs="Arial"/>
          <w:b w:val="0"/>
          <w:bCs/>
          <w:color w:val="000000" w:themeColor="text1"/>
          <w:szCs w:val="24"/>
        </w:rPr>
        <w:tab/>
        <w:t>20 Credits</w:t>
      </w:r>
      <w:bookmarkEnd w:id="36"/>
    </w:p>
    <w:p w14:paraId="5546D322" w14:textId="7D46AB2E" w:rsidR="006530A0" w:rsidRPr="007E33F0" w:rsidRDefault="006530A0" w:rsidP="006530A0">
      <w:pPr>
        <w:pStyle w:val="Heading1"/>
        <w:spacing w:line="276" w:lineRule="auto"/>
        <w:ind w:right="317"/>
        <w:jc w:val="both"/>
        <w:rPr>
          <w:rFonts w:cs="Arial"/>
          <w:b w:val="0"/>
          <w:bCs/>
          <w:color w:val="000000" w:themeColor="text1"/>
          <w:szCs w:val="24"/>
        </w:rPr>
      </w:pPr>
      <w:bookmarkStart w:id="37" w:name="_Toc126519478"/>
      <w:r w:rsidRPr="007E33F0">
        <w:rPr>
          <w:rFonts w:cs="Arial"/>
          <w:b w:val="0"/>
          <w:bCs/>
          <w:color w:val="000000" w:themeColor="text1"/>
          <w:szCs w:val="24"/>
        </w:rPr>
        <w:t>HP</w:t>
      </w:r>
      <w:r w:rsidR="00300B29">
        <w:rPr>
          <w:rFonts w:cs="Arial"/>
          <w:b w:val="0"/>
          <w:bCs/>
          <w:color w:val="000000" w:themeColor="text1"/>
          <w:szCs w:val="24"/>
          <w:lang w:val="en-GB"/>
        </w:rPr>
        <w:t>SF476</w:t>
      </w:r>
      <w:r w:rsidRPr="007E33F0">
        <w:rPr>
          <w:rFonts w:cs="Arial"/>
          <w:b w:val="0"/>
          <w:bCs/>
          <w:color w:val="000000" w:themeColor="text1"/>
          <w:szCs w:val="24"/>
        </w:rPr>
        <w:tab/>
      </w:r>
      <w:r w:rsidRPr="007E33F0">
        <w:rPr>
          <w:rFonts w:cs="Arial"/>
          <w:b w:val="0"/>
          <w:bCs/>
          <w:color w:val="000000" w:themeColor="text1"/>
          <w:szCs w:val="24"/>
        </w:rPr>
        <w:tab/>
      </w:r>
      <w:r w:rsidRPr="007E33F0">
        <w:rPr>
          <w:rFonts w:eastAsia="Arial" w:cs="Arial"/>
          <w:b w:val="0"/>
          <w:bCs/>
          <w:color w:val="000000" w:themeColor="text1"/>
          <w:szCs w:val="24"/>
        </w:rPr>
        <w:t>Production 1</w:t>
      </w:r>
      <w:r w:rsidRPr="007E33F0">
        <w:rPr>
          <w:rFonts w:eastAsia="Arial" w:cs="Arial"/>
          <w:b w:val="0"/>
          <w:bCs/>
          <w:color w:val="000000" w:themeColor="text1"/>
          <w:szCs w:val="24"/>
        </w:rPr>
        <w:tab/>
      </w:r>
      <w:r w:rsidRPr="007E33F0">
        <w:rPr>
          <w:rFonts w:eastAsia="Arial" w:cs="Arial"/>
          <w:b w:val="0"/>
          <w:bCs/>
          <w:color w:val="000000" w:themeColor="text1"/>
          <w:szCs w:val="24"/>
        </w:rPr>
        <w:tab/>
      </w:r>
      <w:r w:rsidRPr="007E33F0">
        <w:rPr>
          <w:rFonts w:eastAsia="Arial" w:cs="Arial"/>
          <w:b w:val="0"/>
          <w:bCs/>
          <w:color w:val="000000" w:themeColor="text1"/>
          <w:szCs w:val="24"/>
        </w:rPr>
        <w:tab/>
      </w:r>
      <w:r w:rsidRPr="007E33F0">
        <w:rPr>
          <w:rFonts w:cs="Arial"/>
          <w:b w:val="0"/>
          <w:bCs/>
          <w:color w:val="000000" w:themeColor="text1"/>
          <w:szCs w:val="24"/>
        </w:rPr>
        <w:tab/>
      </w:r>
      <w:r w:rsidRPr="007E33F0">
        <w:rPr>
          <w:rFonts w:cs="Arial"/>
          <w:b w:val="0"/>
          <w:bCs/>
          <w:color w:val="000000" w:themeColor="text1"/>
          <w:szCs w:val="24"/>
        </w:rPr>
        <w:tab/>
        <w:t>20 Credits</w:t>
      </w:r>
      <w:bookmarkEnd w:id="37"/>
    </w:p>
    <w:p w14:paraId="191E9D50" w14:textId="77777777" w:rsidR="006530A0" w:rsidRPr="007E33F0" w:rsidRDefault="006530A0" w:rsidP="006530A0">
      <w:pPr>
        <w:pStyle w:val="Heading1"/>
        <w:spacing w:line="276" w:lineRule="auto"/>
        <w:ind w:right="317"/>
        <w:jc w:val="both"/>
        <w:rPr>
          <w:rFonts w:cs="Arial"/>
          <w:b w:val="0"/>
          <w:bCs/>
          <w:color w:val="FF0000"/>
          <w:szCs w:val="24"/>
        </w:rPr>
      </w:pPr>
    </w:p>
    <w:p w14:paraId="4685D75C" w14:textId="77777777" w:rsidR="006530A0" w:rsidRPr="007E33F0" w:rsidRDefault="006530A0" w:rsidP="006530A0">
      <w:pPr>
        <w:pStyle w:val="Heading1"/>
        <w:spacing w:line="276" w:lineRule="auto"/>
        <w:ind w:right="317"/>
        <w:jc w:val="both"/>
        <w:rPr>
          <w:rFonts w:cs="Arial"/>
          <w:color w:val="000000" w:themeColor="text1"/>
          <w:szCs w:val="24"/>
        </w:rPr>
      </w:pPr>
      <w:bookmarkStart w:id="38" w:name="_Toc126519480"/>
      <w:r w:rsidRPr="007E33F0">
        <w:rPr>
          <w:rFonts w:cs="Arial"/>
          <w:color w:val="000000" w:themeColor="text1"/>
          <w:szCs w:val="24"/>
        </w:rPr>
        <w:t>Level 5:</w:t>
      </w:r>
      <w:bookmarkEnd w:id="38"/>
      <w:r w:rsidRPr="007E33F0">
        <w:rPr>
          <w:rFonts w:cs="Arial"/>
          <w:color w:val="000000" w:themeColor="text1"/>
          <w:szCs w:val="24"/>
        </w:rPr>
        <w:t xml:space="preserve"> </w:t>
      </w:r>
    </w:p>
    <w:p w14:paraId="17A3C156" w14:textId="77777777" w:rsidR="006530A0" w:rsidRPr="007E33F0" w:rsidRDefault="006530A0" w:rsidP="006530A0">
      <w:pPr>
        <w:pStyle w:val="Heading1"/>
        <w:spacing w:line="276" w:lineRule="auto"/>
        <w:ind w:right="317"/>
        <w:jc w:val="both"/>
        <w:rPr>
          <w:rFonts w:cs="Arial"/>
          <w:b w:val="0"/>
          <w:bCs/>
          <w:color w:val="000000" w:themeColor="text1"/>
          <w:szCs w:val="24"/>
        </w:rPr>
      </w:pPr>
      <w:bookmarkStart w:id="39" w:name="_Toc126519481"/>
      <w:r w:rsidRPr="007E33F0">
        <w:rPr>
          <w:rFonts w:cs="Arial"/>
          <w:b w:val="0"/>
          <w:bCs/>
          <w:color w:val="000000" w:themeColor="text1"/>
          <w:szCs w:val="24"/>
        </w:rPr>
        <w:t>Semester 1</w:t>
      </w:r>
    </w:p>
    <w:p w14:paraId="003CBCB7" w14:textId="525707B2" w:rsidR="006530A0" w:rsidRPr="007E33F0" w:rsidRDefault="006530A0" w:rsidP="006530A0">
      <w:pPr>
        <w:pStyle w:val="Heading1"/>
        <w:spacing w:line="276" w:lineRule="auto"/>
        <w:ind w:right="317"/>
        <w:jc w:val="both"/>
        <w:rPr>
          <w:rFonts w:cs="Arial"/>
          <w:b w:val="0"/>
          <w:bCs/>
          <w:color w:val="000000" w:themeColor="text1"/>
          <w:szCs w:val="24"/>
        </w:rPr>
      </w:pPr>
      <w:bookmarkStart w:id="40" w:name="_Toc126519482"/>
      <w:bookmarkEnd w:id="39"/>
      <w:r w:rsidRPr="007E33F0">
        <w:rPr>
          <w:rFonts w:cs="Arial"/>
          <w:b w:val="0"/>
          <w:bCs/>
          <w:color w:val="000000" w:themeColor="text1"/>
          <w:szCs w:val="24"/>
        </w:rPr>
        <w:t>HP</w:t>
      </w:r>
      <w:r w:rsidR="00300B29">
        <w:rPr>
          <w:rFonts w:cs="Arial"/>
          <w:b w:val="0"/>
          <w:bCs/>
          <w:color w:val="000000" w:themeColor="text1"/>
          <w:szCs w:val="24"/>
          <w:lang w:val="en-GB"/>
        </w:rPr>
        <w:t>SF566</w:t>
      </w:r>
      <w:r w:rsidRPr="007E33F0">
        <w:rPr>
          <w:rFonts w:cs="Arial"/>
          <w:b w:val="0"/>
          <w:bCs/>
          <w:color w:val="000000" w:themeColor="text1"/>
          <w:szCs w:val="24"/>
        </w:rPr>
        <w:tab/>
      </w:r>
      <w:r w:rsidRPr="007E33F0">
        <w:rPr>
          <w:rFonts w:cs="Arial"/>
          <w:b w:val="0"/>
          <w:bCs/>
          <w:color w:val="000000" w:themeColor="text1"/>
          <w:szCs w:val="24"/>
        </w:rPr>
        <w:tab/>
        <w:t>Production 2</w:t>
      </w:r>
      <w:r w:rsidRPr="007E33F0">
        <w:rPr>
          <w:rFonts w:cs="Arial"/>
          <w:b w:val="0"/>
          <w:bCs/>
          <w:color w:val="000000" w:themeColor="text1"/>
          <w:szCs w:val="24"/>
        </w:rPr>
        <w:tab/>
      </w:r>
      <w:r w:rsidRPr="007E33F0">
        <w:rPr>
          <w:rFonts w:cs="Arial"/>
          <w:b w:val="0"/>
          <w:bCs/>
          <w:color w:val="000000" w:themeColor="text1"/>
          <w:szCs w:val="24"/>
        </w:rPr>
        <w:tab/>
      </w:r>
      <w:r w:rsidRPr="007E33F0">
        <w:rPr>
          <w:rFonts w:cs="Arial"/>
          <w:b w:val="0"/>
          <w:bCs/>
          <w:color w:val="000000" w:themeColor="text1"/>
          <w:szCs w:val="24"/>
        </w:rPr>
        <w:tab/>
      </w:r>
      <w:r w:rsidRPr="007E33F0">
        <w:rPr>
          <w:rFonts w:cs="Arial"/>
          <w:b w:val="0"/>
          <w:bCs/>
          <w:color w:val="000000" w:themeColor="text1"/>
          <w:szCs w:val="24"/>
        </w:rPr>
        <w:tab/>
      </w:r>
      <w:r w:rsidRPr="007E33F0">
        <w:rPr>
          <w:rFonts w:cs="Arial"/>
          <w:b w:val="0"/>
          <w:bCs/>
          <w:color w:val="000000" w:themeColor="text1"/>
          <w:szCs w:val="24"/>
        </w:rPr>
        <w:tab/>
        <w:t>40 Credits</w:t>
      </w:r>
      <w:bookmarkEnd w:id="40"/>
    </w:p>
    <w:p w14:paraId="35205BFF" w14:textId="31A90BD0" w:rsidR="006530A0" w:rsidRPr="007E33F0" w:rsidRDefault="006530A0" w:rsidP="006530A0">
      <w:pPr>
        <w:pStyle w:val="Heading1"/>
        <w:spacing w:line="276" w:lineRule="auto"/>
        <w:ind w:right="317"/>
        <w:jc w:val="both"/>
        <w:rPr>
          <w:rFonts w:cs="Arial"/>
          <w:b w:val="0"/>
          <w:bCs/>
          <w:color w:val="000000" w:themeColor="text1"/>
          <w:szCs w:val="24"/>
        </w:rPr>
      </w:pPr>
      <w:bookmarkStart w:id="41" w:name="_Toc126519483"/>
      <w:r w:rsidRPr="007E33F0">
        <w:rPr>
          <w:rFonts w:cs="Arial"/>
          <w:b w:val="0"/>
          <w:bCs/>
          <w:color w:val="000000" w:themeColor="text1"/>
          <w:szCs w:val="24"/>
        </w:rPr>
        <w:t>HP</w:t>
      </w:r>
      <w:r w:rsidR="00300B29">
        <w:rPr>
          <w:rFonts w:cs="Arial"/>
          <w:b w:val="0"/>
          <w:bCs/>
          <w:color w:val="000000" w:themeColor="text1"/>
          <w:szCs w:val="24"/>
          <w:lang w:val="en-GB"/>
        </w:rPr>
        <w:t>S</w:t>
      </w:r>
      <w:r w:rsidRPr="007E33F0">
        <w:rPr>
          <w:rFonts w:cs="Arial"/>
          <w:b w:val="0"/>
          <w:bCs/>
          <w:color w:val="000000" w:themeColor="text1"/>
          <w:szCs w:val="24"/>
        </w:rPr>
        <w:t>F</w:t>
      </w:r>
      <w:r w:rsidR="00300B29">
        <w:rPr>
          <w:rFonts w:cs="Arial"/>
          <w:b w:val="0"/>
          <w:bCs/>
          <w:color w:val="000000" w:themeColor="text1"/>
          <w:szCs w:val="24"/>
          <w:lang w:val="en-GB"/>
        </w:rPr>
        <w:t>567</w:t>
      </w:r>
      <w:r w:rsidRPr="007E33F0">
        <w:rPr>
          <w:rFonts w:cs="Arial"/>
          <w:b w:val="0"/>
          <w:bCs/>
          <w:color w:val="000000" w:themeColor="text1"/>
          <w:szCs w:val="24"/>
        </w:rPr>
        <w:tab/>
      </w:r>
      <w:r w:rsidRPr="007E33F0">
        <w:rPr>
          <w:rFonts w:cs="Arial"/>
          <w:b w:val="0"/>
          <w:bCs/>
          <w:color w:val="000000" w:themeColor="text1"/>
          <w:szCs w:val="24"/>
        </w:rPr>
        <w:tab/>
      </w:r>
      <w:r w:rsidRPr="007E33F0">
        <w:rPr>
          <w:rFonts w:eastAsia="Arial" w:cs="Arial"/>
          <w:b w:val="0"/>
          <w:bCs/>
          <w:color w:val="000000" w:themeColor="text1"/>
          <w:szCs w:val="24"/>
        </w:rPr>
        <w:t>Creative Discussion</w:t>
      </w:r>
      <w:r w:rsidRPr="007E33F0">
        <w:rPr>
          <w:rFonts w:cs="Arial"/>
          <w:b w:val="0"/>
          <w:bCs/>
          <w:color w:val="000000" w:themeColor="text1"/>
          <w:szCs w:val="24"/>
        </w:rPr>
        <w:tab/>
      </w:r>
      <w:r w:rsidRPr="007E33F0">
        <w:rPr>
          <w:rFonts w:cs="Arial"/>
          <w:b w:val="0"/>
          <w:bCs/>
          <w:color w:val="000000" w:themeColor="text1"/>
          <w:szCs w:val="24"/>
        </w:rPr>
        <w:tab/>
      </w:r>
      <w:r w:rsidRPr="007E33F0">
        <w:rPr>
          <w:rFonts w:cs="Arial"/>
          <w:b w:val="0"/>
          <w:bCs/>
          <w:color w:val="000000" w:themeColor="text1"/>
          <w:szCs w:val="24"/>
        </w:rPr>
        <w:tab/>
      </w:r>
      <w:r w:rsidRPr="007E33F0">
        <w:rPr>
          <w:rFonts w:cs="Arial"/>
          <w:b w:val="0"/>
          <w:bCs/>
          <w:color w:val="000000" w:themeColor="text1"/>
          <w:szCs w:val="24"/>
        </w:rPr>
        <w:tab/>
        <w:t>20 Credits</w:t>
      </w:r>
      <w:bookmarkEnd w:id="41"/>
    </w:p>
    <w:p w14:paraId="35762339" w14:textId="77777777" w:rsidR="006530A0" w:rsidRPr="007E33F0" w:rsidRDefault="006530A0" w:rsidP="006530A0">
      <w:pPr>
        <w:rPr>
          <w:rFonts w:ascii="Arial" w:hAnsi="Arial" w:cs="Arial"/>
          <w:sz w:val="24"/>
          <w:szCs w:val="24"/>
        </w:rPr>
      </w:pPr>
      <w:r w:rsidRPr="007E33F0">
        <w:rPr>
          <w:rFonts w:ascii="Arial" w:hAnsi="Arial" w:cs="Arial"/>
          <w:sz w:val="24"/>
          <w:szCs w:val="24"/>
        </w:rPr>
        <w:t>Semester 2</w:t>
      </w:r>
    </w:p>
    <w:p w14:paraId="103224EA" w14:textId="1CF52EA8" w:rsidR="006530A0" w:rsidRPr="007E33F0" w:rsidRDefault="006530A0" w:rsidP="006530A0">
      <w:pPr>
        <w:pStyle w:val="Heading1"/>
        <w:spacing w:line="276" w:lineRule="auto"/>
        <w:ind w:right="317"/>
        <w:jc w:val="both"/>
        <w:rPr>
          <w:rFonts w:cs="Arial"/>
          <w:b w:val="0"/>
          <w:bCs/>
          <w:color w:val="000000" w:themeColor="text1"/>
          <w:szCs w:val="24"/>
        </w:rPr>
      </w:pPr>
      <w:bookmarkStart w:id="42" w:name="_Toc126519484"/>
      <w:r w:rsidRPr="007E33F0">
        <w:rPr>
          <w:rFonts w:cs="Arial"/>
          <w:b w:val="0"/>
          <w:bCs/>
          <w:color w:val="000000" w:themeColor="text1"/>
          <w:szCs w:val="24"/>
        </w:rPr>
        <w:t>HP</w:t>
      </w:r>
      <w:r w:rsidR="00300B29">
        <w:rPr>
          <w:rFonts w:cs="Arial"/>
          <w:b w:val="0"/>
          <w:bCs/>
          <w:color w:val="000000" w:themeColor="text1"/>
          <w:szCs w:val="24"/>
          <w:lang w:val="en-GB"/>
        </w:rPr>
        <w:t>SF568</w:t>
      </w:r>
      <w:r w:rsidRPr="007E33F0">
        <w:rPr>
          <w:rFonts w:cs="Arial"/>
          <w:b w:val="0"/>
          <w:bCs/>
          <w:color w:val="000000" w:themeColor="text1"/>
          <w:szCs w:val="24"/>
        </w:rPr>
        <w:tab/>
      </w:r>
      <w:r w:rsidRPr="007E33F0">
        <w:rPr>
          <w:rFonts w:cs="Arial"/>
          <w:b w:val="0"/>
          <w:bCs/>
          <w:color w:val="000000" w:themeColor="text1"/>
          <w:szCs w:val="24"/>
        </w:rPr>
        <w:tab/>
      </w:r>
      <w:r w:rsidRPr="007E33F0">
        <w:rPr>
          <w:rFonts w:eastAsia="Arial" w:cs="Arial"/>
          <w:b w:val="0"/>
          <w:bCs/>
          <w:color w:val="000000" w:themeColor="text1"/>
          <w:szCs w:val="24"/>
        </w:rPr>
        <w:t>Advanced Visual Communication</w:t>
      </w:r>
      <w:r w:rsidRPr="007E33F0">
        <w:rPr>
          <w:rFonts w:eastAsia="Arial" w:cs="Arial"/>
          <w:b w:val="0"/>
          <w:bCs/>
          <w:color w:val="000000" w:themeColor="text1"/>
          <w:szCs w:val="24"/>
        </w:rPr>
        <w:tab/>
      </w:r>
      <w:r w:rsidRPr="007E33F0">
        <w:rPr>
          <w:rFonts w:cs="Arial"/>
          <w:b w:val="0"/>
          <w:bCs/>
          <w:color w:val="000000" w:themeColor="text1"/>
          <w:szCs w:val="24"/>
        </w:rPr>
        <w:tab/>
        <w:t>20 Credits</w:t>
      </w:r>
      <w:bookmarkEnd w:id="42"/>
    </w:p>
    <w:p w14:paraId="6EBEEB5D" w14:textId="2946B779" w:rsidR="006530A0" w:rsidRPr="007E33F0" w:rsidRDefault="006530A0" w:rsidP="006530A0">
      <w:pPr>
        <w:pStyle w:val="Heading1"/>
        <w:spacing w:line="276" w:lineRule="auto"/>
        <w:ind w:right="317"/>
        <w:jc w:val="both"/>
        <w:rPr>
          <w:rFonts w:cs="Arial"/>
          <w:b w:val="0"/>
          <w:bCs/>
          <w:color w:val="000000" w:themeColor="text1"/>
          <w:szCs w:val="24"/>
        </w:rPr>
      </w:pPr>
      <w:bookmarkStart w:id="43" w:name="_Toc126519485"/>
      <w:r w:rsidRPr="007E33F0">
        <w:rPr>
          <w:rFonts w:cs="Arial"/>
          <w:b w:val="0"/>
          <w:bCs/>
          <w:color w:val="000000" w:themeColor="text1"/>
          <w:szCs w:val="24"/>
        </w:rPr>
        <w:t>HP</w:t>
      </w:r>
      <w:r w:rsidR="00300B29">
        <w:rPr>
          <w:rFonts w:cs="Arial"/>
          <w:b w:val="0"/>
          <w:bCs/>
          <w:color w:val="000000" w:themeColor="text1"/>
          <w:szCs w:val="24"/>
          <w:lang w:val="en-GB"/>
        </w:rPr>
        <w:t>SF565</w:t>
      </w:r>
      <w:r w:rsidRPr="007E33F0">
        <w:rPr>
          <w:rFonts w:cs="Arial"/>
          <w:b w:val="0"/>
          <w:bCs/>
          <w:color w:val="000000" w:themeColor="text1"/>
          <w:szCs w:val="24"/>
        </w:rPr>
        <w:tab/>
      </w:r>
      <w:r w:rsidRPr="007E33F0">
        <w:rPr>
          <w:rFonts w:cs="Arial"/>
          <w:b w:val="0"/>
          <w:bCs/>
          <w:color w:val="000000" w:themeColor="text1"/>
          <w:szCs w:val="24"/>
        </w:rPr>
        <w:tab/>
        <w:t>Production Design Methodology</w:t>
      </w:r>
      <w:r w:rsidRPr="007E33F0">
        <w:rPr>
          <w:rFonts w:cs="Arial"/>
          <w:b w:val="0"/>
          <w:bCs/>
          <w:color w:val="000000" w:themeColor="text1"/>
          <w:szCs w:val="24"/>
        </w:rPr>
        <w:tab/>
      </w:r>
      <w:r w:rsidRPr="007E33F0">
        <w:rPr>
          <w:rFonts w:cs="Arial"/>
          <w:b w:val="0"/>
          <w:bCs/>
          <w:color w:val="000000" w:themeColor="text1"/>
          <w:szCs w:val="24"/>
        </w:rPr>
        <w:tab/>
        <w:t>20 Credits</w:t>
      </w:r>
      <w:bookmarkEnd w:id="43"/>
    </w:p>
    <w:p w14:paraId="2D583E21" w14:textId="37B4AC67" w:rsidR="006530A0" w:rsidRPr="007E33F0" w:rsidRDefault="006530A0" w:rsidP="00EC670D">
      <w:pPr>
        <w:pStyle w:val="Heading1"/>
        <w:spacing w:line="276" w:lineRule="auto"/>
        <w:ind w:right="317"/>
        <w:jc w:val="both"/>
        <w:rPr>
          <w:rFonts w:cs="Arial"/>
          <w:b w:val="0"/>
          <w:bCs/>
          <w:color w:val="000000" w:themeColor="text1"/>
          <w:szCs w:val="24"/>
        </w:rPr>
      </w:pPr>
      <w:r w:rsidRPr="007E33F0">
        <w:rPr>
          <w:rFonts w:cs="Arial"/>
          <w:b w:val="0"/>
          <w:bCs/>
          <w:color w:val="000000" w:themeColor="text1"/>
          <w:szCs w:val="24"/>
        </w:rPr>
        <w:t>HP</w:t>
      </w:r>
      <w:r w:rsidR="00300B29">
        <w:rPr>
          <w:rFonts w:cs="Arial"/>
          <w:b w:val="0"/>
          <w:bCs/>
          <w:color w:val="000000" w:themeColor="text1"/>
          <w:szCs w:val="24"/>
          <w:lang w:val="en-GB"/>
        </w:rPr>
        <w:t xml:space="preserve">SF561 </w:t>
      </w:r>
      <w:r w:rsidR="00300B29">
        <w:rPr>
          <w:rFonts w:cs="Arial"/>
          <w:b w:val="0"/>
          <w:bCs/>
          <w:color w:val="000000" w:themeColor="text1"/>
          <w:szCs w:val="24"/>
          <w:lang w:val="en-GB"/>
        </w:rPr>
        <w:tab/>
      </w:r>
      <w:r w:rsidRPr="007E33F0">
        <w:rPr>
          <w:rFonts w:cs="Arial"/>
          <w:b w:val="0"/>
          <w:bCs/>
          <w:color w:val="000000" w:themeColor="text1"/>
          <w:szCs w:val="24"/>
        </w:rPr>
        <w:tab/>
        <w:t>Professional Practice</w:t>
      </w:r>
      <w:r w:rsidRPr="007E33F0">
        <w:rPr>
          <w:rFonts w:cs="Arial"/>
          <w:b w:val="0"/>
          <w:bCs/>
          <w:color w:val="000000" w:themeColor="text1"/>
          <w:szCs w:val="24"/>
        </w:rPr>
        <w:tab/>
      </w:r>
      <w:r w:rsidRPr="007E33F0">
        <w:rPr>
          <w:rFonts w:cs="Arial"/>
          <w:b w:val="0"/>
          <w:bCs/>
          <w:color w:val="000000" w:themeColor="text1"/>
          <w:szCs w:val="24"/>
        </w:rPr>
        <w:tab/>
      </w:r>
      <w:r w:rsidRPr="007E33F0">
        <w:rPr>
          <w:rFonts w:cs="Arial"/>
          <w:b w:val="0"/>
          <w:bCs/>
          <w:color w:val="000000" w:themeColor="text1"/>
          <w:szCs w:val="24"/>
        </w:rPr>
        <w:tab/>
        <w:t>20 Credits</w:t>
      </w:r>
    </w:p>
    <w:p w14:paraId="2D544ED5" w14:textId="77777777" w:rsidR="006530A0" w:rsidRPr="007E33F0" w:rsidRDefault="006530A0" w:rsidP="006530A0">
      <w:pPr>
        <w:rPr>
          <w:rFonts w:ascii="Arial" w:hAnsi="Arial" w:cs="Arial"/>
          <w:sz w:val="24"/>
          <w:szCs w:val="24"/>
          <w:lang w:val="en-US"/>
        </w:rPr>
      </w:pPr>
    </w:p>
    <w:p w14:paraId="166108DD" w14:textId="77777777" w:rsidR="006530A0" w:rsidRPr="007E33F0" w:rsidRDefault="006530A0" w:rsidP="006530A0">
      <w:pPr>
        <w:pStyle w:val="Heading1"/>
        <w:spacing w:line="276" w:lineRule="auto"/>
        <w:ind w:right="317"/>
        <w:jc w:val="both"/>
        <w:rPr>
          <w:rFonts w:cs="Arial"/>
          <w:color w:val="000000" w:themeColor="text1"/>
          <w:szCs w:val="24"/>
          <w:lang w:val="en-US"/>
        </w:rPr>
      </w:pPr>
      <w:bookmarkStart w:id="44" w:name="_Toc126519486"/>
      <w:r w:rsidRPr="007E33F0">
        <w:rPr>
          <w:rFonts w:cs="Arial"/>
          <w:color w:val="000000" w:themeColor="text1"/>
          <w:szCs w:val="24"/>
          <w:lang w:val="en-US"/>
        </w:rPr>
        <w:t>Level 6:</w:t>
      </w:r>
      <w:bookmarkEnd w:id="44"/>
      <w:r w:rsidRPr="007E33F0">
        <w:rPr>
          <w:rFonts w:cs="Arial"/>
          <w:color w:val="000000" w:themeColor="text1"/>
          <w:szCs w:val="24"/>
          <w:lang w:val="en-US"/>
        </w:rPr>
        <w:t xml:space="preserve"> </w:t>
      </w:r>
    </w:p>
    <w:p w14:paraId="239DC4B4" w14:textId="77777777" w:rsidR="006530A0" w:rsidRPr="007E33F0" w:rsidRDefault="006530A0" w:rsidP="006530A0">
      <w:pPr>
        <w:pStyle w:val="Heading1"/>
        <w:spacing w:line="276" w:lineRule="auto"/>
        <w:ind w:right="317"/>
        <w:jc w:val="both"/>
        <w:rPr>
          <w:rFonts w:cs="Arial"/>
          <w:b w:val="0"/>
          <w:bCs/>
          <w:color w:val="000000" w:themeColor="text1"/>
          <w:szCs w:val="24"/>
          <w:lang w:val="en-US"/>
        </w:rPr>
      </w:pPr>
      <w:bookmarkStart w:id="45" w:name="_Toc126519487"/>
      <w:r w:rsidRPr="007E33F0">
        <w:rPr>
          <w:rFonts w:cs="Arial"/>
          <w:b w:val="0"/>
          <w:bCs/>
          <w:color w:val="000000" w:themeColor="text1"/>
          <w:szCs w:val="24"/>
          <w:lang w:val="en-US"/>
        </w:rPr>
        <w:t>Semester 1</w:t>
      </w:r>
    </w:p>
    <w:p w14:paraId="768FECA1" w14:textId="50147D78" w:rsidR="006530A0" w:rsidRPr="007E33F0" w:rsidRDefault="006530A0" w:rsidP="006530A0">
      <w:pPr>
        <w:pStyle w:val="Heading1"/>
        <w:spacing w:line="276" w:lineRule="auto"/>
        <w:ind w:right="317"/>
        <w:jc w:val="both"/>
        <w:rPr>
          <w:rFonts w:cs="Arial"/>
          <w:b w:val="0"/>
          <w:bCs/>
          <w:color w:val="000000" w:themeColor="text1"/>
          <w:szCs w:val="24"/>
          <w:lang w:val="en-US"/>
        </w:rPr>
      </w:pPr>
      <w:r w:rsidRPr="007E33F0">
        <w:rPr>
          <w:rFonts w:cs="Arial"/>
          <w:b w:val="0"/>
          <w:bCs/>
          <w:color w:val="000000" w:themeColor="text1"/>
          <w:szCs w:val="24"/>
          <w:lang w:val="en-US"/>
        </w:rPr>
        <w:t>HP</w:t>
      </w:r>
      <w:r w:rsidR="00247E5D">
        <w:rPr>
          <w:rFonts w:cs="Arial"/>
          <w:b w:val="0"/>
          <w:bCs/>
          <w:color w:val="000000" w:themeColor="text1"/>
          <w:szCs w:val="24"/>
          <w:lang w:val="en-US"/>
        </w:rPr>
        <w:t>SF661</w:t>
      </w:r>
      <w:r w:rsidR="009019ED">
        <w:rPr>
          <w:rFonts w:cs="Arial"/>
          <w:b w:val="0"/>
          <w:bCs/>
          <w:color w:val="000000" w:themeColor="text1"/>
          <w:szCs w:val="24"/>
          <w:lang w:val="en-US"/>
        </w:rPr>
        <w:tab/>
      </w:r>
      <w:r w:rsidRPr="007E33F0">
        <w:rPr>
          <w:rFonts w:cs="Arial"/>
          <w:b w:val="0"/>
          <w:bCs/>
          <w:color w:val="000000" w:themeColor="text1"/>
          <w:szCs w:val="24"/>
          <w:lang w:val="en-US"/>
        </w:rPr>
        <w:tab/>
        <w:t>Project Research and Preparation</w:t>
      </w:r>
      <w:r w:rsidRPr="007E33F0">
        <w:rPr>
          <w:rFonts w:cs="Arial"/>
          <w:b w:val="0"/>
          <w:bCs/>
          <w:color w:val="000000" w:themeColor="text1"/>
          <w:szCs w:val="24"/>
          <w:lang w:val="en-US"/>
        </w:rPr>
        <w:tab/>
        <w:t xml:space="preserve">40 </w:t>
      </w:r>
      <w:r w:rsidRPr="007E33F0">
        <w:rPr>
          <w:rFonts w:cs="Arial"/>
          <w:b w:val="0"/>
          <w:bCs/>
          <w:color w:val="000000" w:themeColor="text1"/>
          <w:szCs w:val="24"/>
        </w:rPr>
        <w:t>Credits</w:t>
      </w:r>
      <w:bookmarkEnd w:id="45"/>
    </w:p>
    <w:p w14:paraId="0A75C205" w14:textId="71E16EFB" w:rsidR="006530A0" w:rsidRPr="007E33F0" w:rsidRDefault="006530A0" w:rsidP="006530A0">
      <w:pPr>
        <w:pStyle w:val="Heading1"/>
        <w:spacing w:line="276" w:lineRule="auto"/>
        <w:ind w:right="317"/>
        <w:jc w:val="both"/>
        <w:rPr>
          <w:rFonts w:cs="Arial"/>
          <w:b w:val="0"/>
          <w:bCs/>
          <w:color w:val="000000" w:themeColor="text1"/>
          <w:szCs w:val="24"/>
        </w:rPr>
      </w:pPr>
      <w:bookmarkStart w:id="46" w:name="_Toc126519488"/>
      <w:r w:rsidRPr="007E33F0">
        <w:rPr>
          <w:rFonts w:cs="Arial"/>
          <w:b w:val="0"/>
          <w:bCs/>
          <w:color w:val="000000" w:themeColor="text1"/>
          <w:szCs w:val="24"/>
          <w:lang w:val="en-US"/>
        </w:rPr>
        <w:t>HP</w:t>
      </w:r>
      <w:r w:rsidR="00247E5D">
        <w:rPr>
          <w:rFonts w:cs="Arial"/>
          <w:b w:val="0"/>
          <w:bCs/>
          <w:color w:val="000000" w:themeColor="text1"/>
          <w:szCs w:val="24"/>
          <w:lang w:val="en-US"/>
        </w:rPr>
        <w:t>SF662</w:t>
      </w:r>
      <w:r w:rsidR="009019ED">
        <w:rPr>
          <w:rFonts w:cs="Arial"/>
          <w:b w:val="0"/>
          <w:bCs/>
          <w:color w:val="000000" w:themeColor="text1"/>
          <w:szCs w:val="24"/>
          <w:lang w:val="en-US"/>
        </w:rPr>
        <w:tab/>
      </w:r>
      <w:r w:rsidRPr="007E33F0">
        <w:rPr>
          <w:rFonts w:cs="Arial"/>
          <w:b w:val="0"/>
          <w:bCs/>
          <w:color w:val="000000" w:themeColor="text1"/>
          <w:szCs w:val="24"/>
          <w:lang w:val="en-US"/>
        </w:rPr>
        <w:tab/>
        <w:t xml:space="preserve">Dissertation / Report </w:t>
      </w:r>
      <w:r w:rsidRPr="007E33F0">
        <w:rPr>
          <w:rFonts w:cs="Arial"/>
          <w:b w:val="0"/>
          <w:bCs/>
          <w:color w:val="000000" w:themeColor="text1"/>
          <w:szCs w:val="24"/>
          <w:lang w:val="en-US"/>
        </w:rPr>
        <w:tab/>
      </w:r>
      <w:r w:rsidRPr="007E33F0">
        <w:rPr>
          <w:rFonts w:cs="Arial"/>
          <w:b w:val="0"/>
          <w:bCs/>
          <w:color w:val="000000" w:themeColor="text1"/>
          <w:szCs w:val="24"/>
          <w:lang w:val="en-US"/>
        </w:rPr>
        <w:tab/>
      </w:r>
      <w:r w:rsidRPr="007E33F0">
        <w:rPr>
          <w:rFonts w:cs="Arial"/>
          <w:b w:val="0"/>
          <w:bCs/>
          <w:color w:val="000000" w:themeColor="text1"/>
          <w:szCs w:val="24"/>
          <w:lang w:val="en-US"/>
        </w:rPr>
        <w:tab/>
        <w:t xml:space="preserve">20 </w:t>
      </w:r>
      <w:r w:rsidRPr="007E33F0">
        <w:rPr>
          <w:rFonts w:cs="Arial"/>
          <w:b w:val="0"/>
          <w:bCs/>
          <w:color w:val="000000" w:themeColor="text1"/>
          <w:szCs w:val="24"/>
        </w:rPr>
        <w:t>Credits</w:t>
      </w:r>
      <w:bookmarkEnd w:id="46"/>
    </w:p>
    <w:p w14:paraId="62A0F216" w14:textId="77777777" w:rsidR="006530A0" w:rsidRPr="007E33F0" w:rsidRDefault="006530A0" w:rsidP="006530A0">
      <w:pPr>
        <w:rPr>
          <w:rFonts w:ascii="Arial" w:hAnsi="Arial" w:cs="Arial"/>
          <w:sz w:val="24"/>
          <w:szCs w:val="24"/>
        </w:rPr>
      </w:pPr>
      <w:r w:rsidRPr="007E33F0">
        <w:rPr>
          <w:rFonts w:ascii="Arial" w:hAnsi="Arial" w:cs="Arial"/>
          <w:sz w:val="24"/>
          <w:szCs w:val="24"/>
        </w:rPr>
        <w:t>Semester 2</w:t>
      </w:r>
    </w:p>
    <w:p w14:paraId="53741FA4" w14:textId="4D8BF9DB" w:rsidR="006530A0" w:rsidRPr="007E33F0" w:rsidRDefault="006530A0" w:rsidP="006530A0">
      <w:pPr>
        <w:pStyle w:val="Heading1"/>
        <w:spacing w:line="276" w:lineRule="auto"/>
        <w:ind w:right="317"/>
        <w:jc w:val="both"/>
        <w:rPr>
          <w:rFonts w:cs="Arial"/>
          <w:b w:val="0"/>
          <w:bCs/>
          <w:color w:val="000000" w:themeColor="text1"/>
          <w:szCs w:val="24"/>
          <w:lang w:val="en-US"/>
        </w:rPr>
      </w:pPr>
      <w:bookmarkStart w:id="47" w:name="_Toc126519489"/>
      <w:r w:rsidRPr="007E33F0">
        <w:rPr>
          <w:rFonts w:cs="Arial"/>
          <w:b w:val="0"/>
          <w:bCs/>
          <w:color w:val="000000" w:themeColor="text1"/>
          <w:szCs w:val="24"/>
          <w:lang w:val="en-US"/>
        </w:rPr>
        <w:t>HP</w:t>
      </w:r>
      <w:r w:rsidR="00247E5D">
        <w:rPr>
          <w:rFonts w:cs="Arial"/>
          <w:b w:val="0"/>
          <w:bCs/>
          <w:color w:val="000000" w:themeColor="text1"/>
          <w:szCs w:val="24"/>
          <w:lang w:val="en-US"/>
        </w:rPr>
        <w:t>SF663</w:t>
      </w:r>
      <w:r w:rsidR="009019ED">
        <w:rPr>
          <w:rFonts w:cs="Arial"/>
          <w:b w:val="0"/>
          <w:bCs/>
          <w:color w:val="000000" w:themeColor="text1"/>
          <w:szCs w:val="24"/>
          <w:lang w:val="en-US"/>
        </w:rPr>
        <w:tab/>
      </w:r>
      <w:r w:rsidRPr="007E33F0">
        <w:rPr>
          <w:rFonts w:cs="Arial"/>
          <w:b w:val="0"/>
          <w:bCs/>
          <w:color w:val="000000" w:themeColor="text1"/>
          <w:szCs w:val="24"/>
          <w:lang w:val="en-US"/>
        </w:rPr>
        <w:tab/>
        <w:t xml:space="preserve">Final Major Project </w:t>
      </w:r>
      <w:r w:rsidRPr="007E33F0">
        <w:rPr>
          <w:rFonts w:cs="Arial"/>
          <w:b w:val="0"/>
          <w:bCs/>
          <w:color w:val="000000" w:themeColor="text1"/>
          <w:szCs w:val="24"/>
          <w:lang w:val="en-US"/>
        </w:rPr>
        <w:tab/>
      </w:r>
      <w:r w:rsidRPr="007E33F0">
        <w:rPr>
          <w:rFonts w:cs="Arial"/>
          <w:b w:val="0"/>
          <w:bCs/>
          <w:color w:val="000000" w:themeColor="text1"/>
          <w:szCs w:val="24"/>
          <w:lang w:val="en-US"/>
        </w:rPr>
        <w:tab/>
      </w:r>
      <w:r w:rsidRPr="007E33F0">
        <w:rPr>
          <w:rFonts w:cs="Arial"/>
          <w:b w:val="0"/>
          <w:bCs/>
          <w:color w:val="000000" w:themeColor="text1"/>
          <w:szCs w:val="24"/>
          <w:lang w:val="en-US"/>
        </w:rPr>
        <w:tab/>
      </w:r>
      <w:r w:rsidRPr="007E33F0">
        <w:rPr>
          <w:rFonts w:cs="Arial"/>
          <w:b w:val="0"/>
          <w:bCs/>
          <w:color w:val="000000" w:themeColor="text1"/>
          <w:szCs w:val="24"/>
          <w:lang w:val="en-US"/>
        </w:rPr>
        <w:tab/>
        <w:t xml:space="preserve">40 </w:t>
      </w:r>
      <w:r w:rsidRPr="007E33F0">
        <w:rPr>
          <w:rFonts w:cs="Arial"/>
          <w:b w:val="0"/>
          <w:bCs/>
          <w:color w:val="000000" w:themeColor="text1"/>
          <w:szCs w:val="24"/>
        </w:rPr>
        <w:t>Credits</w:t>
      </w:r>
      <w:bookmarkEnd w:id="47"/>
    </w:p>
    <w:p w14:paraId="28EEB4C4" w14:textId="10924BF9" w:rsidR="006530A0" w:rsidRPr="007E33F0" w:rsidRDefault="006530A0" w:rsidP="006530A0">
      <w:pPr>
        <w:pStyle w:val="Heading1"/>
        <w:spacing w:line="276" w:lineRule="auto"/>
        <w:ind w:right="317"/>
        <w:jc w:val="both"/>
        <w:rPr>
          <w:rFonts w:cs="Arial"/>
          <w:b w:val="0"/>
          <w:bCs/>
          <w:color w:val="000000" w:themeColor="text1"/>
          <w:szCs w:val="24"/>
          <w:lang w:val="en-US"/>
        </w:rPr>
      </w:pPr>
      <w:bookmarkStart w:id="48" w:name="_Toc126519490"/>
      <w:r w:rsidRPr="007E33F0">
        <w:rPr>
          <w:rFonts w:cs="Arial"/>
          <w:b w:val="0"/>
          <w:bCs/>
          <w:color w:val="000000" w:themeColor="text1"/>
          <w:szCs w:val="24"/>
          <w:lang w:val="en-US"/>
        </w:rPr>
        <w:t>HP</w:t>
      </w:r>
      <w:r w:rsidR="00247E5D">
        <w:rPr>
          <w:rFonts w:cs="Arial"/>
          <w:b w:val="0"/>
          <w:bCs/>
          <w:color w:val="000000" w:themeColor="text1"/>
          <w:szCs w:val="24"/>
          <w:lang w:val="en-US"/>
        </w:rPr>
        <w:t>SF664</w:t>
      </w:r>
      <w:bookmarkStart w:id="49" w:name="_GoBack"/>
      <w:bookmarkEnd w:id="49"/>
      <w:r w:rsidRPr="007E33F0">
        <w:rPr>
          <w:rFonts w:cs="Arial"/>
          <w:b w:val="0"/>
          <w:bCs/>
          <w:color w:val="000000" w:themeColor="text1"/>
          <w:szCs w:val="24"/>
          <w:lang w:val="en-US"/>
        </w:rPr>
        <w:tab/>
      </w:r>
      <w:r w:rsidRPr="007E33F0">
        <w:rPr>
          <w:rFonts w:cs="Arial"/>
          <w:b w:val="0"/>
          <w:bCs/>
          <w:color w:val="000000" w:themeColor="text1"/>
          <w:szCs w:val="24"/>
          <w:lang w:val="en-US"/>
        </w:rPr>
        <w:tab/>
        <w:t xml:space="preserve">Final Show and Portfolio </w:t>
      </w:r>
      <w:r w:rsidRPr="007E33F0">
        <w:rPr>
          <w:rFonts w:cs="Arial"/>
          <w:b w:val="0"/>
          <w:bCs/>
          <w:color w:val="000000" w:themeColor="text1"/>
          <w:szCs w:val="24"/>
          <w:lang w:val="en-US"/>
        </w:rPr>
        <w:tab/>
      </w:r>
      <w:r w:rsidRPr="007E33F0">
        <w:rPr>
          <w:rFonts w:cs="Arial"/>
          <w:b w:val="0"/>
          <w:bCs/>
          <w:color w:val="000000" w:themeColor="text1"/>
          <w:szCs w:val="24"/>
          <w:lang w:val="en-US"/>
        </w:rPr>
        <w:tab/>
      </w:r>
      <w:r w:rsidRPr="007E33F0">
        <w:rPr>
          <w:rFonts w:cs="Arial"/>
          <w:b w:val="0"/>
          <w:bCs/>
          <w:color w:val="000000" w:themeColor="text1"/>
          <w:szCs w:val="24"/>
          <w:lang w:val="en-US"/>
        </w:rPr>
        <w:tab/>
        <w:t xml:space="preserve">20 </w:t>
      </w:r>
      <w:r w:rsidRPr="007E33F0">
        <w:rPr>
          <w:rFonts w:cs="Arial"/>
          <w:b w:val="0"/>
          <w:bCs/>
          <w:color w:val="000000" w:themeColor="text1"/>
          <w:szCs w:val="24"/>
        </w:rPr>
        <w:t>Credits</w:t>
      </w:r>
      <w:bookmarkEnd w:id="48"/>
    </w:p>
    <w:bookmarkEnd w:id="31"/>
    <w:p w14:paraId="6899830A" w14:textId="77777777" w:rsidR="00892FB0" w:rsidRPr="007E33F0" w:rsidRDefault="00892FB0" w:rsidP="00A91733">
      <w:pPr>
        <w:tabs>
          <w:tab w:val="left" w:pos="2977"/>
          <w:tab w:val="left" w:pos="3969"/>
          <w:tab w:val="left" w:pos="4248"/>
          <w:tab w:val="left" w:pos="6588"/>
        </w:tabs>
        <w:rPr>
          <w:rFonts w:ascii="Arial" w:hAnsi="Arial" w:cs="Arial"/>
          <w:i/>
          <w:sz w:val="24"/>
          <w:szCs w:val="24"/>
        </w:rPr>
      </w:pPr>
    </w:p>
    <w:p w14:paraId="64450D8B" w14:textId="77777777" w:rsidR="00882A43" w:rsidRPr="007E33F0" w:rsidRDefault="00882A43" w:rsidP="00882A43">
      <w:pPr>
        <w:rPr>
          <w:rFonts w:ascii="Arial" w:hAnsi="Arial" w:cs="Arial"/>
          <w:sz w:val="24"/>
          <w:szCs w:val="24"/>
        </w:rPr>
      </w:pPr>
    </w:p>
    <w:p w14:paraId="48257173" w14:textId="77777777" w:rsidR="00882A43" w:rsidRPr="007E33F0" w:rsidRDefault="00882A43" w:rsidP="00882A43">
      <w:pPr>
        <w:rPr>
          <w:rFonts w:ascii="Arial" w:hAnsi="Arial" w:cs="Arial"/>
          <w:sz w:val="24"/>
          <w:szCs w:val="24"/>
        </w:rPr>
      </w:pPr>
    </w:p>
    <w:p w14:paraId="5F7E2E74" w14:textId="77777777" w:rsidR="00892FB0" w:rsidRPr="007E33F0" w:rsidRDefault="00892FB0" w:rsidP="00A91733">
      <w:pPr>
        <w:tabs>
          <w:tab w:val="left" w:pos="2977"/>
          <w:tab w:val="left" w:pos="3969"/>
          <w:tab w:val="left" w:pos="4248"/>
          <w:tab w:val="left" w:pos="6588"/>
        </w:tabs>
        <w:rPr>
          <w:rFonts w:ascii="Arial" w:hAnsi="Arial" w:cs="Arial"/>
          <w:i/>
          <w:sz w:val="24"/>
          <w:szCs w:val="24"/>
        </w:rPr>
      </w:pPr>
    </w:p>
    <w:p w14:paraId="06C904A4" w14:textId="77777777" w:rsidR="002A2C62" w:rsidRPr="007E33F0" w:rsidRDefault="002A2C62" w:rsidP="00A91733">
      <w:pPr>
        <w:tabs>
          <w:tab w:val="left" w:pos="2977"/>
          <w:tab w:val="left" w:pos="3969"/>
          <w:tab w:val="left" w:pos="4248"/>
          <w:tab w:val="left" w:pos="6588"/>
        </w:tabs>
        <w:rPr>
          <w:rFonts w:ascii="Arial" w:hAnsi="Arial" w:cs="Arial"/>
          <w:sz w:val="24"/>
          <w:szCs w:val="24"/>
        </w:rPr>
      </w:pPr>
    </w:p>
    <w:p w14:paraId="68C3BBA7" w14:textId="77777777" w:rsidR="00F82DA1" w:rsidRPr="007E33F0" w:rsidRDefault="00F82DA1">
      <w:pPr>
        <w:overflowPunct/>
        <w:autoSpaceDE/>
        <w:autoSpaceDN/>
        <w:adjustRightInd/>
        <w:textAlignment w:val="auto"/>
        <w:rPr>
          <w:rFonts w:ascii="Arial" w:eastAsia="Arial Unicode MS" w:hAnsi="Arial" w:cs="Arial"/>
          <w:b/>
          <w:bCs/>
          <w:sz w:val="24"/>
          <w:szCs w:val="24"/>
          <w:u w:val="single"/>
          <w:lang w:val="x-none" w:eastAsia="x-none"/>
        </w:rPr>
      </w:pPr>
      <w:bookmarkStart w:id="50" w:name="_Toc271109753"/>
      <w:bookmarkStart w:id="51" w:name="_Toc300839339"/>
      <w:bookmarkStart w:id="52" w:name="_Toc499634605"/>
      <w:bookmarkStart w:id="53" w:name="_Toc205619871"/>
      <w:bookmarkStart w:id="54" w:name="_Toc272417193"/>
      <w:r w:rsidRPr="007E33F0">
        <w:rPr>
          <w:rFonts w:ascii="Arial" w:eastAsia="Arial Unicode MS" w:hAnsi="Arial" w:cs="Arial"/>
          <w:sz w:val="24"/>
          <w:szCs w:val="24"/>
        </w:rPr>
        <w:br w:type="page"/>
      </w:r>
    </w:p>
    <w:p w14:paraId="3802D8B9" w14:textId="77777777" w:rsidR="00F82DA1" w:rsidRPr="007E33F0" w:rsidRDefault="00F82DA1" w:rsidP="00167484">
      <w:pPr>
        <w:pStyle w:val="Heading3"/>
        <w:rPr>
          <w:rFonts w:eastAsia="Arial Unicode MS" w:cs="Arial"/>
          <w:szCs w:val="24"/>
        </w:rPr>
        <w:sectPr w:rsidR="00F82DA1" w:rsidRPr="007E33F0" w:rsidSect="00892FB0">
          <w:footerReference w:type="even" r:id="rId9"/>
          <w:footerReference w:type="default" r:id="rId10"/>
          <w:footerReference w:type="first" r:id="rId11"/>
          <w:pgSz w:w="11906" w:h="16838" w:code="9"/>
          <w:pgMar w:top="1134" w:right="1134" w:bottom="1134" w:left="1701" w:header="720" w:footer="720" w:gutter="0"/>
          <w:cols w:space="720"/>
          <w:titlePg/>
          <w:docGrid w:linePitch="272"/>
        </w:sectPr>
      </w:pPr>
    </w:p>
    <w:bookmarkEnd w:id="50"/>
    <w:bookmarkEnd w:id="51"/>
    <w:bookmarkEnd w:id="52"/>
    <w:p w14:paraId="60410FFD" w14:textId="77777777" w:rsidR="00EC670D" w:rsidRPr="007E33F0" w:rsidRDefault="00EC670D" w:rsidP="00EC670D">
      <w:pPr>
        <w:pStyle w:val="Heading3"/>
        <w:rPr>
          <w:rFonts w:eastAsia="Arial Unicode MS" w:cs="Arial"/>
          <w:szCs w:val="24"/>
          <w:lang w:val="en-GB"/>
        </w:rPr>
      </w:pPr>
      <w:r w:rsidRPr="007E33F0">
        <w:rPr>
          <w:rFonts w:eastAsia="Arial Unicode MS" w:cs="Arial"/>
          <w:szCs w:val="24"/>
        </w:rPr>
        <w:lastRenderedPageBreak/>
        <w:t>Programme Diagram</w:t>
      </w:r>
      <w:r w:rsidRPr="007E33F0">
        <w:rPr>
          <w:rFonts w:eastAsia="Arial Unicode MS" w:cs="Arial"/>
          <w:szCs w:val="24"/>
          <w:lang w:val="en-GB"/>
        </w:rPr>
        <w:t xml:space="preserve"> </w:t>
      </w:r>
    </w:p>
    <w:p w14:paraId="3B0F547F" w14:textId="77777777" w:rsidR="00EC670D" w:rsidRPr="007E33F0" w:rsidRDefault="00EC670D" w:rsidP="00EC670D">
      <w:pPr>
        <w:rPr>
          <w:rFonts w:ascii="Arial" w:hAnsi="Arial" w:cs="Arial"/>
          <w:sz w:val="24"/>
          <w:szCs w:val="24"/>
        </w:rPr>
      </w:pPr>
    </w:p>
    <w:p w14:paraId="56296214" w14:textId="77777777" w:rsidR="00EC670D" w:rsidRPr="007E33F0" w:rsidRDefault="00EC670D" w:rsidP="00EC670D">
      <w:pPr>
        <w:overflowPunct/>
        <w:autoSpaceDE/>
        <w:autoSpaceDN/>
        <w:adjustRightInd/>
        <w:spacing w:after="120" w:line="259" w:lineRule="auto"/>
        <w:textAlignment w:val="auto"/>
        <w:rPr>
          <w:rFonts w:ascii="Arial" w:eastAsia="Calibri" w:hAnsi="Arial" w:cs="Arial"/>
          <w:sz w:val="24"/>
          <w:szCs w:val="24"/>
        </w:rPr>
      </w:pPr>
      <w:r w:rsidRPr="007E33F0">
        <w:rPr>
          <w:rFonts w:ascii="Arial" w:eastAsia="Calibri" w:hAnsi="Arial" w:cs="Arial"/>
          <w:sz w:val="24"/>
          <w:szCs w:val="24"/>
        </w:rPr>
        <w:t>This diagram indicates the proposed start and end dates for each module and shows teaching weeks only; holiday periods are not included. Further information on the structure of each module is included in your Module Handbooks. Dashed lines indicate assessment feedback points.</w:t>
      </w:r>
    </w:p>
    <w:p w14:paraId="0CA48038" w14:textId="77777777" w:rsidR="00EC670D" w:rsidRPr="007E33F0" w:rsidRDefault="00EC670D" w:rsidP="00EC670D">
      <w:pPr>
        <w:rPr>
          <w:rFonts w:ascii="Arial" w:hAnsi="Arial" w:cs="Arial"/>
          <w:sz w:val="24"/>
          <w:szCs w:val="24"/>
          <w:lang w:eastAsia="x-none"/>
        </w:rPr>
      </w:pPr>
    </w:p>
    <w:tbl>
      <w:tblPr>
        <w:tblW w:w="15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5"/>
        <w:gridCol w:w="149"/>
        <w:gridCol w:w="259"/>
        <w:gridCol w:w="95"/>
        <w:gridCol w:w="314"/>
        <w:gridCol w:w="40"/>
        <w:gridCol w:w="358"/>
        <w:gridCol w:w="11"/>
        <w:gridCol w:w="343"/>
        <w:gridCol w:w="66"/>
        <w:gridCol w:w="288"/>
        <w:gridCol w:w="122"/>
        <w:gridCol w:w="241"/>
        <w:gridCol w:w="169"/>
        <w:gridCol w:w="185"/>
        <w:gridCol w:w="224"/>
        <w:gridCol w:w="134"/>
        <w:gridCol w:w="274"/>
        <w:gridCol w:w="187"/>
        <w:gridCol w:w="221"/>
        <w:gridCol w:w="240"/>
        <w:gridCol w:w="257"/>
        <w:gridCol w:w="204"/>
        <w:gridCol w:w="293"/>
        <w:gridCol w:w="244"/>
        <w:gridCol w:w="253"/>
        <w:gridCol w:w="497"/>
        <w:gridCol w:w="245"/>
        <w:gridCol w:w="348"/>
        <w:gridCol w:w="134"/>
        <w:gridCol w:w="387"/>
        <w:gridCol w:w="77"/>
        <w:gridCol w:w="420"/>
        <w:gridCol w:w="491"/>
        <w:gridCol w:w="6"/>
        <w:gridCol w:w="47"/>
        <w:gridCol w:w="450"/>
        <w:gridCol w:w="11"/>
        <w:gridCol w:w="461"/>
        <w:gridCol w:w="25"/>
        <w:gridCol w:w="497"/>
        <w:gridCol w:w="141"/>
        <w:gridCol w:w="356"/>
        <w:gridCol w:w="105"/>
        <w:gridCol w:w="390"/>
        <w:gridCol w:w="71"/>
        <w:gridCol w:w="378"/>
        <w:gridCol w:w="48"/>
        <w:gridCol w:w="35"/>
        <w:gridCol w:w="461"/>
        <w:gridCol w:w="1"/>
        <w:gridCol w:w="460"/>
        <w:gridCol w:w="37"/>
        <w:gridCol w:w="424"/>
        <w:gridCol w:w="73"/>
        <w:gridCol w:w="388"/>
        <w:gridCol w:w="102"/>
        <w:gridCol w:w="7"/>
        <w:gridCol w:w="352"/>
        <w:gridCol w:w="145"/>
        <w:gridCol w:w="316"/>
        <w:gridCol w:w="181"/>
        <w:gridCol w:w="9"/>
        <w:gridCol w:w="81"/>
        <w:gridCol w:w="402"/>
        <w:gridCol w:w="67"/>
        <w:gridCol w:w="168"/>
        <w:gridCol w:w="368"/>
      </w:tblGrid>
      <w:tr w:rsidR="00EC670D" w:rsidRPr="007E33F0" w14:paraId="73BC669C" w14:textId="77777777" w:rsidTr="00EC670D">
        <w:trPr>
          <w:trHeight w:val="398"/>
        </w:trPr>
        <w:tc>
          <w:tcPr>
            <w:tcW w:w="15571" w:type="dxa"/>
            <w:gridSpan w:val="69"/>
            <w:shd w:val="clear" w:color="000000" w:fill="F2F2F2"/>
            <w:noWrap/>
            <w:hideMark/>
          </w:tcPr>
          <w:p w14:paraId="1DD7ADDA" w14:textId="77777777" w:rsidR="00EC670D" w:rsidRPr="007E33F0" w:rsidRDefault="00EC670D" w:rsidP="009019ED">
            <w:pPr>
              <w:overflowPunct/>
              <w:autoSpaceDE/>
              <w:autoSpaceDN/>
              <w:adjustRightInd/>
              <w:spacing w:after="120" w:line="259" w:lineRule="auto"/>
              <w:textAlignment w:val="auto"/>
              <w:rPr>
                <w:rFonts w:ascii="Arial" w:eastAsia="Calibri" w:hAnsi="Arial" w:cs="Arial"/>
                <w:sz w:val="24"/>
                <w:szCs w:val="24"/>
              </w:rPr>
            </w:pPr>
            <w:bookmarkStart w:id="55" w:name="_Hlk131425252"/>
            <w:r w:rsidRPr="007E33F0">
              <w:rPr>
                <w:rFonts w:ascii="Arial" w:eastAsia="Calibri" w:hAnsi="Arial" w:cs="Arial"/>
                <w:sz w:val="24"/>
                <w:szCs w:val="24"/>
              </w:rPr>
              <w:t>Level 4 - Week Number</w:t>
            </w:r>
            <w:r w:rsidRPr="007E33F0">
              <w:rPr>
                <w:rFonts w:ascii="Arial" w:hAnsi="Arial" w:cs="Arial"/>
                <w:noProof/>
                <w:color w:val="000000"/>
                <w:sz w:val="22"/>
              </w:rPr>
              <w:t xml:space="preserve"> </w:t>
            </w:r>
          </w:p>
          <w:p w14:paraId="76353EF0" w14:textId="77777777" w:rsidR="00EC670D" w:rsidRPr="007E33F0" w:rsidRDefault="00EC670D" w:rsidP="009019ED">
            <w:pPr>
              <w:rPr>
                <w:rFonts w:ascii="Arial" w:hAnsi="Arial" w:cs="Arial"/>
              </w:rPr>
            </w:pPr>
          </w:p>
        </w:tc>
      </w:tr>
      <w:tr w:rsidR="00EC670D" w:rsidRPr="007E33F0" w14:paraId="15FFEC8B" w14:textId="77777777" w:rsidTr="00EC670D">
        <w:trPr>
          <w:gridAfter w:val="1"/>
          <w:wAfter w:w="368" w:type="dxa"/>
          <w:trHeight w:val="467"/>
        </w:trPr>
        <w:tc>
          <w:tcPr>
            <w:tcW w:w="533" w:type="dxa"/>
            <w:shd w:val="clear" w:color="auto" w:fill="auto"/>
            <w:noWrap/>
            <w:vAlign w:val="center"/>
            <w:hideMark/>
          </w:tcPr>
          <w:p w14:paraId="1DB95E64"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0</w:t>
            </w:r>
          </w:p>
        </w:tc>
        <w:tc>
          <w:tcPr>
            <w:tcW w:w="354" w:type="dxa"/>
            <w:gridSpan w:val="2"/>
            <w:shd w:val="clear" w:color="000000" w:fill="F2F2F2"/>
            <w:noWrap/>
            <w:vAlign w:val="center"/>
            <w:hideMark/>
          </w:tcPr>
          <w:p w14:paraId="6B66F592"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1</w:t>
            </w:r>
          </w:p>
        </w:tc>
        <w:tc>
          <w:tcPr>
            <w:tcW w:w="354" w:type="dxa"/>
            <w:gridSpan w:val="2"/>
            <w:shd w:val="clear" w:color="000000" w:fill="F2F2F2"/>
            <w:noWrap/>
            <w:vAlign w:val="center"/>
            <w:hideMark/>
          </w:tcPr>
          <w:p w14:paraId="67E7DAAC"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2</w:t>
            </w:r>
          </w:p>
        </w:tc>
        <w:tc>
          <w:tcPr>
            <w:tcW w:w="354" w:type="dxa"/>
            <w:gridSpan w:val="2"/>
            <w:shd w:val="clear" w:color="000000" w:fill="F2F2F2"/>
            <w:noWrap/>
            <w:vAlign w:val="center"/>
            <w:hideMark/>
          </w:tcPr>
          <w:p w14:paraId="44BCE368"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3</w:t>
            </w:r>
          </w:p>
        </w:tc>
        <w:tc>
          <w:tcPr>
            <w:tcW w:w="358" w:type="dxa"/>
            <w:shd w:val="clear" w:color="000000" w:fill="F2F2F2"/>
            <w:noWrap/>
            <w:vAlign w:val="center"/>
            <w:hideMark/>
          </w:tcPr>
          <w:p w14:paraId="1D6CEE57"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4</w:t>
            </w:r>
          </w:p>
        </w:tc>
        <w:tc>
          <w:tcPr>
            <w:tcW w:w="354" w:type="dxa"/>
            <w:gridSpan w:val="2"/>
            <w:shd w:val="clear" w:color="000000" w:fill="F2F2F2"/>
            <w:noWrap/>
            <w:vAlign w:val="center"/>
            <w:hideMark/>
          </w:tcPr>
          <w:p w14:paraId="7700461C"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5</w:t>
            </w:r>
          </w:p>
        </w:tc>
        <w:tc>
          <w:tcPr>
            <w:tcW w:w="354" w:type="dxa"/>
            <w:gridSpan w:val="2"/>
            <w:shd w:val="clear" w:color="000000" w:fill="F2F2F2"/>
            <w:noWrap/>
            <w:vAlign w:val="center"/>
            <w:hideMark/>
          </w:tcPr>
          <w:p w14:paraId="608E9D73"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6</w:t>
            </w:r>
          </w:p>
        </w:tc>
        <w:tc>
          <w:tcPr>
            <w:tcW w:w="363" w:type="dxa"/>
            <w:gridSpan w:val="2"/>
            <w:shd w:val="clear" w:color="000000" w:fill="F2F2F2"/>
            <w:noWrap/>
            <w:vAlign w:val="center"/>
            <w:hideMark/>
          </w:tcPr>
          <w:p w14:paraId="5A3B3997"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7</w:t>
            </w:r>
          </w:p>
        </w:tc>
        <w:tc>
          <w:tcPr>
            <w:tcW w:w="354" w:type="dxa"/>
            <w:gridSpan w:val="2"/>
            <w:shd w:val="clear" w:color="000000" w:fill="F2F2F2"/>
            <w:noWrap/>
            <w:vAlign w:val="center"/>
            <w:hideMark/>
          </w:tcPr>
          <w:p w14:paraId="2D1D3684"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8</w:t>
            </w:r>
          </w:p>
        </w:tc>
        <w:tc>
          <w:tcPr>
            <w:tcW w:w="358" w:type="dxa"/>
            <w:gridSpan w:val="2"/>
            <w:shd w:val="clear" w:color="000000" w:fill="F2F2F2"/>
            <w:noWrap/>
            <w:vAlign w:val="center"/>
            <w:hideMark/>
          </w:tcPr>
          <w:p w14:paraId="54C12591"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9</w:t>
            </w:r>
          </w:p>
        </w:tc>
        <w:tc>
          <w:tcPr>
            <w:tcW w:w="461" w:type="dxa"/>
            <w:gridSpan w:val="2"/>
            <w:shd w:val="clear" w:color="000000" w:fill="F2F2F2"/>
            <w:noWrap/>
            <w:vAlign w:val="center"/>
            <w:hideMark/>
          </w:tcPr>
          <w:p w14:paraId="10CB0DAF"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10</w:t>
            </w:r>
          </w:p>
        </w:tc>
        <w:tc>
          <w:tcPr>
            <w:tcW w:w="461" w:type="dxa"/>
            <w:gridSpan w:val="2"/>
            <w:shd w:val="clear" w:color="000000" w:fill="F2F2F2"/>
            <w:noWrap/>
            <w:vAlign w:val="center"/>
            <w:hideMark/>
          </w:tcPr>
          <w:p w14:paraId="58D8BC87"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11</w:t>
            </w:r>
          </w:p>
        </w:tc>
        <w:tc>
          <w:tcPr>
            <w:tcW w:w="461" w:type="dxa"/>
            <w:gridSpan w:val="2"/>
            <w:shd w:val="clear" w:color="000000" w:fill="F2F2F2"/>
            <w:noWrap/>
            <w:vAlign w:val="center"/>
            <w:hideMark/>
          </w:tcPr>
          <w:p w14:paraId="0DC56B9A"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12</w:t>
            </w:r>
          </w:p>
        </w:tc>
        <w:tc>
          <w:tcPr>
            <w:tcW w:w="537" w:type="dxa"/>
            <w:gridSpan w:val="2"/>
            <w:shd w:val="clear" w:color="000000" w:fill="F2F2F2"/>
            <w:noWrap/>
            <w:vAlign w:val="center"/>
            <w:hideMark/>
          </w:tcPr>
          <w:p w14:paraId="69BD9D47"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13</w:t>
            </w:r>
          </w:p>
        </w:tc>
        <w:tc>
          <w:tcPr>
            <w:tcW w:w="995" w:type="dxa"/>
            <w:gridSpan w:val="3"/>
            <w:shd w:val="clear" w:color="000000" w:fill="F2F2F2"/>
            <w:noWrap/>
            <w:vAlign w:val="center"/>
            <w:hideMark/>
          </w:tcPr>
          <w:p w14:paraId="2A479EB0"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14</w:t>
            </w:r>
          </w:p>
        </w:tc>
        <w:tc>
          <w:tcPr>
            <w:tcW w:w="482" w:type="dxa"/>
            <w:gridSpan w:val="2"/>
            <w:shd w:val="clear" w:color="auto" w:fill="auto"/>
            <w:noWrap/>
            <w:textDirection w:val="btLr"/>
            <w:vAlign w:val="center"/>
          </w:tcPr>
          <w:p w14:paraId="189F7D03" w14:textId="77777777" w:rsidR="00EC670D" w:rsidRPr="007E33F0" w:rsidRDefault="00EC670D" w:rsidP="009019ED">
            <w:pPr>
              <w:overflowPunct/>
              <w:autoSpaceDE/>
              <w:autoSpaceDN/>
              <w:adjustRightInd/>
              <w:jc w:val="center"/>
              <w:textAlignment w:val="auto"/>
              <w:rPr>
                <w:rFonts w:ascii="Arial" w:hAnsi="Arial" w:cs="Arial"/>
                <w:b/>
                <w:bCs/>
                <w:color w:val="000000"/>
                <w:sz w:val="22"/>
                <w:szCs w:val="24"/>
              </w:rPr>
            </w:pPr>
          </w:p>
        </w:tc>
        <w:tc>
          <w:tcPr>
            <w:tcW w:w="464" w:type="dxa"/>
            <w:gridSpan w:val="2"/>
            <w:shd w:val="clear" w:color="000000" w:fill="F2F2F2"/>
            <w:noWrap/>
            <w:vAlign w:val="center"/>
            <w:hideMark/>
          </w:tcPr>
          <w:p w14:paraId="398BA2F9"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15</w:t>
            </w:r>
          </w:p>
        </w:tc>
        <w:tc>
          <w:tcPr>
            <w:tcW w:w="964" w:type="dxa"/>
            <w:gridSpan w:val="4"/>
            <w:shd w:val="clear" w:color="000000" w:fill="F2F2F2"/>
            <w:noWrap/>
            <w:vAlign w:val="center"/>
            <w:hideMark/>
          </w:tcPr>
          <w:p w14:paraId="3CF7FDDA"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16</w:t>
            </w:r>
          </w:p>
        </w:tc>
        <w:tc>
          <w:tcPr>
            <w:tcW w:w="461" w:type="dxa"/>
            <w:gridSpan w:val="2"/>
            <w:shd w:val="clear" w:color="000000" w:fill="F2F2F2"/>
            <w:noWrap/>
            <w:vAlign w:val="center"/>
            <w:hideMark/>
          </w:tcPr>
          <w:p w14:paraId="10D27468"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17</w:t>
            </w:r>
          </w:p>
        </w:tc>
        <w:tc>
          <w:tcPr>
            <w:tcW w:w="461" w:type="dxa"/>
            <w:shd w:val="clear" w:color="000000" w:fill="F2F2F2"/>
            <w:noWrap/>
            <w:vAlign w:val="center"/>
            <w:hideMark/>
          </w:tcPr>
          <w:p w14:paraId="74C875F2"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18</w:t>
            </w:r>
          </w:p>
        </w:tc>
        <w:tc>
          <w:tcPr>
            <w:tcW w:w="663" w:type="dxa"/>
            <w:gridSpan w:val="3"/>
            <w:shd w:val="clear" w:color="000000" w:fill="F2F2F2"/>
            <w:noWrap/>
            <w:vAlign w:val="center"/>
            <w:hideMark/>
          </w:tcPr>
          <w:p w14:paraId="4961BFA5"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19</w:t>
            </w:r>
          </w:p>
        </w:tc>
        <w:tc>
          <w:tcPr>
            <w:tcW w:w="461" w:type="dxa"/>
            <w:gridSpan w:val="2"/>
            <w:shd w:val="clear" w:color="000000" w:fill="F2F2F2"/>
            <w:noWrap/>
            <w:vAlign w:val="center"/>
            <w:hideMark/>
          </w:tcPr>
          <w:p w14:paraId="46020B29"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20</w:t>
            </w:r>
          </w:p>
        </w:tc>
        <w:tc>
          <w:tcPr>
            <w:tcW w:w="461" w:type="dxa"/>
            <w:gridSpan w:val="2"/>
            <w:shd w:val="clear" w:color="000000" w:fill="F2F2F2"/>
            <w:noWrap/>
            <w:vAlign w:val="center"/>
            <w:hideMark/>
          </w:tcPr>
          <w:p w14:paraId="57730526"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21</w:t>
            </w:r>
          </w:p>
        </w:tc>
        <w:tc>
          <w:tcPr>
            <w:tcW w:w="461" w:type="dxa"/>
            <w:gridSpan w:val="3"/>
            <w:shd w:val="clear" w:color="000000" w:fill="F2F2F2"/>
            <w:noWrap/>
            <w:vAlign w:val="center"/>
            <w:hideMark/>
          </w:tcPr>
          <w:p w14:paraId="72997A2A"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22</w:t>
            </w:r>
          </w:p>
        </w:tc>
        <w:tc>
          <w:tcPr>
            <w:tcW w:w="461" w:type="dxa"/>
            <w:shd w:val="clear" w:color="000000" w:fill="F2F2F2"/>
            <w:noWrap/>
            <w:vAlign w:val="center"/>
            <w:hideMark/>
          </w:tcPr>
          <w:p w14:paraId="04F084AA"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23</w:t>
            </w:r>
          </w:p>
        </w:tc>
        <w:tc>
          <w:tcPr>
            <w:tcW w:w="461" w:type="dxa"/>
            <w:gridSpan w:val="2"/>
            <w:shd w:val="clear" w:color="000000" w:fill="F2F2F2"/>
            <w:noWrap/>
            <w:vAlign w:val="center"/>
            <w:hideMark/>
          </w:tcPr>
          <w:p w14:paraId="1A1E1459"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24</w:t>
            </w:r>
          </w:p>
        </w:tc>
        <w:tc>
          <w:tcPr>
            <w:tcW w:w="461" w:type="dxa"/>
            <w:gridSpan w:val="2"/>
            <w:shd w:val="clear" w:color="000000" w:fill="F2F2F2"/>
            <w:noWrap/>
            <w:vAlign w:val="center"/>
            <w:hideMark/>
          </w:tcPr>
          <w:p w14:paraId="0EFF62B7"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25</w:t>
            </w:r>
          </w:p>
        </w:tc>
        <w:tc>
          <w:tcPr>
            <w:tcW w:w="461" w:type="dxa"/>
            <w:gridSpan w:val="2"/>
            <w:shd w:val="clear" w:color="000000" w:fill="F2F2F2"/>
            <w:noWrap/>
            <w:vAlign w:val="center"/>
            <w:hideMark/>
          </w:tcPr>
          <w:p w14:paraId="767ACBC9"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26</w:t>
            </w:r>
          </w:p>
        </w:tc>
        <w:tc>
          <w:tcPr>
            <w:tcW w:w="461" w:type="dxa"/>
            <w:gridSpan w:val="3"/>
            <w:shd w:val="clear" w:color="000000" w:fill="F2F2F2"/>
            <w:noWrap/>
            <w:vAlign w:val="center"/>
            <w:hideMark/>
          </w:tcPr>
          <w:p w14:paraId="5FE8DEE5"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27</w:t>
            </w:r>
          </w:p>
        </w:tc>
        <w:tc>
          <w:tcPr>
            <w:tcW w:w="461" w:type="dxa"/>
            <w:gridSpan w:val="2"/>
            <w:shd w:val="clear" w:color="000000" w:fill="F2F2F2"/>
            <w:noWrap/>
            <w:vAlign w:val="center"/>
            <w:hideMark/>
          </w:tcPr>
          <w:p w14:paraId="03BBE138"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r w:rsidRPr="007E33F0">
              <w:rPr>
                <w:rFonts w:ascii="Arial" w:hAnsi="Arial" w:cs="Arial"/>
                <w:color w:val="000000"/>
                <w:sz w:val="22"/>
                <w:szCs w:val="24"/>
              </w:rPr>
              <w:t>28</w:t>
            </w:r>
          </w:p>
        </w:tc>
        <w:tc>
          <w:tcPr>
            <w:tcW w:w="908" w:type="dxa"/>
            <w:gridSpan w:val="6"/>
            <w:shd w:val="clear" w:color="auto" w:fill="auto"/>
            <w:noWrap/>
            <w:vAlign w:val="center"/>
            <w:hideMark/>
          </w:tcPr>
          <w:p w14:paraId="59BBD5A4" w14:textId="77777777" w:rsidR="00EC670D" w:rsidRPr="007E33F0" w:rsidRDefault="00EC670D" w:rsidP="009019ED">
            <w:pPr>
              <w:overflowPunct/>
              <w:autoSpaceDE/>
              <w:autoSpaceDN/>
              <w:adjustRightInd/>
              <w:jc w:val="center"/>
              <w:textAlignment w:val="auto"/>
              <w:rPr>
                <w:rFonts w:ascii="Arial" w:hAnsi="Arial" w:cs="Arial"/>
                <w:color w:val="000000"/>
                <w:sz w:val="22"/>
                <w:szCs w:val="28"/>
              </w:rPr>
            </w:pPr>
          </w:p>
        </w:tc>
      </w:tr>
      <w:tr w:rsidR="00EC670D" w:rsidRPr="007E33F0" w14:paraId="3F13B287" w14:textId="77777777" w:rsidTr="00EC670D">
        <w:trPr>
          <w:trHeight w:val="173"/>
        </w:trPr>
        <w:tc>
          <w:tcPr>
            <w:tcW w:w="6651" w:type="dxa"/>
            <w:gridSpan w:val="29"/>
            <w:shd w:val="clear" w:color="auto" w:fill="auto"/>
            <w:noWrap/>
            <w:vAlign w:val="center"/>
          </w:tcPr>
          <w:p w14:paraId="16223C8F"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p>
        </w:tc>
        <w:tc>
          <w:tcPr>
            <w:tcW w:w="482" w:type="dxa"/>
            <w:gridSpan w:val="2"/>
            <w:vMerge w:val="restart"/>
            <w:shd w:val="clear" w:color="auto" w:fill="auto"/>
            <w:noWrap/>
            <w:textDirection w:val="btLr"/>
            <w:vAlign w:val="center"/>
          </w:tcPr>
          <w:p w14:paraId="3A79E5EF" w14:textId="77777777" w:rsidR="00EC670D" w:rsidRPr="007E33F0" w:rsidRDefault="00EC670D" w:rsidP="009019ED">
            <w:pPr>
              <w:overflowPunct/>
              <w:autoSpaceDE/>
              <w:autoSpaceDN/>
              <w:adjustRightInd/>
              <w:jc w:val="center"/>
              <w:textAlignment w:val="auto"/>
              <w:rPr>
                <w:rFonts w:ascii="Arial" w:hAnsi="Arial" w:cs="Arial"/>
                <w:b/>
                <w:bCs/>
                <w:color w:val="000000"/>
                <w:sz w:val="22"/>
                <w:szCs w:val="24"/>
              </w:rPr>
            </w:pPr>
            <w:r w:rsidRPr="007E33F0">
              <w:rPr>
                <w:rFonts w:ascii="Arial" w:hAnsi="Arial" w:cs="Arial"/>
                <w:b/>
                <w:bCs/>
                <w:color w:val="000000"/>
                <w:sz w:val="22"/>
                <w:szCs w:val="24"/>
              </w:rPr>
              <w:t>INTERIM WEEK</w:t>
            </w:r>
          </w:p>
        </w:tc>
        <w:tc>
          <w:tcPr>
            <w:tcW w:w="7433" w:type="dxa"/>
            <w:gridSpan w:val="34"/>
            <w:shd w:val="clear" w:color="auto" w:fill="auto"/>
            <w:noWrap/>
            <w:vAlign w:val="center"/>
          </w:tcPr>
          <w:p w14:paraId="7176CD33" w14:textId="77777777" w:rsidR="00EC670D" w:rsidRPr="007E33F0" w:rsidRDefault="00EC670D" w:rsidP="009019ED">
            <w:pPr>
              <w:overflowPunct/>
              <w:autoSpaceDE/>
              <w:autoSpaceDN/>
              <w:adjustRightInd/>
              <w:jc w:val="center"/>
              <w:textAlignment w:val="auto"/>
              <w:rPr>
                <w:rFonts w:ascii="Arial" w:hAnsi="Arial" w:cs="Arial"/>
                <w:color w:val="000000"/>
                <w:sz w:val="22"/>
                <w:szCs w:val="24"/>
              </w:rPr>
            </w:pPr>
          </w:p>
        </w:tc>
        <w:tc>
          <w:tcPr>
            <w:tcW w:w="1005" w:type="dxa"/>
            <w:gridSpan w:val="4"/>
            <w:shd w:val="clear" w:color="auto" w:fill="auto"/>
            <w:noWrap/>
            <w:vAlign w:val="center"/>
          </w:tcPr>
          <w:p w14:paraId="75AB1363" w14:textId="77777777" w:rsidR="00EC670D" w:rsidRPr="007E33F0" w:rsidRDefault="00EC670D" w:rsidP="009019ED">
            <w:pPr>
              <w:overflowPunct/>
              <w:autoSpaceDE/>
              <w:autoSpaceDN/>
              <w:adjustRightInd/>
              <w:jc w:val="center"/>
              <w:textAlignment w:val="auto"/>
              <w:rPr>
                <w:rFonts w:ascii="Arial" w:hAnsi="Arial" w:cs="Arial"/>
                <w:color w:val="000000"/>
                <w:sz w:val="22"/>
                <w:szCs w:val="28"/>
              </w:rPr>
            </w:pPr>
          </w:p>
        </w:tc>
      </w:tr>
      <w:tr w:rsidR="00EC670D" w:rsidRPr="007E33F0" w14:paraId="18522F28" w14:textId="77777777" w:rsidTr="00EC670D">
        <w:trPr>
          <w:gridAfter w:val="3"/>
          <w:wAfter w:w="603" w:type="dxa"/>
          <w:trHeight w:val="1646"/>
        </w:trPr>
        <w:tc>
          <w:tcPr>
            <w:tcW w:w="533" w:type="dxa"/>
            <w:vMerge w:val="restart"/>
            <w:shd w:val="clear" w:color="auto" w:fill="auto"/>
            <w:textDirection w:val="btLr"/>
            <w:vAlign w:val="center"/>
            <w:hideMark/>
          </w:tcPr>
          <w:p w14:paraId="71B4BEBB" w14:textId="77777777" w:rsidR="00EC670D" w:rsidRPr="007E33F0" w:rsidRDefault="00EC670D" w:rsidP="009019ED">
            <w:pPr>
              <w:overflowPunct/>
              <w:autoSpaceDE/>
              <w:autoSpaceDN/>
              <w:adjustRightInd/>
              <w:jc w:val="center"/>
              <w:textAlignment w:val="auto"/>
              <w:rPr>
                <w:rFonts w:ascii="Arial" w:hAnsi="Arial" w:cs="Arial"/>
                <w:b/>
                <w:bCs/>
                <w:color w:val="000000"/>
                <w:sz w:val="24"/>
                <w:szCs w:val="24"/>
              </w:rPr>
            </w:pPr>
            <w:r w:rsidRPr="007E33F0">
              <w:rPr>
                <w:rFonts w:ascii="Arial" w:hAnsi="Arial" w:cs="Arial"/>
                <w:b/>
                <w:bCs/>
                <w:color w:val="000000"/>
                <w:sz w:val="24"/>
                <w:szCs w:val="24"/>
              </w:rPr>
              <w:t>Welcome Week/Induction</w:t>
            </w:r>
          </w:p>
        </w:tc>
        <w:tc>
          <w:tcPr>
            <w:tcW w:w="2491" w:type="dxa"/>
            <w:gridSpan w:val="13"/>
            <w:shd w:val="clear" w:color="auto" w:fill="F7CAAC" w:themeFill="accent2" w:themeFillTint="66"/>
            <w:vAlign w:val="center"/>
            <w:hideMark/>
          </w:tcPr>
          <w:p w14:paraId="3E05F608" w14:textId="77777777" w:rsidR="00EC670D" w:rsidRPr="007E33F0" w:rsidRDefault="00EC670D" w:rsidP="009019ED">
            <w:pPr>
              <w:overflowPunct/>
              <w:autoSpaceDE/>
              <w:autoSpaceDN/>
              <w:adjustRightInd/>
              <w:jc w:val="center"/>
              <w:textAlignment w:val="auto"/>
              <w:rPr>
                <w:rFonts w:ascii="Arial" w:hAnsi="Arial" w:cs="Arial"/>
                <w:b/>
                <w:bCs/>
                <w:color w:val="000000"/>
                <w:sz w:val="24"/>
                <w:szCs w:val="24"/>
              </w:rPr>
            </w:pPr>
            <w:r w:rsidRPr="007E33F0">
              <w:rPr>
                <w:rFonts w:ascii="Arial" w:hAnsi="Arial" w:cs="Arial"/>
                <w:b/>
                <w:bCs/>
                <w:color w:val="000000"/>
                <w:sz w:val="24"/>
                <w:szCs w:val="24"/>
              </w:rPr>
              <w:t>Weeks 1-7</w:t>
            </w:r>
          </w:p>
          <w:p w14:paraId="05BC728B" w14:textId="77777777" w:rsidR="00EC670D" w:rsidRPr="007E33F0" w:rsidRDefault="00EC670D" w:rsidP="009019ED">
            <w:pPr>
              <w:overflowPunct/>
              <w:autoSpaceDE/>
              <w:autoSpaceDN/>
              <w:adjustRightInd/>
              <w:jc w:val="center"/>
              <w:textAlignment w:val="auto"/>
              <w:rPr>
                <w:rFonts w:ascii="Arial" w:hAnsi="Arial" w:cs="Arial"/>
                <w:b/>
                <w:color w:val="000000"/>
                <w:sz w:val="24"/>
                <w:szCs w:val="24"/>
              </w:rPr>
            </w:pPr>
            <w:r w:rsidRPr="007E33F0">
              <w:rPr>
                <w:rFonts w:ascii="Arial" w:hAnsi="Arial" w:cs="Arial"/>
                <w:b/>
                <w:color w:val="000000"/>
                <w:sz w:val="24"/>
                <w:szCs w:val="24"/>
              </w:rPr>
              <w:t>Visual Communication</w:t>
            </w:r>
            <w:r w:rsidRPr="007E33F0">
              <w:rPr>
                <w:rFonts w:ascii="Arial" w:hAnsi="Arial" w:cs="Arial"/>
                <w:b/>
                <w:color w:val="000000"/>
                <w:sz w:val="24"/>
                <w:szCs w:val="24"/>
              </w:rPr>
              <w:br/>
            </w:r>
            <w:r w:rsidRPr="007E33F0">
              <w:rPr>
                <w:rFonts w:ascii="Arial" w:hAnsi="Arial" w:cs="Arial"/>
                <w:color w:val="000000"/>
                <w:sz w:val="24"/>
                <w:szCs w:val="24"/>
              </w:rPr>
              <w:t>(20 Credits)</w:t>
            </w:r>
          </w:p>
        </w:tc>
        <w:tc>
          <w:tcPr>
            <w:tcW w:w="3627" w:type="dxa"/>
            <w:gridSpan w:val="15"/>
            <w:shd w:val="clear" w:color="auto" w:fill="C5E0B3"/>
            <w:vAlign w:val="center"/>
          </w:tcPr>
          <w:p w14:paraId="2982E59C" w14:textId="77777777" w:rsidR="00EC670D" w:rsidRPr="007E33F0" w:rsidRDefault="00EC670D" w:rsidP="009019ED">
            <w:pPr>
              <w:overflowPunct/>
              <w:autoSpaceDE/>
              <w:autoSpaceDN/>
              <w:adjustRightInd/>
              <w:jc w:val="center"/>
              <w:textAlignment w:val="auto"/>
              <w:rPr>
                <w:rFonts w:ascii="Arial" w:hAnsi="Arial" w:cs="Arial"/>
                <w:b/>
                <w:bCs/>
                <w:color w:val="000000"/>
                <w:sz w:val="24"/>
                <w:szCs w:val="24"/>
              </w:rPr>
            </w:pPr>
            <w:r w:rsidRPr="007E33F0">
              <w:rPr>
                <w:rFonts w:ascii="Arial" w:hAnsi="Arial" w:cs="Arial"/>
                <w:b/>
                <w:bCs/>
                <w:noProof/>
                <w:color w:val="000000"/>
                <w:sz w:val="24"/>
                <w:szCs w:val="24"/>
              </w:rPr>
              <mc:AlternateContent>
                <mc:Choice Requires="wps">
                  <w:drawing>
                    <wp:anchor distT="0" distB="0" distL="114300" distR="114300" simplePos="0" relativeHeight="251660800" behindDoc="0" locked="0" layoutInCell="1" allowOverlap="1" wp14:anchorId="188299D2" wp14:editId="6553CD47">
                      <wp:simplePos x="0" y="0"/>
                      <wp:positionH relativeFrom="column">
                        <wp:posOffset>979170</wp:posOffset>
                      </wp:positionH>
                      <wp:positionV relativeFrom="paragraph">
                        <wp:posOffset>-20955</wp:posOffset>
                      </wp:positionV>
                      <wp:extent cx="9525" cy="1115695"/>
                      <wp:effectExtent l="19050" t="19050" r="28575" b="27305"/>
                      <wp:wrapNone/>
                      <wp:docPr id="1" name="Straight Connector 1"/>
                      <wp:cNvGraphicFramePr/>
                      <a:graphic xmlns:a="http://schemas.openxmlformats.org/drawingml/2006/main">
                        <a:graphicData uri="http://schemas.microsoft.com/office/word/2010/wordprocessingShape">
                          <wps:wsp>
                            <wps:cNvCnPr/>
                            <wps:spPr>
                              <a:xfrm>
                                <a:off x="0" y="0"/>
                                <a:ext cx="9525" cy="1115695"/>
                              </a:xfrm>
                              <a:prstGeom prst="line">
                                <a:avLst/>
                              </a:prstGeom>
                              <a:noFill/>
                              <a:ln w="31750" cap="flat" cmpd="sng" algn="ctr">
                                <a:solidFill>
                                  <a:srgbClr val="ED7D31">
                                    <a:lumMod val="40000"/>
                                    <a:lumOff val="60000"/>
                                    <a:alpha val="89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77B4AB4"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1.65pt" to="77.8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" strokecolor="#f8cbad" strokeweight="2.5pt">
                      <v:stroke dashstyle="dash" opacity="58339f" joinstyle="miter"/>
                    </v:line>
                  </w:pict>
                </mc:Fallback>
              </mc:AlternateContent>
            </w:r>
          </w:p>
          <w:p w14:paraId="1DAF6478" w14:textId="77777777" w:rsidR="00EC670D" w:rsidRPr="007E33F0" w:rsidRDefault="00EC670D" w:rsidP="009019ED">
            <w:pPr>
              <w:overflowPunct/>
              <w:autoSpaceDE/>
              <w:autoSpaceDN/>
              <w:adjustRightInd/>
              <w:jc w:val="center"/>
              <w:textAlignment w:val="auto"/>
              <w:rPr>
                <w:rFonts w:ascii="Arial" w:hAnsi="Arial" w:cs="Arial"/>
                <w:b/>
                <w:bCs/>
                <w:color w:val="000000"/>
                <w:sz w:val="24"/>
                <w:szCs w:val="24"/>
              </w:rPr>
            </w:pPr>
            <w:r w:rsidRPr="007E33F0">
              <w:rPr>
                <w:rFonts w:ascii="Arial" w:hAnsi="Arial" w:cs="Arial"/>
                <w:b/>
                <w:bCs/>
                <w:color w:val="000000"/>
                <w:sz w:val="24"/>
                <w:szCs w:val="24"/>
              </w:rPr>
              <w:t>Weeks 8-21</w:t>
            </w:r>
          </w:p>
          <w:p w14:paraId="6CAE1E6A" w14:textId="77777777" w:rsidR="00EC670D" w:rsidRPr="007E33F0" w:rsidRDefault="00CA3E0B" w:rsidP="009019ED">
            <w:pPr>
              <w:overflowPunct/>
              <w:autoSpaceDE/>
              <w:autoSpaceDN/>
              <w:adjustRightInd/>
              <w:jc w:val="center"/>
              <w:textAlignment w:val="auto"/>
              <w:rPr>
                <w:rFonts w:ascii="Arial" w:hAnsi="Arial" w:cs="Arial"/>
                <w:b/>
                <w:color w:val="000000"/>
                <w:sz w:val="24"/>
                <w:szCs w:val="24"/>
              </w:rPr>
            </w:pPr>
            <w:r>
              <w:rPr>
                <w:rFonts w:ascii="Arial" w:hAnsi="Arial" w:cs="Arial"/>
                <w:b/>
                <w:color w:val="000000"/>
                <w:sz w:val="24"/>
                <w:szCs w:val="24"/>
              </w:rPr>
              <w:t>Design Process</w:t>
            </w:r>
            <w:r w:rsidR="00EC670D" w:rsidRPr="007E33F0">
              <w:rPr>
                <w:rFonts w:ascii="Arial" w:hAnsi="Arial" w:cs="Arial"/>
                <w:b/>
                <w:color w:val="000000"/>
                <w:sz w:val="24"/>
                <w:szCs w:val="24"/>
              </w:rPr>
              <w:br/>
            </w:r>
            <w:r w:rsidR="00EC670D" w:rsidRPr="007E33F0">
              <w:rPr>
                <w:rFonts w:ascii="Arial" w:hAnsi="Arial" w:cs="Arial"/>
                <w:color w:val="000000"/>
                <w:sz w:val="24"/>
                <w:szCs w:val="24"/>
              </w:rPr>
              <w:t>(20 Credits)</w:t>
            </w:r>
          </w:p>
        </w:tc>
        <w:tc>
          <w:tcPr>
            <w:tcW w:w="482" w:type="dxa"/>
            <w:gridSpan w:val="2"/>
            <w:vMerge/>
            <w:shd w:val="clear" w:color="auto" w:fill="auto"/>
            <w:vAlign w:val="center"/>
            <w:hideMark/>
          </w:tcPr>
          <w:p w14:paraId="6ED1CC01" w14:textId="77777777" w:rsidR="00EC670D" w:rsidRPr="007E33F0" w:rsidRDefault="00EC670D" w:rsidP="009019ED">
            <w:pPr>
              <w:overflowPunct/>
              <w:autoSpaceDE/>
              <w:autoSpaceDN/>
              <w:adjustRightInd/>
              <w:textAlignment w:val="auto"/>
              <w:rPr>
                <w:rFonts w:ascii="Arial" w:hAnsi="Arial" w:cs="Arial"/>
                <w:b/>
                <w:bCs/>
                <w:color w:val="000000"/>
                <w:sz w:val="24"/>
                <w:szCs w:val="24"/>
              </w:rPr>
            </w:pPr>
          </w:p>
        </w:tc>
        <w:tc>
          <w:tcPr>
            <w:tcW w:w="4313" w:type="dxa"/>
            <w:gridSpan w:val="17"/>
            <w:shd w:val="clear" w:color="auto" w:fill="C5E0B3" w:themeFill="accent6" w:themeFillTint="66"/>
            <w:noWrap/>
            <w:vAlign w:val="center"/>
            <w:hideMark/>
          </w:tcPr>
          <w:p w14:paraId="018C3A2E" w14:textId="77777777" w:rsidR="00EC670D" w:rsidRPr="007E33F0" w:rsidRDefault="00EC670D" w:rsidP="009019ED">
            <w:pPr>
              <w:overflowPunct/>
              <w:autoSpaceDE/>
              <w:autoSpaceDN/>
              <w:adjustRightInd/>
              <w:jc w:val="center"/>
              <w:textAlignment w:val="auto"/>
              <w:rPr>
                <w:rFonts w:ascii="Arial" w:eastAsia="Calibri" w:hAnsi="Arial" w:cs="Arial"/>
                <w:b/>
                <w:sz w:val="24"/>
                <w:szCs w:val="22"/>
                <w:lang w:val="en-US" w:eastAsia="en-US"/>
              </w:rPr>
            </w:pPr>
          </w:p>
        </w:tc>
        <w:tc>
          <w:tcPr>
            <w:tcW w:w="3120" w:type="dxa"/>
            <w:gridSpan w:val="17"/>
            <w:shd w:val="clear" w:color="auto" w:fill="auto"/>
            <w:vAlign w:val="center"/>
          </w:tcPr>
          <w:p w14:paraId="7BA094E7" w14:textId="77777777" w:rsidR="00EC670D" w:rsidRPr="007E33F0" w:rsidRDefault="00EC670D" w:rsidP="009019ED">
            <w:pPr>
              <w:overflowPunct/>
              <w:autoSpaceDE/>
              <w:autoSpaceDN/>
              <w:adjustRightInd/>
              <w:jc w:val="center"/>
              <w:textAlignment w:val="auto"/>
              <w:rPr>
                <w:rFonts w:ascii="Arial" w:eastAsia="Calibri" w:hAnsi="Arial" w:cs="Arial"/>
                <w:sz w:val="24"/>
                <w:szCs w:val="22"/>
                <w:lang w:val="en-US" w:eastAsia="en-US"/>
              </w:rPr>
            </w:pPr>
            <w:r w:rsidRPr="007E33F0">
              <w:rPr>
                <w:rFonts w:ascii="Arial" w:eastAsia="Calibri" w:hAnsi="Arial" w:cs="Arial"/>
                <w:noProof/>
                <w:sz w:val="24"/>
                <w:szCs w:val="22"/>
                <w:lang w:val="en-US" w:eastAsia="en-US"/>
              </w:rPr>
              <mc:AlternateContent>
                <mc:Choice Requires="wps">
                  <w:drawing>
                    <wp:anchor distT="0" distB="0" distL="114300" distR="114300" simplePos="0" relativeHeight="251662848" behindDoc="0" locked="0" layoutInCell="1" allowOverlap="1" wp14:anchorId="5AF6FB47" wp14:editId="5012AE81">
                      <wp:simplePos x="0" y="0"/>
                      <wp:positionH relativeFrom="column">
                        <wp:posOffset>1089025</wp:posOffset>
                      </wp:positionH>
                      <wp:positionV relativeFrom="paragraph">
                        <wp:posOffset>-1588</wp:posOffset>
                      </wp:positionV>
                      <wp:extent cx="9525" cy="1125538"/>
                      <wp:effectExtent l="19050" t="19050" r="28575" b="36830"/>
                      <wp:wrapNone/>
                      <wp:docPr id="11" name="Straight Connector 11"/>
                      <wp:cNvGraphicFramePr/>
                      <a:graphic xmlns:a="http://schemas.openxmlformats.org/drawingml/2006/main">
                        <a:graphicData uri="http://schemas.microsoft.com/office/word/2010/wordprocessingShape">
                          <wps:wsp>
                            <wps:cNvCnPr/>
                            <wps:spPr>
                              <a:xfrm>
                                <a:off x="0" y="0"/>
                                <a:ext cx="9525" cy="1125538"/>
                              </a:xfrm>
                              <a:prstGeom prst="line">
                                <a:avLst/>
                              </a:prstGeom>
                              <a:noFill/>
                              <a:ln w="31750" cap="flat" cmpd="sng" algn="ctr">
                                <a:solidFill>
                                  <a:srgbClr val="70AD47">
                                    <a:lumMod val="40000"/>
                                    <a:lumOff val="60000"/>
                                  </a:srgbClr>
                                </a:solidFill>
                                <a:prstDash val="dash"/>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A2A9C28" id="Straight Connector 1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85.75pt,-.15pt" to="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" strokecolor="#c5e0b4" strokeweight="2.5pt">
                      <v:stroke dashstyle="dash" joinstyle="miter"/>
                    </v:line>
                  </w:pict>
                </mc:Fallback>
              </mc:AlternateContent>
            </w:r>
          </w:p>
        </w:tc>
        <w:tc>
          <w:tcPr>
            <w:tcW w:w="402" w:type="dxa"/>
            <w:tcBorders>
              <w:bottom w:val="nil"/>
            </w:tcBorders>
            <w:shd w:val="clear" w:color="auto" w:fill="auto"/>
            <w:textDirection w:val="btLr"/>
            <w:vAlign w:val="center"/>
          </w:tcPr>
          <w:p w14:paraId="5A7D69D6" w14:textId="77777777" w:rsidR="00EC670D" w:rsidRPr="007E33F0" w:rsidRDefault="00EC670D" w:rsidP="009019ED">
            <w:pPr>
              <w:overflowPunct/>
              <w:autoSpaceDE/>
              <w:autoSpaceDN/>
              <w:adjustRightInd/>
              <w:jc w:val="center"/>
              <w:textAlignment w:val="auto"/>
              <w:rPr>
                <w:rFonts w:ascii="Arial" w:eastAsia="Calibri" w:hAnsi="Arial" w:cs="Arial"/>
                <w:b/>
                <w:sz w:val="24"/>
                <w:szCs w:val="22"/>
                <w:lang w:val="en-US" w:eastAsia="en-US"/>
              </w:rPr>
            </w:pPr>
          </w:p>
        </w:tc>
      </w:tr>
      <w:tr w:rsidR="00EC670D" w:rsidRPr="007E33F0" w14:paraId="781A8D06" w14:textId="77777777" w:rsidTr="00EC670D">
        <w:trPr>
          <w:trHeight w:val="1775"/>
        </w:trPr>
        <w:tc>
          <w:tcPr>
            <w:tcW w:w="533" w:type="dxa"/>
            <w:vMerge/>
            <w:shd w:val="clear" w:color="auto" w:fill="auto"/>
            <w:vAlign w:val="center"/>
            <w:hideMark/>
          </w:tcPr>
          <w:p w14:paraId="23E7C10A" w14:textId="77777777" w:rsidR="00EC670D" w:rsidRPr="007E33F0" w:rsidRDefault="00EC670D" w:rsidP="009019ED">
            <w:pPr>
              <w:overflowPunct/>
              <w:autoSpaceDE/>
              <w:autoSpaceDN/>
              <w:adjustRightInd/>
              <w:textAlignment w:val="auto"/>
              <w:rPr>
                <w:rFonts w:ascii="Arial" w:hAnsi="Arial" w:cs="Arial"/>
                <w:b/>
                <w:bCs/>
                <w:color w:val="000000"/>
                <w:sz w:val="28"/>
                <w:szCs w:val="28"/>
              </w:rPr>
            </w:pPr>
          </w:p>
        </w:tc>
        <w:tc>
          <w:tcPr>
            <w:tcW w:w="6118" w:type="dxa"/>
            <w:gridSpan w:val="28"/>
            <w:shd w:val="clear" w:color="auto" w:fill="BDD6EE"/>
            <w:vAlign w:val="center"/>
            <w:hideMark/>
          </w:tcPr>
          <w:p w14:paraId="0CE55642" w14:textId="77777777" w:rsidR="00EC670D" w:rsidRPr="007E33F0" w:rsidRDefault="00EC670D" w:rsidP="009019ED">
            <w:pPr>
              <w:overflowPunct/>
              <w:autoSpaceDE/>
              <w:autoSpaceDN/>
              <w:adjustRightInd/>
              <w:jc w:val="center"/>
              <w:textAlignment w:val="auto"/>
              <w:rPr>
                <w:rFonts w:ascii="Arial" w:hAnsi="Arial" w:cs="Arial"/>
                <w:b/>
                <w:bCs/>
                <w:color w:val="000000"/>
                <w:sz w:val="24"/>
                <w:szCs w:val="24"/>
              </w:rPr>
            </w:pPr>
            <w:r w:rsidRPr="007E33F0">
              <w:rPr>
                <w:rFonts w:ascii="Arial" w:hAnsi="Arial" w:cs="Arial"/>
                <w:b/>
                <w:bCs/>
                <w:color w:val="000000"/>
                <w:sz w:val="24"/>
                <w:szCs w:val="24"/>
              </w:rPr>
              <w:t>Weeks 1-14</w:t>
            </w:r>
          </w:p>
          <w:p w14:paraId="552AC93D" w14:textId="77777777" w:rsidR="00EC670D" w:rsidRPr="007E33F0" w:rsidRDefault="00EC670D" w:rsidP="009019ED">
            <w:pPr>
              <w:overflowPunct/>
              <w:autoSpaceDE/>
              <w:autoSpaceDN/>
              <w:adjustRightInd/>
              <w:jc w:val="center"/>
              <w:textAlignment w:val="auto"/>
              <w:rPr>
                <w:rFonts w:ascii="Arial" w:hAnsi="Arial" w:cs="Arial"/>
                <w:color w:val="000000"/>
                <w:sz w:val="24"/>
                <w:szCs w:val="24"/>
              </w:rPr>
            </w:pPr>
            <w:r w:rsidRPr="007E33F0">
              <w:rPr>
                <w:rFonts w:ascii="Arial" w:hAnsi="Arial" w:cs="Arial"/>
                <w:b/>
                <w:bCs/>
                <w:color w:val="000000"/>
                <w:sz w:val="24"/>
                <w:szCs w:val="24"/>
              </w:rPr>
              <w:t>Core Workshop Skills</w:t>
            </w:r>
            <w:r w:rsidRPr="007E33F0">
              <w:rPr>
                <w:rFonts w:ascii="Arial" w:hAnsi="Arial" w:cs="Arial"/>
                <w:color w:val="000000"/>
                <w:sz w:val="24"/>
                <w:szCs w:val="24"/>
              </w:rPr>
              <w:br/>
              <w:t>(20 Credits)</w:t>
            </w:r>
          </w:p>
          <w:p w14:paraId="657709E4" w14:textId="77777777" w:rsidR="00EC670D" w:rsidRPr="007E33F0" w:rsidRDefault="00EC670D" w:rsidP="009019ED">
            <w:pPr>
              <w:overflowPunct/>
              <w:autoSpaceDE/>
              <w:autoSpaceDN/>
              <w:adjustRightInd/>
              <w:jc w:val="center"/>
              <w:textAlignment w:val="auto"/>
              <w:rPr>
                <w:rFonts w:ascii="Arial" w:hAnsi="Arial" w:cs="Arial"/>
                <w:color w:val="000000"/>
                <w:sz w:val="28"/>
                <w:szCs w:val="28"/>
              </w:rPr>
            </w:pPr>
            <w:r w:rsidRPr="007E33F0">
              <w:rPr>
                <w:rFonts w:ascii="Arial" w:hAnsi="Arial" w:cs="Arial"/>
                <w:color w:val="000000"/>
                <w:sz w:val="28"/>
                <w:szCs w:val="28"/>
              </w:rPr>
              <w:t> </w:t>
            </w:r>
          </w:p>
        </w:tc>
        <w:tc>
          <w:tcPr>
            <w:tcW w:w="482" w:type="dxa"/>
            <w:gridSpan w:val="2"/>
            <w:vMerge/>
            <w:shd w:val="clear" w:color="auto" w:fill="auto"/>
            <w:vAlign w:val="center"/>
            <w:hideMark/>
          </w:tcPr>
          <w:p w14:paraId="22C35CC7" w14:textId="77777777" w:rsidR="00EC670D" w:rsidRPr="007E33F0" w:rsidRDefault="00EC670D" w:rsidP="009019ED">
            <w:pPr>
              <w:overflowPunct/>
              <w:autoSpaceDE/>
              <w:autoSpaceDN/>
              <w:adjustRightInd/>
              <w:textAlignment w:val="auto"/>
              <w:rPr>
                <w:rFonts w:ascii="Arial" w:hAnsi="Arial" w:cs="Arial"/>
                <w:b/>
                <w:bCs/>
                <w:color w:val="000000"/>
                <w:sz w:val="28"/>
                <w:szCs w:val="28"/>
              </w:rPr>
            </w:pPr>
          </w:p>
        </w:tc>
        <w:tc>
          <w:tcPr>
            <w:tcW w:w="4313" w:type="dxa"/>
            <w:gridSpan w:val="17"/>
            <w:tcBorders>
              <w:right w:val="nil"/>
            </w:tcBorders>
            <w:shd w:val="clear" w:color="auto" w:fill="FFF2CC" w:themeFill="accent4" w:themeFillTint="33"/>
            <w:vAlign w:val="center"/>
          </w:tcPr>
          <w:p w14:paraId="3BCAF5D1" w14:textId="77777777" w:rsidR="00EC670D" w:rsidRPr="007E33F0" w:rsidRDefault="00EC670D" w:rsidP="009019ED">
            <w:pPr>
              <w:overflowPunct/>
              <w:autoSpaceDE/>
              <w:autoSpaceDN/>
              <w:adjustRightInd/>
              <w:jc w:val="right"/>
              <w:textAlignment w:val="auto"/>
              <w:rPr>
                <w:rFonts w:ascii="Arial" w:eastAsia="Calibri" w:hAnsi="Arial" w:cs="Arial"/>
                <w:b/>
                <w:sz w:val="24"/>
                <w:szCs w:val="22"/>
                <w:lang w:val="en-US" w:eastAsia="en-US"/>
              </w:rPr>
            </w:pPr>
            <w:r w:rsidRPr="007E33F0">
              <w:rPr>
                <w:rFonts w:ascii="Arial" w:eastAsia="Calibri" w:hAnsi="Arial" w:cs="Arial"/>
                <w:b/>
                <w:noProof/>
                <w:sz w:val="24"/>
                <w:szCs w:val="22"/>
                <w:lang w:val="en-US" w:eastAsia="en-US"/>
              </w:rPr>
              <mc:AlternateContent>
                <mc:Choice Requires="wps">
                  <w:drawing>
                    <wp:anchor distT="0" distB="0" distL="114300" distR="114300" simplePos="0" relativeHeight="251663872" behindDoc="0" locked="0" layoutInCell="1" allowOverlap="1" wp14:anchorId="77BD714A" wp14:editId="39B00956">
                      <wp:simplePos x="0" y="0"/>
                      <wp:positionH relativeFrom="column">
                        <wp:posOffset>1476375</wp:posOffset>
                      </wp:positionH>
                      <wp:positionV relativeFrom="paragraph">
                        <wp:posOffset>-40005</wp:posOffset>
                      </wp:positionV>
                      <wp:extent cx="9525" cy="1220470"/>
                      <wp:effectExtent l="19050" t="19050" r="28575" b="36830"/>
                      <wp:wrapNone/>
                      <wp:docPr id="12" name="Straight Connector 12"/>
                      <wp:cNvGraphicFramePr/>
                      <a:graphic xmlns:a="http://schemas.openxmlformats.org/drawingml/2006/main">
                        <a:graphicData uri="http://schemas.microsoft.com/office/word/2010/wordprocessingShape">
                          <wps:wsp>
                            <wps:cNvCnPr/>
                            <wps:spPr>
                              <a:xfrm>
                                <a:off x="0" y="0"/>
                                <a:ext cx="9525" cy="1220470"/>
                              </a:xfrm>
                              <a:prstGeom prst="line">
                                <a:avLst/>
                              </a:prstGeom>
                              <a:noFill/>
                              <a:ln w="31750" cap="flat" cmpd="sng" algn="ctr">
                                <a:solidFill>
                                  <a:srgbClr val="5B9BD5"/>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C213D92" id="Straight Connector 1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3.15pt" to="117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" strokecolor="#5b9bd5" strokeweight="2.5pt">
                      <v:stroke dashstyle="dash" joinstyle="miter"/>
                    </v:line>
                  </w:pict>
                </mc:Fallback>
              </mc:AlternateContent>
            </w:r>
            <w:r w:rsidRPr="007E33F0">
              <w:rPr>
                <w:rFonts w:ascii="Arial" w:eastAsia="Calibri" w:hAnsi="Arial" w:cs="Arial"/>
                <w:b/>
                <w:sz w:val="24"/>
                <w:szCs w:val="22"/>
                <w:lang w:val="en-US" w:eastAsia="en-US"/>
              </w:rPr>
              <w:t>Weeks 15-28</w:t>
            </w:r>
          </w:p>
          <w:p w14:paraId="74451D40" w14:textId="77777777" w:rsidR="00EC670D" w:rsidRPr="007E33F0" w:rsidRDefault="00EC670D" w:rsidP="009019ED">
            <w:pPr>
              <w:overflowPunct/>
              <w:autoSpaceDE/>
              <w:autoSpaceDN/>
              <w:adjustRightInd/>
              <w:jc w:val="right"/>
              <w:textAlignment w:val="auto"/>
              <w:rPr>
                <w:rFonts w:ascii="Arial" w:eastAsia="Calibri" w:hAnsi="Arial" w:cs="Arial"/>
                <w:b/>
                <w:sz w:val="24"/>
                <w:szCs w:val="22"/>
                <w:lang w:val="en-US" w:eastAsia="en-US"/>
              </w:rPr>
            </w:pPr>
            <w:r w:rsidRPr="007E33F0">
              <w:rPr>
                <w:rFonts w:ascii="Arial" w:eastAsia="Calibri" w:hAnsi="Arial" w:cs="Arial"/>
                <w:b/>
                <w:sz w:val="24"/>
                <w:szCs w:val="22"/>
                <w:lang w:val="en-US" w:eastAsia="en-US"/>
              </w:rPr>
              <w:t>Production 1</w:t>
            </w:r>
          </w:p>
          <w:p w14:paraId="1A8027A6" w14:textId="77777777" w:rsidR="00EC670D" w:rsidRPr="007E33F0" w:rsidRDefault="00EC670D" w:rsidP="009019ED">
            <w:pPr>
              <w:overflowPunct/>
              <w:autoSpaceDE/>
              <w:autoSpaceDN/>
              <w:adjustRightInd/>
              <w:jc w:val="right"/>
              <w:textAlignment w:val="auto"/>
              <w:rPr>
                <w:rFonts w:ascii="Arial" w:hAnsi="Arial" w:cs="Arial"/>
                <w:color w:val="000000"/>
                <w:sz w:val="28"/>
                <w:szCs w:val="28"/>
              </w:rPr>
            </w:pPr>
            <w:r w:rsidRPr="007E33F0">
              <w:rPr>
                <w:rFonts w:ascii="Arial" w:eastAsia="Calibri" w:hAnsi="Arial" w:cs="Arial"/>
                <w:sz w:val="24"/>
                <w:szCs w:val="22"/>
                <w:lang w:val="en-US" w:eastAsia="en-US"/>
              </w:rPr>
              <w:t>(20 Credits)</w:t>
            </w:r>
          </w:p>
          <w:p w14:paraId="417DC779" w14:textId="77777777" w:rsidR="00EC670D" w:rsidRPr="007E33F0" w:rsidRDefault="00EC670D" w:rsidP="009019ED">
            <w:pPr>
              <w:overflowPunct/>
              <w:autoSpaceDE/>
              <w:autoSpaceDN/>
              <w:adjustRightInd/>
              <w:jc w:val="right"/>
              <w:textAlignment w:val="auto"/>
              <w:rPr>
                <w:rFonts w:ascii="Arial" w:hAnsi="Arial" w:cs="Arial"/>
                <w:color w:val="000000"/>
                <w:sz w:val="28"/>
                <w:szCs w:val="28"/>
              </w:rPr>
            </w:pPr>
          </w:p>
        </w:tc>
        <w:tc>
          <w:tcPr>
            <w:tcW w:w="3120" w:type="dxa"/>
            <w:gridSpan w:val="17"/>
            <w:tcBorders>
              <w:left w:val="nil"/>
              <w:bottom w:val="single" w:sz="4" w:space="0" w:color="auto"/>
            </w:tcBorders>
            <w:shd w:val="clear" w:color="auto" w:fill="FFF2CC" w:themeFill="accent4" w:themeFillTint="33"/>
            <w:noWrap/>
            <w:vAlign w:val="center"/>
            <w:hideMark/>
          </w:tcPr>
          <w:p w14:paraId="115A4154" w14:textId="77777777" w:rsidR="00EC670D" w:rsidRPr="007E33F0" w:rsidRDefault="009019ED" w:rsidP="009019ED">
            <w:pPr>
              <w:jc w:val="center"/>
              <w:rPr>
                <w:rFonts w:ascii="Arial" w:hAnsi="Arial" w:cs="Arial"/>
              </w:rPr>
            </w:pPr>
            <w:r w:rsidRPr="007E33F0">
              <w:rPr>
                <w:rFonts w:ascii="Arial" w:eastAsia="Calibri" w:hAnsi="Arial" w:cs="Arial"/>
                <w:b/>
                <w:noProof/>
                <w:sz w:val="24"/>
                <w:szCs w:val="22"/>
                <w:lang w:val="en-US" w:eastAsia="en-US"/>
              </w:rPr>
              <mc:AlternateContent>
                <mc:Choice Requires="wps">
                  <w:drawing>
                    <wp:anchor distT="45720" distB="45720" distL="114300" distR="114300" simplePos="0" relativeHeight="251661824" behindDoc="0" locked="0" layoutInCell="1" allowOverlap="1" wp14:anchorId="3162FFFC" wp14:editId="3E0334EC">
                      <wp:simplePos x="0" y="0"/>
                      <wp:positionH relativeFrom="page">
                        <wp:posOffset>537845</wp:posOffset>
                      </wp:positionH>
                      <wp:positionV relativeFrom="paragraph">
                        <wp:posOffset>243205</wp:posOffset>
                      </wp:positionV>
                      <wp:extent cx="3568065" cy="669290"/>
                      <wp:effectExtent l="1588" t="0" r="14922" b="14923"/>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68065" cy="669290"/>
                              </a:xfrm>
                              <a:prstGeom prst="rect">
                                <a:avLst/>
                              </a:prstGeom>
                              <a:solidFill>
                                <a:srgbClr val="FFFFFF"/>
                              </a:solidFill>
                              <a:ln w="9525">
                                <a:solidFill>
                                  <a:srgbClr val="000000"/>
                                </a:solidFill>
                                <a:miter lim="800000"/>
                                <a:headEnd/>
                                <a:tailEnd/>
                              </a:ln>
                            </wps:spPr>
                            <wps:txbx>
                              <w:txbxContent>
                                <w:p w14:paraId="1883FD93" w14:textId="77777777" w:rsidR="008E515E" w:rsidRPr="00422D48" w:rsidRDefault="008E515E" w:rsidP="00EC670D">
                                  <w:pPr>
                                    <w:rPr>
                                      <w:rFonts w:ascii="Arial" w:hAnsi="Arial" w:cs="Arial"/>
                                      <w:b/>
                                      <w:sz w:val="24"/>
                                      <w:szCs w:val="24"/>
                                    </w:rPr>
                                  </w:pPr>
                                  <w:r w:rsidRPr="00422D48">
                                    <w:rPr>
                                      <w:rFonts w:ascii="Arial" w:hAnsi="Arial" w:cs="Arial"/>
                                      <w:b/>
                                      <w:sz w:val="24"/>
                                      <w:szCs w:val="24"/>
                                    </w:rPr>
                                    <w:t>WEEKS BETWEEN END OF TEACHING WEEKS AND END OF TERM: ASSESSMENT OF FINAL MODULES AND TUTORIALS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2FFFC" id="_x0000_t202" coordsize="21600,21600" o:spt="202" path="m,l,21600r21600,l21600,xe">
                      <v:stroke joinstyle="miter"/>
                      <v:path gradientshapeok="t" o:connecttype="rect"/>
                    </v:shapetype>
                    <v:shape id="Text Box 2" o:spid="_x0000_s1026" type="#_x0000_t202" style="position:absolute;left:0;text-align:left;margin-left:42.35pt;margin-top:19.15pt;width:280.95pt;height:52.7pt;rotation:-90;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">
                      <v:textbox>
                        <w:txbxContent>
                          <w:p w14:paraId="1883FD93" w14:textId="77777777" w:rsidR="008E515E" w:rsidRPr="00422D48" w:rsidRDefault="008E515E" w:rsidP="00EC670D">
                            <w:pPr>
                              <w:rPr>
                                <w:rFonts w:ascii="Arial" w:hAnsi="Arial" w:cs="Arial"/>
                                <w:b/>
                                <w:sz w:val="24"/>
                                <w:szCs w:val="24"/>
                              </w:rPr>
                            </w:pPr>
                            <w:r w:rsidRPr="00422D48">
                              <w:rPr>
                                <w:rFonts w:ascii="Arial" w:hAnsi="Arial" w:cs="Arial"/>
                                <w:b/>
                                <w:sz w:val="24"/>
                                <w:szCs w:val="24"/>
                              </w:rPr>
                              <w:t>WEEKS BETWEEN END OF TEACHING WEEKS AND END OF TERM: ASSESSMENT OF FINAL MODULES AND TUTORIALS</w:t>
                            </w:r>
                          </w:p>
                        </w:txbxContent>
                      </v:textbox>
                      <w10:wrap anchorx="page"/>
                    </v:shape>
                  </w:pict>
                </mc:Fallback>
              </mc:AlternateContent>
            </w:r>
          </w:p>
        </w:tc>
        <w:tc>
          <w:tcPr>
            <w:tcW w:w="1005" w:type="dxa"/>
            <w:gridSpan w:val="4"/>
            <w:vMerge w:val="restart"/>
            <w:tcBorders>
              <w:top w:val="nil"/>
            </w:tcBorders>
            <w:shd w:val="clear" w:color="auto" w:fill="auto"/>
            <w:textDirection w:val="btLr"/>
            <w:vAlign w:val="center"/>
            <w:hideMark/>
          </w:tcPr>
          <w:p w14:paraId="4E88FB39" w14:textId="77777777" w:rsidR="00EC670D" w:rsidRPr="007E33F0" w:rsidRDefault="00EC670D" w:rsidP="009019ED">
            <w:pPr>
              <w:rPr>
                <w:rFonts w:ascii="Arial" w:eastAsia="Calibri" w:hAnsi="Arial" w:cs="Arial"/>
                <w:b/>
                <w:szCs w:val="22"/>
                <w:lang w:val="en-US" w:eastAsia="en-US"/>
              </w:rPr>
            </w:pPr>
          </w:p>
        </w:tc>
      </w:tr>
      <w:tr w:rsidR="00EC670D" w:rsidRPr="007E33F0" w14:paraId="1A08F49D" w14:textId="77777777" w:rsidTr="00EC670D">
        <w:trPr>
          <w:trHeight w:val="1839"/>
        </w:trPr>
        <w:tc>
          <w:tcPr>
            <w:tcW w:w="533" w:type="dxa"/>
            <w:vMerge/>
            <w:shd w:val="clear" w:color="auto" w:fill="auto"/>
            <w:vAlign w:val="center"/>
            <w:hideMark/>
          </w:tcPr>
          <w:p w14:paraId="2DA11EC9" w14:textId="77777777" w:rsidR="00EC670D" w:rsidRPr="007E33F0" w:rsidRDefault="00EC670D" w:rsidP="009019ED">
            <w:pPr>
              <w:overflowPunct/>
              <w:autoSpaceDE/>
              <w:autoSpaceDN/>
              <w:adjustRightInd/>
              <w:textAlignment w:val="auto"/>
              <w:rPr>
                <w:rFonts w:ascii="Arial" w:hAnsi="Arial" w:cs="Arial"/>
                <w:b/>
                <w:bCs/>
                <w:color w:val="000000"/>
                <w:sz w:val="28"/>
                <w:szCs w:val="28"/>
              </w:rPr>
            </w:pPr>
          </w:p>
        </w:tc>
        <w:tc>
          <w:tcPr>
            <w:tcW w:w="6118" w:type="dxa"/>
            <w:gridSpan w:val="28"/>
            <w:shd w:val="clear" w:color="auto" w:fill="D9D9D9" w:themeFill="background1" w:themeFillShade="D9"/>
            <w:noWrap/>
            <w:vAlign w:val="center"/>
          </w:tcPr>
          <w:p w14:paraId="1926C563" w14:textId="77777777" w:rsidR="00EC670D" w:rsidRPr="007E33F0" w:rsidRDefault="00EC670D" w:rsidP="009019ED">
            <w:pPr>
              <w:overflowPunct/>
              <w:autoSpaceDE/>
              <w:autoSpaceDN/>
              <w:adjustRightInd/>
              <w:jc w:val="center"/>
              <w:textAlignment w:val="auto"/>
              <w:rPr>
                <w:rFonts w:ascii="Arial" w:eastAsia="Calibri" w:hAnsi="Arial" w:cs="Arial"/>
                <w:b/>
                <w:sz w:val="24"/>
                <w:szCs w:val="22"/>
                <w:lang w:val="en-US" w:eastAsia="en-US"/>
              </w:rPr>
            </w:pPr>
            <w:r w:rsidRPr="007E33F0">
              <w:rPr>
                <w:rFonts w:ascii="Arial" w:eastAsia="Calibri" w:hAnsi="Arial" w:cs="Arial"/>
                <w:b/>
                <w:sz w:val="24"/>
                <w:szCs w:val="22"/>
                <w:lang w:val="en-US" w:eastAsia="en-US"/>
              </w:rPr>
              <w:t>Weeks 1-16</w:t>
            </w:r>
          </w:p>
          <w:p w14:paraId="7F6F1B90" w14:textId="77777777" w:rsidR="00EC670D" w:rsidRPr="007E33F0" w:rsidRDefault="00EC670D" w:rsidP="009019ED">
            <w:pPr>
              <w:overflowPunct/>
              <w:autoSpaceDE/>
              <w:autoSpaceDN/>
              <w:adjustRightInd/>
              <w:jc w:val="center"/>
              <w:textAlignment w:val="auto"/>
              <w:rPr>
                <w:rFonts w:ascii="Arial" w:eastAsia="Calibri" w:hAnsi="Arial" w:cs="Arial"/>
                <w:b/>
                <w:sz w:val="24"/>
                <w:szCs w:val="22"/>
                <w:lang w:val="en-US" w:eastAsia="en-US"/>
              </w:rPr>
            </w:pPr>
            <w:r w:rsidRPr="007E33F0">
              <w:rPr>
                <w:rFonts w:ascii="Arial" w:eastAsia="Calibri" w:hAnsi="Arial" w:cs="Arial"/>
                <w:b/>
                <w:sz w:val="24"/>
                <w:szCs w:val="22"/>
                <w:lang w:val="en-US" w:eastAsia="en-US"/>
              </w:rPr>
              <w:t xml:space="preserve"> Creative Thinking</w:t>
            </w:r>
          </w:p>
          <w:p w14:paraId="648150C8" w14:textId="77777777" w:rsidR="00EC670D" w:rsidRPr="007E33F0" w:rsidRDefault="00EC670D" w:rsidP="009019ED">
            <w:pPr>
              <w:overflowPunct/>
              <w:autoSpaceDE/>
              <w:autoSpaceDN/>
              <w:adjustRightInd/>
              <w:jc w:val="center"/>
              <w:textAlignment w:val="auto"/>
              <w:rPr>
                <w:rFonts w:ascii="Arial" w:hAnsi="Arial" w:cs="Arial"/>
                <w:color w:val="000000"/>
                <w:sz w:val="24"/>
                <w:szCs w:val="24"/>
              </w:rPr>
            </w:pPr>
            <w:r w:rsidRPr="007E33F0">
              <w:rPr>
                <w:rFonts w:ascii="Arial" w:eastAsia="Calibri" w:hAnsi="Arial" w:cs="Arial"/>
                <w:sz w:val="24"/>
                <w:szCs w:val="22"/>
                <w:lang w:val="en-US" w:eastAsia="en-US"/>
              </w:rPr>
              <w:t>(20 Credits)</w:t>
            </w:r>
          </w:p>
        </w:tc>
        <w:tc>
          <w:tcPr>
            <w:tcW w:w="482" w:type="dxa"/>
            <w:gridSpan w:val="2"/>
            <w:vMerge/>
            <w:shd w:val="clear" w:color="auto" w:fill="auto"/>
            <w:vAlign w:val="center"/>
            <w:hideMark/>
          </w:tcPr>
          <w:p w14:paraId="5004F108" w14:textId="77777777" w:rsidR="00EC670D" w:rsidRPr="007E33F0" w:rsidRDefault="00EC670D" w:rsidP="009019ED">
            <w:pPr>
              <w:overflowPunct/>
              <w:autoSpaceDE/>
              <w:autoSpaceDN/>
              <w:adjustRightInd/>
              <w:textAlignment w:val="auto"/>
              <w:rPr>
                <w:rFonts w:ascii="Arial" w:hAnsi="Arial" w:cs="Arial"/>
                <w:b/>
                <w:bCs/>
                <w:color w:val="000000"/>
                <w:sz w:val="28"/>
                <w:szCs w:val="28"/>
              </w:rPr>
            </w:pPr>
          </w:p>
        </w:tc>
        <w:tc>
          <w:tcPr>
            <w:tcW w:w="1428" w:type="dxa"/>
            <w:gridSpan w:val="6"/>
            <w:tcBorders>
              <w:top w:val="nil"/>
            </w:tcBorders>
            <w:shd w:val="clear" w:color="auto" w:fill="D9D9D9" w:themeFill="background1" w:themeFillShade="D9"/>
            <w:vAlign w:val="center"/>
            <w:hideMark/>
          </w:tcPr>
          <w:p w14:paraId="689F9AB8" w14:textId="77777777" w:rsidR="00EC670D" w:rsidRPr="007E33F0" w:rsidRDefault="00EC670D" w:rsidP="009019ED">
            <w:pPr>
              <w:overflowPunct/>
              <w:autoSpaceDE/>
              <w:autoSpaceDN/>
              <w:adjustRightInd/>
              <w:textAlignment w:val="auto"/>
              <w:rPr>
                <w:rFonts w:ascii="Arial" w:hAnsi="Arial" w:cs="Arial"/>
              </w:rPr>
            </w:pPr>
          </w:p>
        </w:tc>
        <w:tc>
          <w:tcPr>
            <w:tcW w:w="6005" w:type="dxa"/>
            <w:gridSpan w:val="28"/>
            <w:tcBorders>
              <w:top w:val="nil"/>
            </w:tcBorders>
            <w:shd w:val="clear" w:color="auto" w:fill="CCCCFF"/>
            <w:vAlign w:val="center"/>
          </w:tcPr>
          <w:p w14:paraId="4DFF6460" w14:textId="77777777" w:rsidR="00EC670D" w:rsidRPr="007E33F0" w:rsidRDefault="00EC670D" w:rsidP="009019ED">
            <w:pPr>
              <w:overflowPunct/>
              <w:autoSpaceDE/>
              <w:autoSpaceDN/>
              <w:adjustRightInd/>
              <w:jc w:val="center"/>
              <w:textAlignment w:val="auto"/>
              <w:rPr>
                <w:rFonts w:ascii="Arial" w:eastAsia="Calibri" w:hAnsi="Arial" w:cs="Arial"/>
                <w:b/>
                <w:sz w:val="24"/>
                <w:szCs w:val="22"/>
                <w:lang w:val="en-US" w:eastAsia="en-US"/>
              </w:rPr>
            </w:pPr>
            <w:r w:rsidRPr="007E33F0">
              <w:rPr>
                <w:rFonts w:ascii="Arial" w:eastAsia="Calibri" w:hAnsi="Arial" w:cs="Arial"/>
                <w:b/>
                <w:noProof/>
                <w:sz w:val="24"/>
                <w:szCs w:val="22"/>
                <w:lang w:val="en-US" w:eastAsia="en-US"/>
              </w:rPr>
              <mc:AlternateContent>
                <mc:Choice Requires="wps">
                  <w:drawing>
                    <wp:anchor distT="0" distB="0" distL="114300" distR="114300" simplePos="0" relativeHeight="251664896" behindDoc="0" locked="0" layoutInCell="1" allowOverlap="1" wp14:anchorId="1C121B6D" wp14:editId="7DB2E854">
                      <wp:simplePos x="0" y="0"/>
                      <wp:positionH relativeFrom="column">
                        <wp:posOffset>1557655</wp:posOffset>
                      </wp:positionH>
                      <wp:positionV relativeFrom="paragraph">
                        <wp:posOffset>32385</wp:posOffset>
                      </wp:positionV>
                      <wp:extent cx="9525" cy="1123950"/>
                      <wp:effectExtent l="19050" t="19050" r="28575" b="19050"/>
                      <wp:wrapNone/>
                      <wp:docPr id="13" name="Straight Connector 13"/>
                      <wp:cNvGraphicFramePr/>
                      <a:graphic xmlns:a="http://schemas.openxmlformats.org/drawingml/2006/main">
                        <a:graphicData uri="http://schemas.microsoft.com/office/word/2010/wordprocessingShape">
                          <wps:wsp>
                            <wps:cNvCnPr/>
                            <wps:spPr>
                              <a:xfrm>
                                <a:off x="0" y="0"/>
                                <a:ext cx="9525" cy="1123950"/>
                              </a:xfrm>
                              <a:prstGeom prst="line">
                                <a:avLst/>
                              </a:prstGeom>
                              <a:noFill/>
                              <a:ln w="31750" cap="flat" cmpd="sng" algn="ctr">
                                <a:solidFill>
                                  <a:sysClr val="window" lastClr="FFFFFF">
                                    <a:lumMod val="85000"/>
                                  </a:sys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D6123B" id="Straight Connector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2.55pt" to="123.4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" strokecolor="#d9d9d9" strokeweight="2.5pt">
                      <v:stroke dashstyle="dash" joinstyle="miter"/>
                    </v:line>
                  </w:pict>
                </mc:Fallback>
              </mc:AlternateContent>
            </w:r>
            <w:r w:rsidRPr="007E33F0">
              <w:rPr>
                <w:rFonts w:ascii="Arial" w:eastAsia="Calibri" w:hAnsi="Arial" w:cs="Arial"/>
                <w:b/>
                <w:sz w:val="24"/>
                <w:szCs w:val="22"/>
                <w:lang w:val="en-US" w:eastAsia="en-US"/>
              </w:rPr>
              <w:t xml:space="preserve">Weeks </w:t>
            </w:r>
            <w:r w:rsidR="00DD0B5F">
              <w:rPr>
                <w:rFonts w:ascii="Arial" w:eastAsia="Calibri" w:hAnsi="Arial" w:cs="Arial"/>
                <w:b/>
                <w:sz w:val="24"/>
                <w:szCs w:val="22"/>
                <w:lang w:val="en-US" w:eastAsia="en-US"/>
              </w:rPr>
              <w:t>1</w:t>
            </w:r>
            <w:r w:rsidRPr="007E33F0">
              <w:rPr>
                <w:rFonts w:ascii="Arial" w:eastAsia="Calibri" w:hAnsi="Arial" w:cs="Arial"/>
                <w:b/>
                <w:sz w:val="24"/>
                <w:szCs w:val="22"/>
                <w:lang w:val="en-US" w:eastAsia="en-US"/>
              </w:rPr>
              <w:t>7-28</w:t>
            </w:r>
          </w:p>
          <w:p w14:paraId="59BAA76B" w14:textId="77777777" w:rsidR="00EC670D" w:rsidRPr="007E33F0" w:rsidRDefault="00EC670D" w:rsidP="009019ED">
            <w:pPr>
              <w:overflowPunct/>
              <w:autoSpaceDE/>
              <w:autoSpaceDN/>
              <w:adjustRightInd/>
              <w:jc w:val="center"/>
              <w:textAlignment w:val="auto"/>
              <w:rPr>
                <w:rFonts w:ascii="Arial" w:eastAsia="Calibri" w:hAnsi="Arial" w:cs="Arial"/>
                <w:b/>
                <w:sz w:val="24"/>
                <w:szCs w:val="22"/>
                <w:lang w:val="en-US" w:eastAsia="en-US"/>
              </w:rPr>
            </w:pPr>
            <w:r w:rsidRPr="007E33F0">
              <w:rPr>
                <w:rFonts w:ascii="Arial" w:eastAsia="Calibri" w:hAnsi="Arial" w:cs="Arial"/>
                <w:b/>
                <w:sz w:val="24"/>
                <w:szCs w:val="22"/>
                <w:lang w:val="en-US" w:eastAsia="en-US"/>
              </w:rPr>
              <w:t>Industry Awareness</w:t>
            </w:r>
          </w:p>
          <w:p w14:paraId="68B586F7" w14:textId="77777777" w:rsidR="00EC670D" w:rsidRPr="007E33F0" w:rsidRDefault="00EC670D" w:rsidP="009019ED">
            <w:pPr>
              <w:overflowPunct/>
              <w:autoSpaceDE/>
              <w:autoSpaceDN/>
              <w:adjustRightInd/>
              <w:jc w:val="center"/>
              <w:textAlignment w:val="auto"/>
              <w:rPr>
                <w:rFonts w:ascii="Arial" w:hAnsi="Arial" w:cs="Arial"/>
              </w:rPr>
            </w:pPr>
            <w:r w:rsidRPr="007E33F0">
              <w:rPr>
                <w:rFonts w:ascii="Arial" w:eastAsia="Calibri" w:hAnsi="Arial" w:cs="Arial"/>
                <w:sz w:val="24"/>
                <w:szCs w:val="22"/>
                <w:lang w:val="en-US" w:eastAsia="en-US"/>
              </w:rPr>
              <w:t>(20 Credits)</w:t>
            </w:r>
          </w:p>
        </w:tc>
        <w:tc>
          <w:tcPr>
            <w:tcW w:w="1005" w:type="dxa"/>
            <w:gridSpan w:val="4"/>
            <w:vMerge/>
            <w:tcBorders>
              <w:top w:val="nil"/>
            </w:tcBorders>
            <w:shd w:val="clear" w:color="auto" w:fill="auto"/>
            <w:vAlign w:val="center"/>
            <w:hideMark/>
          </w:tcPr>
          <w:p w14:paraId="17079C6E" w14:textId="77777777" w:rsidR="00EC670D" w:rsidRPr="007E33F0" w:rsidRDefault="00EC670D" w:rsidP="009019ED">
            <w:pPr>
              <w:overflowPunct/>
              <w:autoSpaceDE/>
              <w:autoSpaceDN/>
              <w:adjustRightInd/>
              <w:textAlignment w:val="auto"/>
              <w:rPr>
                <w:rFonts w:ascii="Arial" w:hAnsi="Arial" w:cs="Arial"/>
                <w:b/>
                <w:bCs/>
                <w:color w:val="000000"/>
                <w:sz w:val="28"/>
                <w:szCs w:val="28"/>
              </w:rPr>
            </w:pPr>
          </w:p>
        </w:tc>
      </w:tr>
      <w:tr w:rsidR="00EC670D" w:rsidRPr="007E33F0" w14:paraId="75C58312" w14:textId="77777777" w:rsidTr="00EC670D">
        <w:trPr>
          <w:trHeight w:val="86"/>
        </w:trPr>
        <w:tc>
          <w:tcPr>
            <w:tcW w:w="15571" w:type="dxa"/>
            <w:gridSpan w:val="69"/>
            <w:shd w:val="clear" w:color="auto" w:fill="auto"/>
            <w:vAlign w:val="center"/>
          </w:tcPr>
          <w:p w14:paraId="649CFDE7" w14:textId="77777777" w:rsidR="00EC670D" w:rsidRPr="007E33F0" w:rsidRDefault="00EC670D" w:rsidP="009019ED">
            <w:pPr>
              <w:overflowPunct/>
              <w:autoSpaceDE/>
              <w:autoSpaceDN/>
              <w:adjustRightInd/>
              <w:textAlignment w:val="auto"/>
              <w:rPr>
                <w:rFonts w:ascii="Arial" w:hAnsi="Arial" w:cs="Arial"/>
                <w:b/>
                <w:bCs/>
                <w:color w:val="000000"/>
                <w:sz w:val="28"/>
                <w:szCs w:val="28"/>
              </w:rPr>
            </w:pPr>
          </w:p>
        </w:tc>
      </w:tr>
      <w:bookmarkEnd w:id="55"/>
      <w:tr w:rsidR="00EC670D" w:rsidRPr="007E33F0" w14:paraId="4AF4311E" w14:textId="77777777" w:rsidTr="00EC670D">
        <w:trPr>
          <w:gridAfter w:val="3"/>
          <w:wAfter w:w="603" w:type="dxa"/>
          <w:trHeight w:val="92"/>
        </w:trPr>
        <w:tc>
          <w:tcPr>
            <w:tcW w:w="14968" w:type="dxa"/>
            <w:gridSpan w:val="66"/>
            <w:shd w:val="clear" w:color="auto" w:fill="auto"/>
            <w:vAlign w:val="center"/>
          </w:tcPr>
          <w:p w14:paraId="354248EB" w14:textId="77777777" w:rsidR="00EC670D" w:rsidRPr="007E33F0" w:rsidRDefault="00EC670D" w:rsidP="009019ED">
            <w:pPr>
              <w:overflowPunct/>
              <w:autoSpaceDE/>
              <w:autoSpaceDN/>
              <w:adjustRightInd/>
              <w:textAlignment w:val="auto"/>
              <w:rPr>
                <w:rFonts w:ascii="Arial" w:hAnsi="Arial" w:cs="Arial"/>
                <w:b/>
                <w:bCs/>
                <w:color w:val="000000"/>
                <w:sz w:val="28"/>
                <w:szCs w:val="28"/>
              </w:rPr>
            </w:pPr>
          </w:p>
        </w:tc>
      </w:tr>
      <w:tr w:rsidR="00EC670D" w:rsidRPr="007E33F0" w14:paraId="3567AA15" w14:textId="77777777" w:rsidTr="00EC670D">
        <w:trPr>
          <w:gridAfter w:val="2"/>
          <w:wAfter w:w="536" w:type="dxa"/>
          <w:trHeight w:val="430"/>
        </w:trPr>
        <w:tc>
          <w:tcPr>
            <w:tcW w:w="15035" w:type="dxa"/>
            <w:gridSpan w:val="67"/>
            <w:shd w:val="clear" w:color="000000" w:fill="F2F2F2"/>
            <w:noWrap/>
            <w:vAlign w:val="center"/>
            <w:hideMark/>
          </w:tcPr>
          <w:p w14:paraId="150D2C42" w14:textId="77777777" w:rsidR="00EC670D" w:rsidRPr="007E33F0" w:rsidRDefault="00EC670D" w:rsidP="009019ED">
            <w:pPr>
              <w:rPr>
                <w:rFonts w:ascii="Arial" w:hAnsi="Arial" w:cs="Arial"/>
                <w:b/>
                <w:bCs/>
                <w:color w:val="000000"/>
                <w:sz w:val="24"/>
                <w:szCs w:val="24"/>
              </w:rPr>
            </w:pPr>
            <w:r w:rsidRPr="007E33F0">
              <w:rPr>
                <w:rFonts w:ascii="Arial" w:hAnsi="Arial" w:cs="Arial"/>
                <w:b/>
                <w:bCs/>
                <w:color w:val="000000"/>
                <w:sz w:val="24"/>
                <w:szCs w:val="24"/>
              </w:rPr>
              <w:t>Level 5 - Week Number</w:t>
            </w:r>
          </w:p>
        </w:tc>
      </w:tr>
      <w:tr w:rsidR="00EC670D" w:rsidRPr="007E33F0" w14:paraId="29161E14" w14:textId="77777777" w:rsidTr="00EC670D">
        <w:trPr>
          <w:trHeight w:val="430"/>
        </w:trPr>
        <w:tc>
          <w:tcPr>
            <w:tcW w:w="738" w:type="dxa"/>
            <w:gridSpan w:val="2"/>
            <w:shd w:val="clear" w:color="auto" w:fill="auto"/>
            <w:noWrap/>
            <w:vAlign w:val="center"/>
            <w:hideMark/>
          </w:tcPr>
          <w:p w14:paraId="64F4B3C1"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0</w:t>
            </w:r>
          </w:p>
        </w:tc>
        <w:tc>
          <w:tcPr>
            <w:tcW w:w="408" w:type="dxa"/>
            <w:gridSpan w:val="2"/>
            <w:shd w:val="clear" w:color="000000" w:fill="F2F2F2"/>
            <w:noWrap/>
            <w:vAlign w:val="center"/>
            <w:hideMark/>
          </w:tcPr>
          <w:p w14:paraId="1AA0E1EF"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1</w:t>
            </w:r>
          </w:p>
        </w:tc>
        <w:tc>
          <w:tcPr>
            <w:tcW w:w="409" w:type="dxa"/>
            <w:gridSpan w:val="2"/>
            <w:shd w:val="clear" w:color="000000" w:fill="F2F2F2"/>
            <w:noWrap/>
            <w:vAlign w:val="center"/>
            <w:hideMark/>
          </w:tcPr>
          <w:p w14:paraId="29085A1A"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2</w:t>
            </w:r>
          </w:p>
        </w:tc>
        <w:tc>
          <w:tcPr>
            <w:tcW w:w="409" w:type="dxa"/>
            <w:gridSpan w:val="3"/>
            <w:shd w:val="clear" w:color="000000" w:fill="F2F2F2"/>
            <w:noWrap/>
            <w:vAlign w:val="center"/>
            <w:hideMark/>
          </w:tcPr>
          <w:p w14:paraId="40756DD7"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3</w:t>
            </w:r>
          </w:p>
        </w:tc>
        <w:tc>
          <w:tcPr>
            <w:tcW w:w="409" w:type="dxa"/>
            <w:gridSpan w:val="2"/>
            <w:shd w:val="clear" w:color="000000" w:fill="F2F2F2"/>
            <w:noWrap/>
            <w:vAlign w:val="center"/>
            <w:hideMark/>
          </w:tcPr>
          <w:p w14:paraId="74039523"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4</w:t>
            </w:r>
          </w:p>
        </w:tc>
        <w:tc>
          <w:tcPr>
            <w:tcW w:w="410" w:type="dxa"/>
            <w:gridSpan w:val="2"/>
            <w:shd w:val="clear" w:color="000000" w:fill="F2F2F2"/>
            <w:noWrap/>
            <w:vAlign w:val="center"/>
            <w:hideMark/>
          </w:tcPr>
          <w:p w14:paraId="487D5D38"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5</w:t>
            </w:r>
          </w:p>
        </w:tc>
        <w:tc>
          <w:tcPr>
            <w:tcW w:w="410" w:type="dxa"/>
            <w:gridSpan w:val="2"/>
            <w:shd w:val="clear" w:color="000000" w:fill="F2F2F2"/>
            <w:noWrap/>
            <w:vAlign w:val="center"/>
            <w:hideMark/>
          </w:tcPr>
          <w:p w14:paraId="0C6E10C7"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6</w:t>
            </w:r>
          </w:p>
        </w:tc>
        <w:tc>
          <w:tcPr>
            <w:tcW w:w="409" w:type="dxa"/>
            <w:gridSpan w:val="2"/>
            <w:shd w:val="clear" w:color="000000" w:fill="F2F2F2"/>
            <w:noWrap/>
            <w:vAlign w:val="center"/>
            <w:hideMark/>
          </w:tcPr>
          <w:p w14:paraId="75865730"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7</w:t>
            </w:r>
          </w:p>
        </w:tc>
        <w:tc>
          <w:tcPr>
            <w:tcW w:w="408" w:type="dxa"/>
            <w:gridSpan w:val="2"/>
            <w:shd w:val="clear" w:color="000000" w:fill="F2F2F2"/>
            <w:noWrap/>
            <w:vAlign w:val="center"/>
            <w:hideMark/>
          </w:tcPr>
          <w:p w14:paraId="3DCBD5C8"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8</w:t>
            </w:r>
          </w:p>
        </w:tc>
        <w:tc>
          <w:tcPr>
            <w:tcW w:w="408" w:type="dxa"/>
            <w:gridSpan w:val="2"/>
            <w:shd w:val="clear" w:color="000000" w:fill="F2F2F2"/>
            <w:noWrap/>
            <w:vAlign w:val="center"/>
            <w:hideMark/>
          </w:tcPr>
          <w:p w14:paraId="4FD5318C"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9</w:t>
            </w:r>
          </w:p>
        </w:tc>
        <w:tc>
          <w:tcPr>
            <w:tcW w:w="497" w:type="dxa"/>
            <w:gridSpan w:val="2"/>
            <w:shd w:val="clear" w:color="000000" w:fill="F2F2F2"/>
            <w:noWrap/>
            <w:vAlign w:val="center"/>
            <w:hideMark/>
          </w:tcPr>
          <w:p w14:paraId="40DAA42C"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10</w:t>
            </w:r>
          </w:p>
        </w:tc>
        <w:tc>
          <w:tcPr>
            <w:tcW w:w="497" w:type="dxa"/>
            <w:gridSpan w:val="2"/>
            <w:shd w:val="clear" w:color="000000" w:fill="F2F2F2"/>
            <w:noWrap/>
            <w:vAlign w:val="center"/>
            <w:hideMark/>
          </w:tcPr>
          <w:p w14:paraId="1ED8FD6F"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11</w:t>
            </w:r>
          </w:p>
        </w:tc>
        <w:tc>
          <w:tcPr>
            <w:tcW w:w="497" w:type="dxa"/>
            <w:gridSpan w:val="2"/>
            <w:shd w:val="clear" w:color="000000" w:fill="F2F2F2"/>
            <w:noWrap/>
            <w:vAlign w:val="center"/>
            <w:hideMark/>
          </w:tcPr>
          <w:p w14:paraId="057F4FD0"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12</w:t>
            </w:r>
          </w:p>
        </w:tc>
        <w:tc>
          <w:tcPr>
            <w:tcW w:w="497" w:type="dxa"/>
            <w:shd w:val="clear" w:color="000000" w:fill="F2F2F2"/>
            <w:noWrap/>
            <w:vAlign w:val="center"/>
            <w:hideMark/>
          </w:tcPr>
          <w:p w14:paraId="002592CB"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13</w:t>
            </w:r>
          </w:p>
        </w:tc>
        <w:tc>
          <w:tcPr>
            <w:tcW w:w="593" w:type="dxa"/>
            <w:gridSpan w:val="2"/>
            <w:shd w:val="clear" w:color="000000" w:fill="F2F2F2"/>
            <w:noWrap/>
            <w:vAlign w:val="center"/>
            <w:hideMark/>
          </w:tcPr>
          <w:p w14:paraId="3C7D1A03"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14</w:t>
            </w:r>
          </w:p>
        </w:tc>
        <w:tc>
          <w:tcPr>
            <w:tcW w:w="521" w:type="dxa"/>
            <w:gridSpan w:val="2"/>
            <w:vMerge w:val="restart"/>
            <w:shd w:val="clear" w:color="auto" w:fill="auto"/>
            <w:noWrap/>
            <w:textDirection w:val="btLr"/>
            <w:vAlign w:val="center"/>
            <w:hideMark/>
          </w:tcPr>
          <w:p w14:paraId="265BBBA3" w14:textId="77777777" w:rsidR="00EC670D" w:rsidRPr="007E33F0" w:rsidRDefault="00EC670D" w:rsidP="009019ED">
            <w:pPr>
              <w:jc w:val="center"/>
              <w:rPr>
                <w:rFonts w:ascii="Arial" w:hAnsi="Arial" w:cs="Arial"/>
                <w:b/>
                <w:color w:val="000000"/>
                <w:sz w:val="24"/>
                <w:szCs w:val="24"/>
              </w:rPr>
            </w:pPr>
            <w:r w:rsidRPr="007E33F0">
              <w:rPr>
                <w:rFonts w:ascii="Arial" w:hAnsi="Arial" w:cs="Arial"/>
                <w:b/>
                <w:color w:val="000000"/>
                <w:sz w:val="24"/>
                <w:szCs w:val="24"/>
              </w:rPr>
              <w:t>INTERIM WEEK</w:t>
            </w:r>
          </w:p>
        </w:tc>
        <w:tc>
          <w:tcPr>
            <w:tcW w:w="497" w:type="dxa"/>
            <w:gridSpan w:val="2"/>
            <w:shd w:val="clear" w:color="000000" w:fill="F2F2F2"/>
            <w:noWrap/>
            <w:vAlign w:val="center"/>
            <w:hideMark/>
          </w:tcPr>
          <w:p w14:paraId="283A1636"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15</w:t>
            </w:r>
          </w:p>
        </w:tc>
        <w:tc>
          <w:tcPr>
            <w:tcW w:w="497" w:type="dxa"/>
            <w:gridSpan w:val="2"/>
            <w:shd w:val="clear" w:color="000000" w:fill="F2F2F2"/>
            <w:noWrap/>
            <w:vAlign w:val="center"/>
            <w:hideMark/>
          </w:tcPr>
          <w:p w14:paraId="5772DFB8"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16</w:t>
            </w:r>
          </w:p>
        </w:tc>
        <w:tc>
          <w:tcPr>
            <w:tcW w:w="497" w:type="dxa"/>
            <w:gridSpan w:val="2"/>
            <w:shd w:val="clear" w:color="000000" w:fill="F2F2F2"/>
            <w:noWrap/>
            <w:vAlign w:val="center"/>
            <w:hideMark/>
          </w:tcPr>
          <w:p w14:paraId="6CFD8855"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17</w:t>
            </w:r>
          </w:p>
        </w:tc>
        <w:tc>
          <w:tcPr>
            <w:tcW w:w="497" w:type="dxa"/>
            <w:gridSpan w:val="3"/>
            <w:shd w:val="clear" w:color="000000" w:fill="F2F2F2"/>
            <w:noWrap/>
            <w:vAlign w:val="center"/>
            <w:hideMark/>
          </w:tcPr>
          <w:p w14:paraId="556413B2"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18</w:t>
            </w:r>
          </w:p>
        </w:tc>
        <w:tc>
          <w:tcPr>
            <w:tcW w:w="497" w:type="dxa"/>
            <w:shd w:val="clear" w:color="000000" w:fill="F2F2F2"/>
            <w:noWrap/>
            <w:vAlign w:val="center"/>
            <w:hideMark/>
          </w:tcPr>
          <w:p w14:paraId="7B548660"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19</w:t>
            </w:r>
          </w:p>
        </w:tc>
        <w:tc>
          <w:tcPr>
            <w:tcW w:w="497" w:type="dxa"/>
            <w:gridSpan w:val="2"/>
            <w:shd w:val="clear" w:color="000000" w:fill="F2F2F2"/>
            <w:noWrap/>
            <w:vAlign w:val="center"/>
            <w:hideMark/>
          </w:tcPr>
          <w:p w14:paraId="74B41499"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20</w:t>
            </w:r>
          </w:p>
        </w:tc>
        <w:tc>
          <w:tcPr>
            <w:tcW w:w="495" w:type="dxa"/>
            <w:gridSpan w:val="2"/>
            <w:shd w:val="clear" w:color="000000" w:fill="F2F2F2"/>
            <w:noWrap/>
            <w:vAlign w:val="center"/>
            <w:hideMark/>
          </w:tcPr>
          <w:p w14:paraId="3B871802" w14:textId="77777777" w:rsidR="00EC670D" w:rsidRPr="007E33F0" w:rsidRDefault="00EC670D" w:rsidP="009019ED">
            <w:pPr>
              <w:jc w:val="center"/>
              <w:rPr>
                <w:rFonts w:ascii="Arial" w:hAnsi="Arial" w:cs="Arial"/>
                <w:color w:val="000000"/>
                <w:sz w:val="22"/>
                <w:szCs w:val="22"/>
              </w:rPr>
            </w:pPr>
            <w:r w:rsidRPr="007E33F0">
              <w:rPr>
                <w:rFonts w:ascii="Arial" w:hAnsi="Arial" w:cs="Arial"/>
                <w:color w:val="000000"/>
                <w:sz w:val="22"/>
                <w:szCs w:val="22"/>
              </w:rPr>
              <w:t>21</w:t>
            </w:r>
          </w:p>
        </w:tc>
        <w:tc>
          <w:tcPr>
            <w:tcW w:w="497" w:type="dxa"/>
            <w:gridSpan w:val="3"/>
            <w:shd w:val="clear" w:color="000000" w:fill="F2F2F2"/>
            <w:noWrap/>
            <w:vAlign w:val="center"/>
            <w:hideMark/>
          </w:tcPr>
          <w:p w14:paraId="48B0EA41"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22</w:t>
            </w:r>
          </w:p>
        </w:tc>
        <w:tc>
          <w:tcPr>
            <w:tcW w:w="497" w:type="dxa"/>
            <w:gridSpan w:val="3"/>
            <w:shd w:val="clear" w:color="000000" w:fill="F2F2F2"/>
            <w:noWrap/>
            <w:vAlign w:val="center"/>
            <w:hideMark/>
          </w:tcPr>
          <w:p w14:paraId="46179E2C"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23</w:t>
            </w:r>
          </w:p>
        </w:tc>
        <w:tc>
          <w:tcPr>
            <w:tcW w:w="497" w:type="dxa"/>
            <w:gridSpan w:val="2"/>
            <w:shd w:val="clear" w:color="000000" w:fill="F2F2F2"/>
            <w:noWrap/>
            <w:vAlign w:val="center"/>
            <w:hideMark/>
          </w:tcPr>
          <w:p w14:paraId="131BE0AB"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24</w:t>
            </w:r>
          </w:p>
        </w:tc>
        <w:tc>
          <w:tcPr>
            <w:tcW w:w="497" w:type="dxa"/>
            <w:gridSpan w:val="2"/>
            <w:shd w:val="clear" w:color="000000" w:fill="F2F2F2"/>
            <w:noWrap/>
            <w:vAlign w:val="center"/>
            <w:hideMark/>
          </w:tcPr>
          <w:p w14:paraId="2F86BC11"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25</w:t>
            </w:r>
          </w:p>
        </w:tc>
        <w:tc>
          <w:tcPr>
            <w:tcW w:w="497" w:type="dxa"/>
            <w:gridSpan w:val="3"/>
            <w:shd w:val="clear" w:color="000000" w:fill="F2F2F2"/>
            <w:noWrap/>
            <w:vAlign w:val="center"/>
            <w:hideMark/>
          </w:tcPr>
          <w:p w14:paraId="5EE997A3"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26</w:t>
            </w:r>
          </w:p>
        </w:tc>
        <w:tc>
          <w:tcPr>
            <w:tcW w:w="497" w:type="dxa"/>
            <w:gridSpan w:val="2"/>
            <w:shd w:val="clear" w:color="000000" w:fill="F2F2F2"/>
            <w:noWrap/>
            <w:vAlign w:val="center"/>
            <w:hideMark/>
          </w:tcPr>
          <w:p w14:paraId="426B42A6"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27</w:t>
            </w:r>
          </w:p>
        </w:tc>
        <w:tc>
          <w:tcPr>
            <w:tcW w:w="497" w:type="dxa"/>
            <w:gridSpan w:val="2"/>
            <w:shd w:val="clear" w:color="000000" w:fill="F2F2F2"/>
            <w:noWrap/>
            <w:vAlign w:val="center"/>
            <w:hideMark/>
          </w:tcPr>
          <w:p w14:paraId="27E8AC81"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28</w:t>
            </w:r>
          </w:p>
        </w:tc>
        <w:tc>
          <w:tcPr>
            <w:tcW w:w="1095" w:type="dxa"/>
            <w:gridSpan w:val="6"/>
            <w:shd w:val="clear" w:color="auto" w:fill="auto"/>
            <w:noWrap/>
            <w:vAlign w:val="center"/>
            <w:hideMark/>
          </w:tcPr>
          <w:p w14:paraId="242E8E4E" w14:textId="77777777" w:rsidR="00EC670D" w:rsidRPr="007E33F0" w:rsidRDefault="00EC670D" w:rsidP="009019ED">
            <w:pPr>
              <w:jc w:val="center"/>
              <w:rPr>
                <w:rFonts w:ascii="Arial" w:hAnsi="Arial" w:cs="Arial"/>
                <w:color w:val="000000"/>
                <w:sz w:val="24"/>
                <w:szCs w:val="24"/>
              </w:rPr>
            </w:pPr>
          </w:p>
        </w:tc>
      </w:tr>
      <w:tr w:rsidR="00EC670D" w:rsidRPr="007E33F0" w14:paraId="06DF794A" w14:textId="77777777" w:rsidTr="00EC670D">
        <w:trPr>
          <w:trHeight w:val="266"/>
        </w:trPr>
        <w:tc>
          <w:tcPr>
            <w:tcW w:w="6999" w:type="dxa"/>
            <w:gridSpan w:val="30"/>
            <w:shd w:val="clear" w:color="auto" w:fill="auto"/>
            <w:noWrap/>
            <w:vAlign w:val="center"/>
          </w:tcPr>
          <w:p w14:paraId="508CB3A4" w14:textId="77777777" w:rsidR="00EC670D" w:rsidRPr="007E33F0" w:rsidRDefault="00EC670D" w:rsidP="009019ED">
            <w:pPr>
              <w:jc w:val="center"/>
              <w:rPr>
                <w:rFonts w:ascii="Arial" w:hAnsi="Arial" w:cs="Arial"/>
                <w:color w:val="000000"/>
                <w:sz w:val="24"/>
                <w:szCs w:val="24"/>
              </w:rPr>
            </w:pPr>
          </w:p>
        </w:tc>
        <w:tc>
          <w:tcPr>
            <w:tcW w:w="521" w:type="dxa"/>
            <w:gridSpan w:val="2"/>
            <w:vMerge/>
            <w:shd w:val="clear" w:color="auto" w:fill="auto"/>
            <w:noWrap/>
            <w:textDirection w:val="btLr"/>
            <w:vAlign w:val="center"/>
          </w:tcPr>
          <w:p w14:paraId="40D47444" w14:textId="77777777" w:rsidR="00EC670D" w:rsidRPr="007E33F0" w:rsidRDefault="00EC670D" w:rsidP="009019ED">
            <w:pPr>
              <w:jc w:val="center"/>
              <w:rPr>
                <w:rFonts w:ascii="Arial" w:hAnsi="Arial" w:cs="Arial"/>
                <w:color w:val="000000"/>
                <w:sz w:val="24"/>
                <w:szCs w:val="24"/>
              </w:rPr>
            </w:pPr>
          </w:p>
        </w:tc>
        <w:tc>
          <w:tcPr>
            <w:tcW w:w="5955" w:type="dxa"/>
            <w:gridSpan w:val="26"/>
            <w:shd w:val="clear" w:color="auto" w:fill="auto"/>
            <w:noWrap/>
            <w:vAlign w:val="center"/>
          </w:tcPr>
          <w:p w14:paraId="317D3ECE" w14:textId="77777777" w:rsidR="00EC670D" w:rsidRPr="007E33F0" w:rsidRDefault="00EC670D" w:rsidP="009019ED">
            <w:pPr>
              <w:jc w:val="center"/>
              <w:rPr>
                <w:rFonts w:ascii="Arial" w:hAnsi="Arial" w:cs="Arial"/>
                <w:color w:val="000000"/>
                <w:sz w:val="24"/>
                <w:szCs w:val="24"/>
              </w:rPr>
            </w:pPr>
            <w:r w:rsidRPr="007E33F0">
              <w:rPr>
                <w:rFonts w:ascii="Arial" w:hAnsi="Arial" w:cs="Arial"/>
                <w:noProof/>
                <w:color w:val="000000"/>
                <w:sz w:val="24"/>
                <w:szCs w:val="24"/>
              </w:rPr>
              <mc:AlternateContent>
                <mc:Choice Requires="wps">
                  <w:drawing>
                    <wp:anchor distT="0" distB="0" distL="114300" distR="114300" simplePos="0" relativeHeight="251671040" behindDoc="0" locked="0" layoutInCell="1" allowOverlap="1" wp14:anchorId="5387E682" wp14:editId="1FA2FD25">
                      <wp:simplePos x="0" y="0"/>
                      <wp:positionH relativeFrom="column">
                        <wp:posOffset>1157605</wp:posOffset>
                      </wp:positionH>
                      <wp:positionV relativeFrom="paragraph">
                        <wp:posOffset>146685</wp:posOffset>
                      </wp:positionV>
                      <wp:extent cx="19050" cy="2549525"/>
                      <wp:effectExtent l="19050" t="19050" r="19050" b="22225"/>
                      <wp:wrapNone/>
                      <wp:docPr id="6" name="Straight Connector 6"/>
                      <wp:cNvGraphicFramePr/>
                      <a:graphic xmlns:a="http://schemas.openxmlformats.org/drawingml/2006/main">
                        <a:graphicData uri="http://schemas.microsoft.com/office/word/2010/wordprocessingShape">
                          <wps:wsp>
                            <wps:cNvCnPr/>
                            <wps:spPr>
                              <a:xfrm>
                                <a:off x="0" y="0"/>
                                <a:ext cx="19050" cy="2549525"/>
                              </a:xfrm>
                              <a:prstGeom prst="line">
                                <a:avLst/>
                              </a:prstGeom>
                              <a:noFill/>
                              <a:ln w="31750" cap="flat" cmpd="sng" algn="ctr">
                                <a:solidFill>
                                  <a:srgbClr val="ED7D31">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4514264" id="Straight Connector 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1.55pt" to="92.65pt,2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" strokecolor="#f8cbad" strokeweight="2.5pt">
                      <v:stroke dashstyle="dash" joinstyle="miter"/>
                    </v:line>
                  </w:pict>
                </mc:Fallback>
              </mc:AlternateContent>
            </w:r>
          </w:p>
        </w:tc>
        <w:tc>
          <w:tcPr>
            <w:tcW w:w="2096" w:type="dxa"/>
            <w:gridSpan w:val="11"/>
            <w:shd w:val="clear" w:color="auto" w:fill="auto"/>
            <w:vAlign w:val="center"/>
          </w:tcPr>
          <w:p w14:paraId="2CDF201B" w14:textId="77777777" w:rsidR="00EC670D" w:rsidRPr="007E33F0" w:rsidRDefault="00EC670D" w:rsidP="00EC670D">
            <w:pPr>
              <w:jc w:val="center"/>
              <w:rPr>
                <w:rFonts w:ascii="Arial" w:hAnsi="Arial" w:cs="Arial"/>
                <w:color w:val="000000"/>
                <w:sz w:val="24"/>
                <w:szCs w:val="24"/>
              </w:rPr>
            </w:pPr>
          </w:p>
        </w:tc>
      </w:tr>
      <w:tr w:rsidR="00EC670D" w:rsidRPr="007E33F0" w14:paraId="2896BD6A" w14:textId="77777777" w:rsidTr="00EC670D">
        <w:trPr>
          <w:trHeight w:val="1950"/>
        </w:trPr>
        <w:tc>
          <w:tcPr>
            <w:tcW w:w="738" w:type="dxa"/>
            <w:gridSpan w:val="2"/>
            <w:vMerge w:val="restart"/>
            <w:shd w:val="clear" w:color="auto" w:fill="auto"/>
            <w:textDirection w:val="btLr"/>
            <w:vAlign w:val="center"/>
            <w:hideMark/>
          </w:tcPr>
          <w:p w14:paraId="463CB851" w14:textId="77777777" w:rsidR="00EC670D" w:rsidRPr="007E33F0" w:rsidRDefault="00EC670D" w:rsidP="009019ED">
            <w:pPr>
              <w:jc w:val="center"/>
              <w:rPr>
                <w:rFonts w:ascii="Arial" w:hAnsi="Arial" w:cs="Arial"/>
                <w:b/>
                <w:bCs/>
                <w:color w:val="000000"/>
                <w:sz w:val="24"/>
                <w:szCs w:val="24"/>
              </w:rPr>
            </w:pPr>
            <w:r w:rsidRPr="007E33F0">
              <w:rPr>
                <w:rFonts w:ascii="Arial" w:hAnsi="Arial" w:cs="Arial"/>
                <w:b/>
                <w:bCs/>
                <w:color w:val="000000"/>
                <w:sz w:val="24"/>
                <w:szCs w:val="24"/>
              </w:rPr>
              <w:t>Welcome Week/Induction</w:t>
            </w:r>
          </w:p>
        </w:tc>
        <w:tc>
          <w:tcPr>
            <w:tcW w:w="6261" w:type="dxa"/>
            <w:gridSpan w:val="28"/>
            <w:vMerge w:val="restart"/>
            <w:shd w:val="clear" w:color="auto" w:fill="F7CAAC" w:themeFill="accent2" w:themeFillTint="66"/>
            <w:vAlign w:val="center"/>
            <w:hideMark/>
          </w:tcPr>
          <w:p w14:paraId="2277CA41" w14:textId="77777777" w:rsidR="00EC670D" w:rsidRPr="007E33F0" w:rsidRDefault="00EC670D" w:rsidP="009019ED">
            <w:pPr>
              <w:jc w:val="center"/>
              <w:rPr>
                <w:rFonts w:ascii="Arial" w:hAnsi="Arial" w:cs="Arial"/>
                <w:b/>
                <w:bCs/>
                <w:color w:val="000000"/>
                <w:sz w:val="24"/>
                <w:szCs w:val="24"/>
              </w:rPr>
            </w:pPr>
            <w:r w:rsidRPr="007E33F0">
              <w:rPr>
                <w:rFonts w:ascii="Arial" w:hAnsi="Arial" w:cs="Arial"/>
                <w:b/>
                <w:bCs/>
                <w:color w:val="000000"/>
                <w:sz w:val="24"/>
                <w:szCs w:val="24"/>
              </w:rPr>
              <w:t>Weeks 1-14</w:t>
            </w:r>
          </w:p>
          <w:p w14:paraId="6896D662" w14:textId="77777777" w:rsidR="00EC670D" w:rsidRPr="007E33F0" w:rsidRDefault="00EC670D" w:rsidP="009019ED">
            <w:pPr>
              <w:jc w:val="center"/>
              <w:rPr>
                <w:rFonts w:ascii="Arial" w:hAnsi="Arial" w:cs="Arial"/>
                <w:b/>
                <w:bCs/>
                <w:color w:val="000000"/>
                <w:sz w:val="24"/>
                <w:szCs w:val="24"/>
              </w:rPr>
            </w:pPr>
            <w:r w:rsidRPr="007E33F0">
              <w:rPr>
                <w:rFonts w:ascii="Arial" w:hAnsi="Arial" w:cs="Arial"/>
                <w:b/>
                <w:bCs/>
                <w:color w:val="000000"/>
                <w:sz w:val="24"/>
                <w:szCs w:val="24"/>
              </w:rPr>
              <w:t>Production 2</w:t>
            </w:r>
          </w:p>
          <w:p w14:paraId="7DAB6555" w14:textId="77777777" w:rsidR="00EC670D" w:rsidRPr="007E33F0" w:rsidRDefault="00EC670D" w:rsidP="009019ED">
            <w:pPr>
              <w:jc w:val="center"/>
              <w:rPr>
                <w:rFonts w:ascii="Arial" w:hAnsi="Arial" w:cs="Arial"/>
                <w:color w:val="000000"/>
                <w:sz w:val="24"/>
                <w:szCs w:val="24"/>
              </w:rPr>
            </w:pPr>
            <w:r w:rsidRPr="007E33F0">
              <w:rPr>
                <w:rFonts w:ascii="Arial" w:hAnsi="Arial" w:cs="Arial"/>
                <w:b/>
                <w:bCs/>
                <w:color w:val="000000"/>
                <w:sz w:val="24"/>
                <w:szCs w:val="24"/>
              </w:rPr>
              <w:br/>
            </w:r>
            <w:r w:rsidRPr="007E33F0">
              <w:rPr>
                <w:rFonts w:ascii="Arial" w:hAnsi="Arial" w:cs="Arial"/>
                <w:color w:val="000000"/>
                <w:sz w:val="24"/>
                <w:szCs w:val="24"/>
              </w:rPr>
              <w:t>(40 Credits)</w:t>
            </w:r>
          </w:p>
        </w:tc>
        <w:tc>
          <w:tcPr>
            <w:tcW w:w="521" w:type="dxa"/>
            <w:gridSpan w:val="2"/>
            <w:vMerge/>
            <w:shd w:val="clear" w:color="auto" w:fill="auto"/>
            <w:vAlign w:val="center"/>
            <w:hideMark/>
          </w:tcPr>
          <w:p w14:paraId="335B781F" w14:textId="77777777" w:rsidR="00EC670D" w:rsidRPr="007E33F0" w:rsidRDefault="00EC670D" w:rsidP="009019ED">
            <w:pPr>
              <w:rPr>
                <w:rFonts w:ascii="Arial" w:hAnsi="Arial" w:cs="Arial"/>
                <w:color w:val="000000"/>
                <w:sz w:val="24"/>
                <w:szCs w:val="24"/>
              </w:rPr>
            </w:pPr>
          </w:p>
        </w:tc>
        <w:tc>
          <w:tcPr>
            <w:tcW w:w="3477" w:type="dxa"/>
            <w:gridSpan w:val="14"/>
            <w:tcBorders>
              <w:bottom w:val="single" w:sz="4" w:space="0" w:color="auto"/>
              <w:right w:val="nil"/>
            </w:tcBorders>
            <w:shd w:val="clear" w:color="auto" w:fill="C5E0B3" w:themeFill="accent6" w:themeFillTint="66"/>
            <w:vAlign w:val="center"/>
            <w:hideMark/>
          </w:tcPr>
          <w:p w14:paraId="571C1C0C" w14:textId="77777777" w:rsidR="00EC670D" w:rsidRPr="007E33F0" w:rsidRDefault="00EC670D" w:rsidP="009019ED">
            <w:pPr>
              <w:rPr>
                <w:rFonts w:ascii="Arial" w:hAnsi="Arial" w:cs="Arial"/>
                <w:b/>
                <w:bCs/>
                <w:color w:val="000000"/>
                <w:sz w:val="24"/>
                <w:szCs w:val="24"/>
              </w:rPr>
            </w:pPr>
          </w:p>
          <w:p w14:paraId="6C6CC994" w14:textId="77777777" w:rsidR="00EC670D" w:rsidRPr="007E33F0" w:rsidRDefault="00EC670D" w:rsidP="009019ED">
            <w:pPr>
              <w:rPr>
                <w:rFonts w:ascii="Arial" w:hAnsi="Arial" w:cs="Arial"/>
                <w:color w:val="000000"/>
                <w:sz w:val="24"/>
                <w:szCs w:val="24"/>
              </w:rPr>
            </w:pPr>
          </w:p>
        </w:tc>
        <w:tc>
          <w:tcPr>
            <w:tcW w:w="2478" w:type="dxa"/>
            <w:gridSpan w:val="12"/>
            <w:tcBorders>
              <w:left w:val="nil"/>
              <w:bottom w:val="single" w:sz="4" w:space="0" w:color="auto"/>
            </w:tcBorders>
            <w:shd w:val="clear" w:color="auto" w:fill="C5E0B3" w:themeFill="accent6" w:themeFillTint="66"/>
            <w:noWrap/>
            <w:vAlign w:val="center"/>
            <w:hideMark/>
          </w:tcPr>
          <w:p w14:paraId="247E2F13" w14:textId="77777777" w:rsidR="00EC670D" w:rsidRPr="007E33F0" w:rsidRDefault="00EC670D" w:rsidP="009019ED">
            <w:pPr>
              <w:jc w:val="center"/>
              <w:rPr>
                <w:rFonts w:ascii="Arial" w:hAnsi="Arial" w:cs="Arial"/>
                <w:b/>
                <w:sz w:val="24"/>
                <w:szCs w:val="24"/>
              </w:rPr>
            </w:pPr>
            <w:r w:rsidRPr="007E33F0">
              <w:rPr>
                <w:rFonts w:ascii="Arial" w:hAnsi="Arial" w:cs="Arial"/>
                <w:b/>
                <w:sz w:val="24"/>
                <w:szCs w:val="24"/>
              </w:rPr>
              <w:t>Weeks 15-26</w:t>
            </w:r>
          </w:p>
          <w:p w14:paraId="17E0AC91" w14:textId="77777777" w:rsidR="00EC670D" w:rsidRPr="007E33F0" w:rsidRDefault="00EC670D" w:rsidP="009019ED">
            <w:pPr>
              <w:jc w:val="center"/>
              <w:rPr>
                <w:rFonts w:ascii="Arial" w:hAnsi="Arial" w:cs="Arial"/>
                <w:b/>
                <w:sz w:val="24"/>
                <w:szCs w:val="24"/>
              </w:rPr>
            </w:pPr>
            <w:r w:rsidRPr="007E33F0">
              <w:rPr>
                <w:rFonts w:ascii="Arial" w:hAnsi="Arial" w:cs="Arial"/>
                <w:b/>
                <w:sz w:val="24"/>
                <w:szCs w:val="24"/>
              </w:rPr>
              <w:t>Advanced Visual Communication</w:t>
            </w:r>
          </w:p>
          <w:p w14:paraId="21490727" w14:textId="77777777" w:rsidR="00EC670D" w:rsidRPr="007E33F0" w:rsidRDefault="00EC670D" w:rsidP="009019ED">
            <w:pPr>
              <w:jc w:val="center"/>
              <w:rPr>
                <w:rFonts w:ascii="Arial" w:hAnsi="Arial" w:cs="Arial"/>
                <w:sz w:val="24"/>
                <w:szCs w:val="24"/>
              </w:rPr>
            </w:pPr>
            <w:r w:rsidRPr="007E33F0">
              <w:rPr>
                <w:rFonts w:ascii="Arial" w:hAnsi="Arial" w:cs="Arial"/>
                <w:sz w:val="24"/>
                <w:szCs w:val="24"/>
              </w:rPr>
              <w:t>(40 Credits)</w:t>
            </w:r>
          </w:p>
        </w:tc>
        <w:tc>
          <w:tcPr>
            <w:tcW w:w="1010" w:type="dxa"/>
            <w:gridSpan w:val="6"/>
            <w:tcBorders>
              <w:left w:val="nil"/>
              <w:bottom w:val="single" w:sz="4" w:space="0" w:color="auto"/>
            </w:tcBorders>
            <w:shd w:val="clear" w:color="auto" w:fill="auto"/>
            <w:vAlign w:val="center"/>
          </w:tcPr>
          <w:p w14:paraId="09A419CB" w14:textId="77777777" w:rsidR="00EC670D" w:rsidRPr="007E33F0" w:rsidRDefault="00EC670D">
            <w:pPr>
              <w:overflowPunct/>
              <w:autoSpaceDE/>
              <w:autoSpaceDN/>
              <w:adjustRightInd/>
              <w:textAlignment w:val="auto"/>
              <w:rPr>
                <w:rFonts w:ascii="Arial" w:hAnsi="Arial" w:cs="Arial"/>
                <w:sz w:val="24"/>
                <w:szCs w:val="24"/>
              </w:rPr>
            </w:pPr>
          </w:p>
          <w:p w14:paraId="777E442E" w14:textId="77777777" w:rsidR="00EC670D" w:rsidRPr="007E33F0" w:rsidRDefault="00EC670D" w:rsidP="009019ED">
            <w:pPr>
              <w:jc w:val="center"/>
              <w:rPr>
                <w:rFonts w:ascii="Arial" w:hAnsi="Arial" w:cs="Arial"/>
                <w:sz w:val="24"/>
                <w:szCs w:val="24"/>
              </w:rPr>
            </w:pPr>
          </w:p>
        </w:tc>
        <w:tc>
          <w:tcPr>
            <w:tcW w:w="1086" w:type="dxa"/>
            <w:gridSpan w:val="5"/>
            <w:vMerge w:val="restart"/>
            <w:shd w:val="clear" w:color="auto" w:fill="auto"/>
            <w:textDirection w:val="btLr"/>
            <w:vAlign w:val="center"/>
            <w:hideMark/>
          </w:tcPr>
          <w:p w14:paraId="420A84D5" w14:textId="77777777" w:rsidR="00EC670D" w:rsidRPr="007E33F0" w:rsidRDefault="00EC670D" w:rsidP="009019ED">
            <w:pPr>
              <w:jc w:val="center"/>
              <w:rPr>
                <w:rFonts w:ascii="Arial" w:hAnsi="Arial" w:cs="Arial"/>
                <w:b/>
                <w:bCs/>
                <w:color w:val="000000"/>
                <w:sz w:val="24"/>
                <w:szCs w:val="24"/>
              </w:rPr>
            </w:pPr>
            <w:r w:rsidRPr="007E33F0">
              <w:rPr>
                <w:rFonts w:ascii="Arial" w:hAnsi="Arial" w:cs="Arial"/>
                <w:b/>
                <w:bCs/>
                <w:color w:val="000000"/>
                <w:sz w:val="24"/>
                <w:szCs w:val="24"/>
              </w:rPr>
              <w:t>WEEKS BETWEEN END OF TEACHING WEEKS AND END OF TERM: ASSESSMENT OF FINAL MODULES AND TUTORIALS</w:t>
            </w:r>
          </w:p>
        </w:tc>
      </w:tr>
      <w:tr w:rsidR="00EC670D" w:rsidRPr="007E33F0" w14:paraId="2D2CBFA5" w14:textId="77777777" w:rsidTr="00EC670D">
        <w:trPr>
          <w:trHeight w:val="16"/>
        </w:trPr>
        <w:tc>
          <w:tcPr>
            <w:tcW w:w="738" w:type="dxa"/>
            <w:gridSpan w:val="2"/>
            <w:vMerge/>
            <w:shd w:val="clear" w:color="auto" w:fill="auto"/>
            <w:textDirection w:val="btLr"/>
            <w:vAlign w:val="center"/>
          </w:tcPr>
          <w:p w14:paraId="39ED63C6" w14:textId="77777777" w:rsidR="00EC670D" w:rsidRPr="007E33F0" w:rsidRDefault="00EC670D" w:rsidP="009019ED">
            <w:pPr>
              <w:jc w:val="center"/>
              <w:rPr>
                <w:rFonts w:ascii="Arial" w:hAnsi="Arial" w:cs="Arial"/>
                <w:b/>
                <w:bCs/>
                <w:color w:val="000000"/>
                <w:sz w:val="24"/>
                <w:szCs w:val="24"/>
              </w:rPr>
            </w:pPr>
          </w:p>
        </w:tc>
        <w:tc>
          <w:tcPr>
            <w:tcW w:w="6261" w:type="dxa"/>
            <w:gridSpan w:val="28"/>
            <w:vMerge/>
            <w:shd w:val="clear" w:color="auto" w:fill="F7CAAC" w:themeFill="accent2" w:themeFillTint="66"/>
            <w:vAlign w:val="center"/>
          </w:tcPr>
          <w:p w14:paraId="63197BB8" w14:textId="77777777" w:rsidR="00EC670D" w:rsidRPr="007E33F0" w:rsidRDefault="00EC670D" w:rsidP="009019ED">
            <w:pPr>
              <w:jc w:val="center"/>
              <w:rPr>
                <w:rFonts w:ascii="Arial" w:hAnsi="Arial" w:cs="Arial"/>
                <w:b/>
                <w:bCs/>
                <w:color w:val="000000"/>
                <w:sz w:val="24"/>
                <w:szCs w:val="24"/>
              </w:rPr>
            </w:pPr>
          </w:p>
        </w:tc>
        <w:tc>
          <w:tcPr>
            <w:tcW w:w="521" w:type="dxa"/>
            <w:gridSpan w:val="2"/>
            <w:vMerge/>
            <w:shd w:val="clear" w:color="auto" w:fill="auto"/>
            <w:vAlign w:val="center"/>
          </w:tcPr>
          <w:p w14:paraId="63AC250C" w14:textId="77777777" w:rsidR="00EC670D" w:rsidRPr="007E33F0" w:rsidRDefault="00EC670D" w:rsidP="009019ED">
            <w:pPr>
              <w:rPr>
                <w:rFonts w:ascii="Arial" w:hAnsi="Arial" w:cs="Arial"/>
                <w:color w:val="000000"/>
                <w:sz w:val="24"/>
                <w:szCs w:val="24"/>
              </w:rPr>
            </w:pPr>
          </w:p>
        </w:tc>
        <w:tc>
          <w:tcPr>
            <w:tcW w:w="3477" w:type="dxa"/>
            <w:gridSpan w:val="14"/>
            <w:tcBorders>
              <w:bottom w:val="nil"/>
              <w:right w:val="nil"/>
            </w:tcBorders>
            <w:shd w:val="clear" w:color="auto" w:fill="D9D9D9" w:themeFill="background1" w:themeFillShade="D9"/>
            <w:vAlign w:val="center"/>
          </w:tcPr>
          <w:p w14:paraId="5E162A14" w14:textId="77777777" w:rsidR="00EC670D" w:rsidRPr="007E33F0" w:rsidRDefault="00EC670D" w:rsidP="009019ED">
            <w:pPr>
              <w:rPr>
                <w:rFonts w:ascii="Arial" w:hAnsi="Arial" w:cs="Arial"/>
                <w:b/>
                <w:bCs/>
                <w:color w:val="000000"/>
                <w:sz w:val="24"/>
                <w:szCs w:val="24"/>
              </w:rPr>
            </w:pPr>
          </w:p>
        </w:tc>
        <w:tc>
          <w:tcPr>
            <w:tcW w:w="3488" w:type="dxa"/>
            <w:gridSpan w:val="18"/>
            <w:vMerge w:val="restart"/>
            <w:tcBorders>
              <w:left w:val="nil"/>
            </w:tcBorders>
            <w:shd w:val="clear" w:color="auto" w:fill="D9D9D9" w:themeFill="background1" w:themeFillShade="D9"/>
            <w:noWrap/>
            <w:vAlign w:val="center"/>
          </w:tcPr>
          <w:p w14:paraId="1359309D" w14:textId="77777777" w:rsidR="00EC670D" w:rsidRPr="007E33F0" w:rsidRDefault="00EC670D" w:rsidP="00EC670D">
            <w:pPr>
              <w:rPr>
                <w:rFonts w:ascii="Arial" w:hAnsi="Arial" w:cs="Arial"/>
                <w:b/>
                <w:sz w:val="24"/>
                <w:szCs w:val="24"/>
              </w:rPr>
            </w:pPr>
            <w:r w:rsidRPr="007E33F0">
              <w:rPr>
                <w:rFonts w:ascii="Arial" w:hAnsi="Arial" w:cs="Arial"/>
                <w:b/>
                <w:sz w:val="24"/>
                <w:szCs w:val="24"/>
              </w:rPr>
              <w:t>Weeks 15-28</w:t>
            </w:r>
          </w:p>
          <w:p w14:paraId="5FAAA75D" w14:textId="77777777" w:rsidR="00EC670D" w:rsidRPr="007E33F0" w:rsidRDefault="00EC670D" w:rsidP="00EC670D">
            <w:pPr>
              <w:rPr>
                <w:rFonts w:ascii="Arial" w:hAnsi="Arial" w:cs="Arial"/>
                <w:b/>
                <w:sz w:val="24"/>
                <w:szCs w:val="24"/>
              </w:rPr>
            </w:pPr>
            <w:r w:rsidRPr="007E33F0">
              <w:rPr>
                <w:rFonts w:ascii="Arial" w:hAnsi="Arial" w:cs="Arial"/>
                <w:b/>
                <w:sz w:val="24"/>
                <w:szCs w:val="24"/>
              </w:rPr>
              <w:t>Production Design Methodology</w:t>
            </w:r>
          </w:p>
          <w:p w14:paraId="30E37AB2" w14:textId="77777777" w:rsidR="00EC670D" w:rsidRPr="007E33F0" w:rsidRDefault="00EC670D" w:rsidP="00EC670D">
            <w:pPr>
              <w:rPr>
                <w:rFonts w:ascii="Arial" w:hAnsi="Arial" w:cs="Arial"/>
                <w:b/>
                <w:sz w:val="24"/>
                <w:szCs w:val="24"/>
              </w:rPr>
            </w:pPr>
            <w:r w:rsidRPr="007E33F0">
              <w:rPr>
                <w:rFonts w:ascii="Arial" w:hAnsi="Arial" w:cs="Arial"/>
                <w:b/>
                <w:sz w:val="24"/>
                <w:szCs w:val="24"/>
              </w:rPr>
              <w:t>(20 credits)</w:t>
            </w:r>
          </w:p>
        </w:tc>
        <w:tc>
          <w:tcPr>
            <w:tcW w:w="1086" w:type="dxa"/>
            <w:gridSpan w:val="5"/>
            <w:vMerge/>
            <w:shd w:val="clear" w:color="auto" w:fill="auto"/>
            <w:textDirection w:val="btLr"/>
            <w:vAlign w:val="center"/>
          </w:tcPr>
          <w:p w14:paraId="21E6C553" w14:textId="77777777" w:rsidR="00EC670D" w:rsidRPr="007E33F0" w:rsidRDefault="00EC670D" w:rsidP="009019ED">
            <w:pPr>
              <w:jc w:val="center"/>
              <w:rPr>
                <w:rFonts w:ascii="Arial" w:hAnsi="Arial" w:cs="Arial"/>
                <w:b/>
                <w:bCs/>
                <w:color w:val="000000"/>
                <w:sz w:val="24"/>
                <w:szCs w:val="24"/>
              </w:rPr>
            </w:pPr>
          </w:p>
        </w:tc>
      </w:tr>
      <w:tr w:rsidR="00EC670D" w:rsidRPr="007E33F0" w14:paraId="6A65CD17" w14:textId="77777777" w:rsidTr="00EC670D">
        <w:trPr>
          <w:trHeight w:val="1981"/>
        </w:trPr>
        <w:tc>
          <w:tcPr>
            <w:tcW w:w="738" w:type="dxa"/>
            <w:gridSpan w:val="2"/>
            <w:vMerge/>
            <w:shd w:val="clear" w:color="auto" w:fill="auto"/>
            <w:vAlign w:val="center"/>
            <w:hideMark/>
          </w:tcPr>
          <w:p w14:paraId="28C0E327" w14:textId="77777777" w:rsidR="00EC670D" w:rsidRPr="007E33F0" w:rsidRDefault="00EC670D" w:rsidP="009019ED">
            <w:pPr>
              <w:rPr>
                <w:rFonts w:ascii="Arial" w:hAnsi="Arial" w:cs="Arial"/>
                <w:b/>
                <w:bCs/>
                <w:color w:val="000000"/>
                <w:sz w:val="24"/>
                <w:szCs w:val="24"/>
              </w:rPr>
            </w:pPr>
          </w:p>
        </w:tc>
        <w:tc>
          <w:tcPr>
            <w:tcW w:w="6261" w:type="dxa"/>
            <w:gridSpan w:val="28"/>
            <w:vMerge/>
            <w:shd w:val="clear" w:color="auto" w:fill="BDD6EE" w:themeFill="accent1" w:themeFillTint="66"/>
            <w:vAlign w:val="center"/>
            <w:hideMark/>
          </w:tcPr>
          <w:p w14:paraId="0AD70A37" w14:textId="77777777" w:rsidR="00EC670D" w:rsidRPr="007E33F0" w:rsidRDefault="00EC670D" w:rsidP="009019ED">
            <w:pPr>
              <w:jc w:val="center"/>
              <w:rPr>
                <w:rFonts w:ascii="Arial" w:hAnsi="Arial" w:cs="Arial"/>
                <w:bCs/>
                <w:color w:val="000000"/>
                <w:sz w:val="24"/>
                <w:szCs w:val="24"/>
              </w:rPr>
            </w:pPr>
          </w:p>
        </w:tc>
        <w:tc>
          <w:tcPr>
            <w:tcW w:w="521" w:type="dxa"/>
            <w:gridSpan w:val="2"/>
            <w:vMerge/>
            <w:shd w:val="clear" w:color="auto" w:fill="auto"/>
            <w:vAlign w:val="center"/>
            <w:hideMark/>
          </w:tcPr>
          <w:p w14:paraId="76AF988C" w14:textId="77777777" w:rsidR="00EC670D" w:rsidRPr="007E33F0" w:rsidRDefault="00EC670D" w:rsidP="009019ED">
            <w:pPr>
              <w:rPr>
                <w:rFonts w:ascii="Arial" w:hAnsi="Arial" w:cs="Arial"/>
                <w:color w:val="000000"/>
                <w:sz w:val="24"/>
                <w:szCs w:val="24"/>
              </w:rPr>
            </w:pPr>
          </w:p>
        </w:tc>
        <w:tc>
          <w:tcPr>
            <w:tcW w:w="3477" w:type="dxa"/>
            <w:gridSpan w:val="14"/>
            <w:tcBorders>
              <w:top w:val="nil"/>
              <w:right w:val="nil"/>
            </w:tcBorders>
            <w:shd w:val="clear" w:color="auto" w:fill="D9D9D9" w:themeFill="background1" w:themeFillShade="D9"/>
            <w:vAlign w:val="center"/>
            <w:hideMark/>
          </w:tcPr>
          <w:p w14:paraId="497C3862" w14:textId="77777777" w:rsidR="00EC670D" w:rsidRPr="007E33F0" w:rsidRDefault="00EC670D" w:rsidP="009019ED">
            <w:pPr>
              <w:jc w:val="center"/>
              <w:rPr>
                <w:rFonts w:ascii="Arial" w:hAnsi="Arial" w:cs="Arial"/>
                <w:sz w:val="24"/>
                <w:szCs w:val="24"/>
              </w:rPr>
            </w:pPr>
            <w:r w:rsidRPr="007E33F0">
              <w:rPr>
                <w:rFonts w:ascii="Arial" w:hAnsi="Arial" w:cs="Arial"/>
                <w:color w:val="000000"/>
                <w:sz w:val="24"/>
                <w:szCs w:val="24"/>
              </w:rPr>
              <w:t> </w:t>
            </w:r>
          </w:p>
        </w:tc>
        <w:tc>
          <w:tcPr>
            <w:tcW w:w="3488" w:type="dxa"/>
            <w:gridSpan w:val="18"/>
            <w:vMerge/>
            <w:tcBorders>
              <w:left w:val="nil"/>
              <w:bottom w:val="single" w:sz="4" w:space="0" w:color="auto"/>
            </w:tcBorders>
            <w:shd w:val="clear" w:color="auto" w:fill="D9D9D9" w:themeFill="background1" w:themeFillShade="D9"/>
            <w:vAlign w:val="center"/>
          </w:tcPr>
          <w:p w14:paraId="3D8BD574" w14:textId="77777777" w:rsidR="00EC670D" w:rsidRPr="007E33F0" w:rsidRDefault="00EC670D" w:rsidP="009019ED">
            <w:pPr>
              <w:jc w:val="center"/>
              <w:rPr>
                <w:rFonts w:ascii="Arial" w:hAnsi="Arial" w:cs="Arial"/>
                <w:sz w:val="24"/>
                <w:szCs w:val="24"/>
              </w:rPr>
            </w:pPr>
          </w:p>
        </w:tc>
        <w:tc>
          <w:tcPr>
            <w:tcW w:w="1086" w:type="dxa"/>
            <w:gridSpan w:val="5"/>
            <w:vMerge/>
            <w:shd w:val="clear" w:color="auto" w:fill="auto"/>
            <w:vAlign w:val="center"/>
            <w:hideMark/>
          </w:tcPr>
          <w:p w14:paraId="3888926A" w14:textId="77777777" w:rsidR="00EC670D" w:rsidRPr="007E33F0" w:rsidRDefault="00EC670D" w:rsidP="009019ED">
            <w:pPr>
              <w:rPr>
                <w:rFonts w:ascii="Arial" w:hAnsi="Arial" w:cs="Arial"/>
                <w:b/>
                <w:bCs/>
                <w:color w:val="000000"/>
                <w:sz w:val="24"/>
                <w:szCs w:val="24"/>
              </w:rPr>
            </w:pPr>
          </w:p>
        </w:tc>
      </w:tr>
      <w:tr w:rsidR="00EC670D" w:rsidRPr="007E33F0" w14:paraId="5B83C247" w14:textId="77777777" w:rsidTr="00EC670D">
        <w:trPr>
          <w:trHeight w:val="2291"/>
        </w:trPr>
        <w:tc>
          <w:tcPr>
            <w:tcW w:w="738" w:type="dxa"/>
            <w:gridSpan w:val="2"/>
            <w:vMerge/>
            <w:shd w:val="clear" w:color="auto" w:fill="auto"/>
            <w:vAlign w:val="center"/>
            <w:hideMark/>
          </w:tcPr>
          <w:p w14:paraId="5E79CA5D" w14:textId="77777777" w:rsidR="00EC670D" w:rsidRPr="007E33F0" w:rsidRDefault="00EC670D" w:rsidP="009019ED">
            <w:pPr>
              <w:rPr>
                <w:rFonts w:ascii="Arial" w:hAnsi="Arial" w:cs="Arial"/>
                <w:b/>
                <w:bCs/>
                <w:color w:val="000000"/>
                <w:sz w:val="24"/>
                <w:szCs w:val="24"/>
              </w:rPr>
            </w:pPr>
          </w:p>
        </w:tc>
        <w:tc>
          <w:tcPr>
            <w:tcW w:w="6261" w:type="dxa"/>
            <w:gridSpan w:val="28"/>
            <w:shd w:val="clear" w:color="auto" w:fill="BDD6EE" w:themeFill="accent1" w:themeFillTint="66"/>
            <w:vAlign w:val="center"/>
            <w:hideMark/>
          </w:tcPr>
          <w:p w14:paraId="015537EB" w14:textId="77777777" w:rsidR="00EC670D" w:rsidRPr="007E33F0" w:rsidRDefault="00EC670D" w:rsidP="009019ED">
            <w:pPr>
              <w:jc w:val="center"/>
              <w:rPr>
                <w:rFonts w:ascii="Arial" w:hAnsi="Arial" w:cs="Arial"/>
                <w:b/>
                <w:color w:val="000000"/>
                <w:sz w:val="24"/>
                <w:szCs w:val="24"/>
              </w:rPr>
            </w:pPr>
            <w:r w:rsidRPr="007E33F0">
              <w:rPr>
                <w:rFonts w:ascii="Arial" w:hAnsi="Arial" w:cs="Arial"/>
                <w:b/>
                <w:color w:val="000000"/>
                <w:sz w:val="24"/>
                <w:szCs w:val="24"/>
              </w:rPr>
              <w:t>Weeks 1-16</w:t>
            </w:r>
          </w:p>
          <w:p w14:paraId="3D4ED596" w14:textId="77777777" w:rsidR="00EC670D" w:rsidRPr="007E33F0" w:rsidRDefault="00EC670D" w:rsidP="009019ED">
            <w:pPr>
              <w:jc w:val="center"/>
              <w:rPr>
                <w:rFonts w:ascii="Arial" w:hAnsi="Arial" w:cs="Arial"/>
                <w:b/>
                <w:color w:val="000000"/>
                <w:sz w:val="24"/>
                <w:szCs w:val="24"/>
              </w:rPr>
            </w:pPr>
            <w:r w:rsidRPr="007E33F0">
              <w:rPr>
                <w:rFonts w:ascii="Arial" w:hAnsi="Arial" w:cs="Arial"/>
                <w:b/>
                <w:color w:val="000000"/>
                <w:sz w:val="24"/>
                <w:szCs w:val="24"/>
              </w:rPr>
              <w:t>Creative Discussion</w:t>
            </w:r>
          </w:p>
          <w:p w14:paraId="1464C392" w14:textId="77777777" w:rsidR="00EC670D" w:rsidRPr="007E33F0" w:rsidRDefault="00EC670D" w:rsidP="009019ED">
            <w:pPr>
              <w:jc w:val="center"/>
              <w:rPr>
                <w:rFonts w:ascii="Arial" w:hAnsi="Arial" w:cs="Arial"/>
                <w:color w:val="000000"/>
                <w:sz w:val="24"/>
                <w:szCs w:val="24"/>
              </w:rPr>
            </w:pPr>
            <w:r w:rsidRPr="007E33F0">
              <w:rPr>
                <w:rFonts w:ascii="Arial" w:hAnsi="Arial" w:cs="Arial"/>
                <w:color w:val="000000"/>
                <w:sz w:val="24"/>
                <w:szCs w:val="24"/>
              </w:rPr>
              <w:t xml:space="preserve"> (20 Credits)</w:t>
            </w:r>
          </w:p>
        </w:tc>
        <w:tc>
          <w:tcPr>
            <w:tcW w:w="521" w:type="dxa"/>
            <w:gridSpan w:val="2"/>
            <w:vMerge/>
            <w:shd w:val="clear" w:color="auto" w:fill="auto"/>
            <w:vAlign w:val="center"/>
            <w:hideMark/>
          </w:tcPr>
          <w:p w14:paraId="78AF8271" w14:textId="77777777" w:rsidR="00EC670D" w:rsidRPr="007E33F0" w:rsidRDefault="00EC670D" w:rsidP="009019ED">
            <w:pPr>
              <w:rPr>
                <w:rFonts w:ascii="Arial" w:hAnsi="Arial" w:cs="Arial"/>
                <w:color w:val="000000"/>
                <w:sz w:val="24"/>
                <w:szCs w:val="24"/>
              </w:rPr>
            </w:pPr>
          </w:p>
        </w:tc>
        <w:tc>
          <w:tcPr>
            <w:tcW w:w="988" w:type="dxa"/>
            <w:gridSpan w:val="3"/>
            <w:tcBorders>
              <w:top w:val="nil"/>
            </w:tcBorders>
            <w:shd w:val="clear" w:color="auto" w:fill="BDD6EE" w:themeFill="accent1" w:themeFillTint="66"/>
            <w:vAlign w:val="center"/>
            <w:hideMark/>
          </w:tcPr>
          <w:p w14:paraId="002C110E" w14:textId="77777777" w:rsidR="00EC670D" w:rsidRPr="007E33F0" w:rsidRDefault="00EC670D" w:rsidP="009019ED">
            <w:pPr>
              <w:jc w:val="center"/>
              <w:rPr>
                <w:rFonts w:ascii="Arial" w:hAnsi="Arial" w:cs="Arial"/>
                <w:color w:val="000000"/>
                <w:sz w:val="24"/>
                <w:szCs w:val="24"/>
              </w:rPr>
            </w:pPr>
          </w:p>
        </w:tc>
        <w:tc>
          <w:tcPr>
            <w:tcW w:w="5977" w:type="dxa"/>
            <w:gridSpan w:val="29"/>
            <w:tcBorders>
              <w:top w:val="nil"/>
            </w:tcBorders>
            <w:shd w:val="clear" w:color="auto" w:fill="FFF2CC" w:themeFill="accent4" w:themeFillTint="33"/>
            <w:vAlign w:val="center"/>
          </w:tcPr>
          <w:p w14:paraId="3596FE0F" w14:textId="77777777" w:rsidR="00EC670D" w:rsidRPr="007E33F0" w:rsidRDefault="00EC670D" w:rsidP="009019ED">
            <w:pPr>
              <w:jc w:val="center"/>
              <w:rPr>
                <w:rFonts w:ascii="Arial" w:hAnsi="Arial" w:cs="Arial"/>
                <w:b/>
                <w:sz w:val="24"/>
                <w:szCs w:val="24"/>
              </w:rPr>
            </w:pPr>
            <w:r w:rsidRPr="007E33F0">
              <w:rPr>
                <w:rFonts w:ascii="Arial" w:hAnsi="Arial" w:cs="Arial"/>
                <w:noProof/>
                <w:color w:val="000000"/>
                <w:sz w:val="24"/>
                <w:szCs w:val="24"/>
              </w:rPr>
              <mc:AlternateContent>
                <mc:Choice Requires="wps">
                  <w:drawing>
                    <wp:anchor distT="0" distB="0" distL="114300" distR="114300" simplePos="0" relativeHeight="251667968" behindDoc="0" locked="0" layoutInCell="1" allowOverlap="1" wp14:anchorId="4AD627D8" wp14:editId="14C3542D">
                      <wp:simplePos x="0" y="0"/>
                      <wp:positionH relativeFrom="column">
                        <wp:posOffset>1196975</wp:posOffset>
                      </wp:positionH>
                      <wp:positionV relativeFrom="paragraph">
                        <wp:posOffset>-10160</wp:posOffset>
                      </wp:positionV>
                      <wp:extent cx="4445" cy="1475740"/>
                      <wp:effectExtent l="19050" t="19050" r="33655" b="29210"/>
                      <wp:wrapNone/>
                      <wp:docPr id="8" name="Straight Connector 8"/>
                      <wp:cNvGraphicFramePr/>
                      <a:graphic xmlns:a="http://schemas.openxmlformats.org/drawingml/2006/main">
                        <a:graphicData uri="http://schemas.microsoft.com/office/word/2010/wordprocessingShape">
                          <wps:wsp>
                            <wps:cNvCnPr/>
                            <wps:spPr>
                              <a:xfrm flipH="1">
                                <a:off x="0" y="0"/>
                                <a:ext cx="4445" cy="1475740"/>
                              </a:xfrm>
                              <a:prstGeom prst="line">
                                <a:avLst/>
                              </a:prstGeom>
                              <a:noFill/>
                              <a:ln w="31750" cap="flat" cmpd="sng" algn="ctr">
                                <a:solidFill>
                                  <a:schemeClr val="accent5">
                                    <a:lumMod val="40000"/>
                                    <a:lumOff val="60000"/>
                                  </a:scheme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6EB65B" id="Straight Connector 8"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5pt,-.8pt" to="94.6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" strokecolor="#b4c6e7 [1304]" strokeweight="2.5pt">
                      <v:stroke dashstyle="dash" joinstyle="miter"/>
                    </v:line>
                  </w:pict>
                </mc:Fallback>
              </mc:AlternateContent>
            </w:r>
            <w:r w:rsidRPr="007E33F0">
              <w:rPr>
                <w:rFonts w:ascii="Arial" w:hAnsi="Arial" w:cs="Arial"/>
                <w:b/>
                <w:sz w:val="24"/>
                <w:szCs w:val="24"/>
              </w:rPr>
              <w:t>Weeks 17-28</w:t>
            </w:r>
          </w:p>
          <w:p w14:paraId="7C9D5339" w14:textId="77777777" w:rsidR="00EC670D" w:rsidRPr="007E33F0" w:rsidRDefault="00EC670D" w:rsidP="009019ED">
            <w:pPr>
              <w:jc w:val="center"/>
              <w:rPr>
                <w:rFonts w:ascii="Arial" w:hAnsi="Arial" w:cs="Arial"/>
                <w:b/>
                <w:sz w:val="24"/>
                <w:szCs w:val="24"/>
              </w:rPr>
            </w:pPr>
            <w:r w:rsidRPr="007E33F0">
              <w:rPr>
                <w:rFonts w:ascii="Arial" w:hAnsi="Arial" w:cs="Arial"/>
                <w:b/>
                <w:sz w:val="24"/>
                <w:szCs w:val="24"/>
              </w:rPr>
              <w:t>Professional Practice</w:t>
            </w:r>
          </w:p>
          <w:p w14:paraId="3A8EAEC3" w14:textId="77777777" w:rsidR="00EC670D" w:rsidRPr="007E33F0" w:rsidRDefault="00EC670D" w:rsidP="009019ED">
            <w:pPr>
              <w:jc w:val="center"/>
              <w:rPr>
                <w:rFonts w:ascii="Arial" w:hAnsi="Arial" w:cs="Arial"/>
                <w:color w:val="000000"/>
                <w:sz w:val="24"/>
                <w:szCs w:val="24"/>
              </w:rPr>
            </w:pPr>
            <w:r w:rsidRPr="007E33F0">
              <w:rPr>
                <w:rFonts w:ascii="Arial" w:hAnsi="Arial" w:cs="Arial"/>
                <w:sz w:val="24"/>
                <w:szCs w:val="24"/>
              </w:rPr>
              <w:t>(20 Credits)</w:t>
            </w:r>
          </w:p>
        </w:tc>
        <w:tc>
          <w:tcPr>
            <w:tcW w:w="1086" w:type="dxa"/>
            <w:gridSpan w:val="5"/>
            <w:vMerge/>
            <w:shd w:val="clear" w:color="auto" w:fill="auto"/>
            <w:vAlign w:val="center"/>
            <w:hideMark/>
          </w:tcPr>
          <w:p w14:paraId="0ED34ED4" w14:textId="77777777" w:rsidR="00EC670D" w:rsidRPr="007E33F0" w:rsidRDefault="00EC670D" w:rsidP="009019ED">
            <w:pPr>
              <w:rPr>
                <w:rFonts w:ascii="Arial" w:hAnsi="Arial" w:cs="Arial"/>
                <w:b/>
                <w:bCs/>
                <w:color w:val="000000"/>
                <w:sz w:val="24"/>
                <w:szCs w:val="24"/>
              </w:rPr>
            </w:pPr>
          </w:p>
        </w:tc>
      </w:tr>
      <w:tr w:rsidR="00EC670D" w:rsidRPr="007E33F0" w14:paraId="4EF147A0" w14:textId="77777777" w:rsidTr="00EC670D">
        <w:trPr>
          <w:trHeight w:val="273"/>
        </w:trPr>
        <w:tc>
          <w:tcPr>
            <w:tcW w:w="15571" w:type="dxa"/>
            <w:gridSpan w:val="69"/>
            <w:shd w:val="clear" w:color="auto" w:fill="auto"/>
            <w:vAlign w:val="center"/>
          </w:tcPr>
          <w:p w14:paraId="68C0FE86" w14:textId="77777777" w:rsidR="00EC670D" w:rsidRPr="007E33F0" w:rsidRDefault="00EC670D" w:rsidP="009019ED">
            <w:pPr>
              <w:rPr>
                <w:rFonts w:ascii="Arial" w:hAnsi="Arial" w:cs="Arial"/>
                <w:b/>
                <w:bCs/>
                <w:color w:val="000000"/>
                <w:sz w:val="24"/>
                <w:szCs w:val="24"/>
              </w:rPr>
            </w:pPr>
          </w:p>
        </w:tc>
      </w:tr>
    </w:tbl>
    <w:p w14:paraId="1955A303" w14:textId="77777777" w:rsidR="00EC670D" w:rsidRPr="007E33F0" w:rsidRDefault="00EC670D" w:rsidP="00EC670D">
      <w:pPr>
        <w:overflowPunct/>
        <w:autoSpaceDE/>
        <w:autoSpaceDN/>
        <w:adjustRightInd/>
        <w:textAlignment w:val="auto"/>
        <w:rPr>
          <w:rFonts w:ascii="Arial" w:hAnsi="Arial" w:cs="Arial"/>
          <w:b/>
          <w:bCs/>
          <w:iCs/>
          <w:sz w:val="24"/>
          <w:szCs w:val="24"/>
        </w:rPr>
      </w:pPr>
    </w:p>
    <w:p w14:paraId="055B746C" w14:textId="77777777" w:rsidR="00EC670D" w:rsidRPr="007E33F0" w:rsidRDefault="00EC670D" w:rsidP="00EC670D">
      <w:pPr>
        <w:overflowPunct/>
        <w:autoSpaceDE/>
        <w:autoSpaceDN/>
        <w:adjustRightInd/>
        <w:textAlignment w:val="auto"/>
        <w:rPr>
          <w:rFonts w:ascii="Arial" w:hAnsi="Arial" w:cs="Arial"/>
          <w:b/>
          <w:bCs/>
          <w:iCs/>
          <w:sz w:val="24"/>
          <w:szCs w:val="24"/>
        </w:rPr>
      </w:pPr>
      <w:r w:rsidRPr="007E33F0">
        <w:rPr>
          <w:rFonts w:ascii="Arial" w:hAnsi="Arial" w:cs="Arial"/>
          <w:b/>
          <w:bCs/>
          <w:iCs/>
          <w:sz w:val="24"/>
          <w:szCs w:val="24"/>
        </w:rPr>
        <w:br w:type="page"/>
      </w:r>
    </w:p>
    <w:p w14:paraId="208E0DE8" w14:textId="77777777" w:rsidR="00EC670D" w:rsidRPr="007E33F0" w:rsidRDefault="00EC670D" w:rsidP="00EC670D">
      <w:pPr>
        <w:overflowPunct/>
        <w:autoSpaceDE/>
        <w:autoSpaceDN/>
        <w:adjustRightInd/>
        <w:textAlignment w:val="auto"/>
        <w:rPr>
          <w:rFonts w:ascii="Arial" w:hAnsi="Arial" w:cs="Arial"/>
          <w:b/>
          <w:bCs/>
          <w:iCs/>
          <w:sz w:val="24"/>
          <w:szCs w:val="24"/>
        </w:rPr>
      </w:pPr>
    </w:p>
    <w:tbl>
      <w:tblPr>
        <w:tblStyle w:val="TableGrid21"/>
        <w:tblW w:w="14596" w:type="dxa"/>
        <w:tblLayout w:type="fixed"/>
        <w:tblLook w:val="04A0" w:firstRow="1" w:lastRow="0" w:firstColumn="1" w:lastColumn="0" w:noHBand="0" w:noVBand="1"/>
      </w:tblPr>
      <w:tblGrid>
        <w:gridCol w:w="398"/>
        <w:gridCol w:w="403"/>
        <w:gridCol w:w="423"/>
        <w:gridCol w:w="375"/>
        <w:gridCol w:w="375"/>
        <w:gridCol w:w="313"/>
        <w:gridCol w:w="437"/>
        <w:gridCol w:w="375"/>
        <w:gridCol w:w="375"/>
        <w:gridCol w:w="375"/>
        <w:gridCol w:w="65"/>
        <w:gridCol w:w="9"/>
        <w:gridCol w:w="387"/>
        <w:gridCol w:w="461"/>
        <w:gridCol w:w="461"/>
        <w:gridCol w:w="461"/>
        <w:gridCol w:w="467"/>
        <w:gridCol w:w="498"/>
        <w:gridCol w:w="425"/>
        <w:gridCol w:w="470"/>
        <w:gridCol w:w="510"/>
        <w:gridCol w:w="539"/>
        <w:gridCol w:w="535"/>
        <w:gridCol w:w="541"/>
        <w:gridCol w:w="541"/>
        <w:gridCol w:w="462"/>
        <w:gridCol w:w="461"/>
        <w:gridCol w:w="62"/>
        <w:gridCol w:w="399"/>
        <w:gridCol w:w="461"/>
        <w:gridCol w:w="461"/>
        <w:gridCol w:w="461"/>
        <w:gridCol w:w="476"/>
        <w:gridCol w:w="1134"/>
      </w:tblGrid>
      <w:tr w:rsidR="00EC670D" w:rsidRPr="007E33F0" w14:paraId="2A7DE547" w14:textId="77777777" w:rsidTr="009019ED">
        <w:trPr>
          <w:trHeight w:val="332"/>
        </w:trPr>
        <w:tc>
          <w:tcPr>
            <w:tcW w:w="14596" w:type="dxa"/>
            <w:gridSpan w:val="34"/>
            <w:tcBorders>
              <w:top w:val="single" w:sz="4" w:space="0" w:color="auto"/>
              <w:bottom w:val="single" w:sz="4" w:space="0" w:color="auto"/>
            </w:tcBorders>
            <w:shd w:val="clear" w:color="auto" w:fill="auto"/>
          </w:tcPr>
          <w:p w14:paraId="04B83961" w14:textId="77777777" w:rsidR="00EC670D" w:rsidRPr="007E33F0" w:rsidRDefault="00EC670D" w:rsidP="009019ED">
            <w:pPr>
              <w:overflowPunct/>
              <w:autoSpaceDE/>
              <w:autoSpaceDN/>
              <w:adjustRightInd/>
              <w:textAlignment w:val="auto"/>
              <w:rPr>
                <w:rFonts w:ascii="Arial" w:hAnsi="Arial" w:cs="Arial"/>
                <w:sz w:val="24"/>
                <w:szCs w:val="24"/>
              </w:rPr>
            </w:pPr>
            <w:r w:rsidRPr="007E33F0">
              <w:rPr>
                <w:rFonts w:ascii="Arial" w:hAnsi="Arial" w:cs="Arial"/>
                <w:sz w:val="24"/>
                <w:szCs w:val="24"/>
              </w:rPr>
              <w:t>Level 6</w:t>
            </w:r>
          </w:p>
        </w:tc>
      </w:tr>
      <w:tr w:rsidR="00EC670D" w:rsidRPr="007E33F0" w14:paraId="170BC6B6" w14:textId="77777777" w:rsidTr="009019ED">
        <w:trPr>
          <w:trHeight w:val="308"/>
        </w:trPr>
        <w:tc>
          <w:tcPr>
            <w:tcW w:w="14596" w:type="dxa"/>
            <w:gridSpan w:val="34"/>
            <w:shd w:val="clear" w:color="auto" w:fill="D9D9D9"/>
          </w:tcPr>
          <w:p w14:paraId="3AD1A09F" w14:textId="77777777" w:rsidR="00EC670D" w:rsidRPr="007E33F0" w:rsidRDefault="00EC670D" w:rsidP="009019ED">
            <w:pPr>
              <w:overflowPunct/>
              <w:autoSpaceDE/>
              <w:autoSpaceDN/>
              <w:adjustRightInd/>
              <w:textAlignment w:val="auto"/>
              <w:rPr>
                <w:rFonts w:ascii="Arial" w:hAnsi="Arial" w:cs="Arial"/>
                <w:sz w:val="24"/>
                <w:szCs w:val="24"/>
              </w:rPr>
            </w:pPr>
            <w:r w:rsidRPr="007E33F0">
              <w:rPr>
                <w:rFonts w:ascii="Arial" w:hAnsi="Arial" w:cs="Arial"/>
                <w:sz w:val="24"/>
                <w:szCs w:val="24"/>
              </w:rPr>
              <w:t>Week Numbers</w:t>
            </w:r>
          </w:p>
        </w:tc>
      </w:tr>
      <w:tr w:rsidR="00EC670D" w:rsidRPr="007E33F0" w14:paraId="3449000A" w14:textId="77777777" w:rsidTr="009019ED">
        <w:trPr>
          <w:trHeight w:val="635"/>
        </w:trPr>
        <w:tc>
          <w:tcPr>
            <w:tcW w:w="398" w:type="dxa"/>
            <w:shd w:val="clear" w:color="auto" w:fill="D9D9D9"/>
            <w:vAlign w:val="center"/>
          </w:tcPr>
          <w:p w14:paraId="39D2EA84"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0</w:t>
            </w:r>
          </w:p>
        </w:tc>
        <w:tc>
          <w:tcPr>
            <w:tcW w:w="403" w:type="dxa"/>
            <w:shd w:val="clear" w:color="auto" w:fill="D9D9D9"/>
            <w:vAlign w:val="center"/>
          </w:tcPr>
          <w:p w14:paraId="6B7B9ED8"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1</w:t>
            </w:r>
          </w:p>
        </w:tc>
        <w:tc>
          <w:tcPr>
            <w:tcW w:w="423" w:type="dxa"/>
            <w:shd w:val="clear" w:color="auto" w:fill="D9D9D9"/>
            <w:vAlign w:val="center"/>
          </w:tcPr>
          <w:p w14:paraId="0089BCF5"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2</w:t>
            </w:r>
          </w:p>
        </w:tc>
        <w:tc>
          <w:tcPr>
            <w:tcW w:w="375" w:type="dxa"/>
            <w:shd w:val="clear" w:color="auto" w:fill="D9D9D9"/>
            <w:vAlign w:val="center"/>
          </w:tcPr>
          <w:p w14:paraId="3F22B97A"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3</w:t>
            </w:r>
          </w:p>
        </w:tc>
        <w:tc>
          <w:tcPr>
            <w:tcW w:w="375" w:type="dxa"/>
            <w:shd w:val="clear" w:color="auto" w:fill="D9D9D9"/>
            <w:vAlign w:val="center"/>
          </w:tcPr>
          <w:p w14:paraId="3232592F"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4</w:t>
            </w:r>
          </w:p>
        </w:tc>
        <w:tc>
          <w:tcPr>
            <w:tcW w:w="313" w:type="dxa"/>
            <w:shd w:val="clear" w:color="auto" w:fill="D9D9D9"/>
            <w:vAlign w:val="center"/>
          </w:tcPr>
          <w:p w14:paraId="5094398A"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5</w:t>
            </w:r>
          </w:p>
        </w:tc>
        <w:tc>
          <w:tcPr>
            <w:tcW w:w="437" w:type="dxa"/>
            <w:shd w:val="clear" w:color="auto" w:fill="D9D9D9"/>
            <w:vAlign w:val="center"/>
          </w:tcPr>
          <w:p w14:paraId="61703853"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6</w:t>
            </w:r>
          </w:p>
        </w:tc>
        <w:tc>
          <w:tcPr>
            <w:tcW w:w="375" w:type="dxa"/>
            <w:shd w:val="clear" w:color="auto" w:fill="D9D9D9"/>
            <w:vAlign w:val="center"/>
          </w:tcPr>
          <w:p w14:paraId="292DB626"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7</w:t>
            </w:r>
          </w:p>
        </w:tc>
        <w:tc>
          <w:tcPr>
            <w:tcW w:w="375" w:type="dxa"/>
            <w:shd w:val="clear" w:color="auto" w:fill="D9D9D9"/>
            <w:vAlign w:val="center"/>
          </w:tcPr>
          <w:p w14:paraId="59B19C28"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8</w:t>
            </w:r>
          </w:p>
        </w:tc>
        <w:tc>
          <w:tcPr>
            <w:tcW w:w="375" w:type="dxa"/>
            <w:shd w:val="clear" w:color="auto" w:fill="D9D9D9"/>
            <w:vAlign w:val="center"/>
          </w:tcPr>
          <w:p w14:paraId="0DC087E5"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9</w:t>
            </w:r>
          </w:p>
        </w:tc>
        <w:tc>
          <w:tcPr>
            <w:tcW w:w="461" w:type="dxa"/>
            <w:gridSpan w:val="3"/>
            <w:shd w:val="clear" w:color="auto" w:fill="D9D9D9"/>
            <w:vAlign w:val="center"/>
          </w:tcPr>
          <w:p w14:paraId="2E2A1C1B"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10</w:t>
            </w:r>
          </w:p>
        </w:tc>
        <w:tc>
          <w:tcPr>
            <w:tcW w:w="461" w:type="dxa"/>
            <w:shd w:val="clear" w:color="auto" w:fill="D9D9D9"/>
            <w:vAlign w:val="center"/>
          </w:tcPr>
          <w:p w14:paraId="20850F54"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11</w:t>
            </w:r>
          </w:p>
        </w:tc>
        <w:tc>
          <w:tcPr>
            <w:tcW w:w="461" w:type="dxa"/>
            <w:shd w:val="clear" w:color="auto" w:fill="D9D9D9"/>
            <w:vAlign w:val="center"/>
          </w:tcPr>
          <w:p w14:paraId="2BA9C2FD"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12</w:t>
            </w:r>
          </w:p>
        </w:tc>
        <w:tc>
          <w:tcPr>
            <w:tcW w:w="461" w:type="dxa"/>
            <w:shd w:val="clear" w:color="auto" w:fill="D9D9D9"/>
            <w:vAlign w:val="center"/>
          </w:tcPr>
          <w:p w14:paraId="2AAA239A"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13</w:t>
            </w:r>
          </w:p>
        </w:tc>
        <w:tc>
          <w:tcPr>
            <w:tcW w:w="467" w:type="dxa"/>
            <w:shd w:val="clear" w:color="auto" w:fill="D9D9D9"/>
            <w:vAlign w:val="center"/>
          </w:tcPr>
          <w:p w14:paraId="5C248D8E"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14</w:t>
            </w:r>
          </w:p>
        </w:tc>
        <w:tc>
          <w:tcPr>
            <w:tcW w:w="498" w:type="dxa"/>
            <w:shd w:val="clear" w:color="auto" w:fill="D9D9D9"/>
            <w:vAlign w:val="center"/>
          </w:tcPr>
          <w:p w14:paraId="01576CC9" w14:textId="77777777" w:rsidR="00EC670D" w:rsidRPr="007E33F0" w:rsidRDefault="00EC670D" w:rsidP="009019ED">
            <w:pPr>
              <w:overflowPunct/>
              <w:autoSpaceDE/>
              <w:autoSpaceDN/>
              <w:adjustRightInd/>
              <w:textAlignment w:val="auto"/>
              <w:rPr>
                <w:rFonts w:ascii="Arial" w:hAnsi="Arial" w:cs="Arial"/>
                <w:szCs w:val="24"/>
              </w:rPr>
            </w:pPr>
          </w:p>
        </w:tc>
        <w:tc>
          <w:tcPr>
            <w:tcW w:w="425" w:type="dxa"/>
            <w:tcBorders>
              <w:bottom w:val="single" w:sz="4" w:space="0" w:color="auto"/>
            </w:tcBorders>
            <w:shd w:val="clear" w:color="auto" w:fill="D9D9D9"/>
            <w:vAlign w:val="center"/>
          </w:tcPr>
          <w:p w14:paraId="11F51996" w14:textId="77777777" w:rsidR="00EC670D" w:rsidRPr="007E33F0" w:rsidRDefault="00EC670D" w:rsidP="009019ED">
            <w:pPr>
              <w:overflowPunct/>
              <w:autoSpaceDE/>
              <w:autoSpaceDN/>
              <w:adjustRightInd/>
              <w:ind w:left="-108" w:right="-111"/>
              <w:jc w:val="center"/>
              <w:textAlignment w:val="auto"/>
              <w:rPr>
                <w:rFonts w:ascii="Arial" w:hAnsi="Arial" w:cs="Arial"/>
                <w:szCs w:val="24"/>
              </w:rPr>
            </w:pPr>
            <w:r w:rsidRPr="007E33F0">
              <w:rPr>
                <w:rFonts w:ascii="Arial" w:hAnsi="Arial" w:cs="Arial"/>
                <w:szCs w:val="24"/>
              </w:rPr>
              <w:t>15</w:t>
            </w:r>
          </w:p>
        </w:tc>
        <w:tc>
          <w:tcPr>
            <w:tcW w:w="470" w:type="dxa"/>
            <w:tcBorders>
              <w:bottom w:val="single" w:sz="4" w:space="0" w:color="auto"/>
            </w:tcBorders>
            <w:shd w:val="clear" w:color="auto" w:fill="D9D9D9"/>
            <w:vAlign w:val="center"/>
          </w:tcPr>
          <w:p w14:paraId="02E35CAC"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16</w:t>
            </w:r>
          </w:p>
        </w:tc>
        <w:tc>
          <w:tcPr>
            <w:tcW w:w="510" w:type="dxa"/>
            <w:tcBorders>
              <w:bottom w:val="single" w:sz="4" w:space="0" w:color="auto"/>
            </w:tcBorders>
            <w:shd w:val="clear" w:color="auto" w:fill="D9D9D9"/>
            <w:vAlign w:val="center"/>
          </w:tcPr>
          <w:p w14:paraId="6766F4E8"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17</w:t>
            </w:r>
          </w:p>
        </w:tc>
        <w:tc>
          <w:tcPr>
            <w:tcW w:w="539" w:type="dxa"/>
            <w:tcBorders>
              <w:bottom w:val="single" w:sz="4" w:space="0" w:color="auto"/>
            </w:tcBorders>
            <w:shd w:val="clear" w:color="auto" w:fill="D9D9D9"/>
            <w:vAlign w:val="center"/>
          </w:tcPr>
          <w:p w14:paraId="73CE563D"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18</w:t>
            </w:r>
          </w:p>
        </w:tc>
        <w:tc>
          <w:tcPr>
            <w:tcW w:w="535" w:type="dxa"/>
            <w:tcBorders>
              <w:bottom w:val="single" w:sz="4" w:space="0" w:color="auto"/>
            </w:tcBorders>
            <w:shd w:val="clear" w:color="auto" w:fill="D9D9D9"/>
            <w:vAlign w:val="center"/>
          </w:tcPr>
          <w:p w14:paraId="4DCF552D"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19</w:t>
            </w:r>
          </w:p>
        </w:tc>
        <w:tc>
          <w:tcPr>
            <w:tcW w:w="541" w:type="dxa"/>
            <w:tcBorders>
              <w:bottom w:val="single" w:sz="4" w:space="0" w:color="auto"/>
            </w:tcBorders>
            <w:shd w:val="clear" w:color="auto" w:fill="D9D9D9"/>
            <w:vAlign w:val="center"/>
          </w:tcPr>
          <w:p w14:paraId="2603724C"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20</w:t>
            </w:r>
          </w:p>
        </w:tc>
        <w:tc>
          <w:tcPr>
            <w:tcW w:w="541" w:type="dxa"/>
            <w:tcBorders>
              <w:bottom w:val="single" w:sz="4" w:space="0" w:color="auto"/>
            </w:tcBorders>
            <w:shd w:val="clear" w:color="auto" w:fill="D9D9D9"/>
            <w:vAlign w:val="center"/>
          </w:tcPr>
          <w:p w14:paraId="6D448401"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21</w:t>
            </w:r>
          </w:p>
        </w:tc>
        <w:tc>
          <w:tcPr>
            <w:tcW w:w="462" w:type="dxa"/>
            <w:tcBorders>
              <w:bottom w:val="single" w:sz="4" w:space="0" w:color="auto"/>
            </w:tcBorders>
            <w:shd w:val="clear" w:color="auto" w:fill="D9D9D9"/>
            <w:vAlign w:val="center"/>
          </w:tcPr>
          <w:p w14:paraId="7889159E"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22</w:t>
            </w:r>
          </w:p>
        </w:tc>
        <w:tc>
          <w:tcPr>
            <w:tcW w:w="461" w:type="dxa"/>
            <w:tcBorders>
              <w:bottom w:val="single" w:sz="4" w:space="0" w:color="auto"/>
            </w:tcBorders>
            <w:shd w:val="clear" w:color="auto" w:fill="D9D9D9"/>
            <w:vAlign w:val="center"/>
          </w:tcPr>
          <w:p w14:paraId="3E0F46F5"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23</w:t>
            </w:r>
          </w:p>
        </w:tc>
        <w:tc>
          <w:tcPr>
            <w:tcW w:w="461" w:type="dxa"/>
            <w:gridSpan w:val="2"/>
            <w:tcBorders>
              <w:bottom w:val="single" w:sz="4" w:space="0" w:color="auto"/>
            </w:tcBorders>
            <w:shd w:val="clear" w:color="auto" w:fill="D9D9D9"/>
            <w:vAlign w:val="center"/>
          </w:tcPr>
          <w:p w14:paraId="6B2208E2"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24</w:t>
            </w:r>
          </w:p>
        </w:tc>
        <w:tc>
          <w:tcPr>
            <w:tcW w:w="461" w:type="dxa"/>
            <w:tcBorders>
              <w:bottom w:val="single" w:sz="4" w:space="0" w:color="auto"/>
            </w:tcBorders>
            <w:shd w:val="clear" w:color="auto" w:fill="D9D9D9"/>
            <w:vAlign w:val="center"/>
          </w:tcPr>
          <w:p w14:paraId="13BBA4D0"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25</w:t>
            </w:r>
          </w:p>
        </w:tc>
        <w:tc>
          <w:tcPr>
            <w:tcW w:w="461" w:type="dxa"/>
            <w:tcBorders>
              <w:bottom w:val="single" w:sz="4" w:space="0" w:color="auto"/>
            </w:tcBorders>
            <w:shd w:val="clear" w:color="auto" w:fill="D9D9D9"/>
            <w:vAlign w:val="center"/>
          </w:tcPr>
          <w:p w14:paraId="20AE89D2"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26</w:t>
            </w:r>
          </w:p>
        </w:tc>
        <w:tc>
          <w:tcPr>
            <w:tcW w:w="461" w:type="dxa"/>
            <w:tcBorders>
              <w:bottom w:val="single" w:sz="4" w:space="0" w:color="auto"/>
            </w:tcBorders>
            <w:shd w:val="clear" w:color="auto" w:fill="D9D9D9"/>
            <w:vAlign w:val="center"/>
          </w:tcPr>
          <w:p w14:paraId="62E9F0FD"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27</w:t>
            </w:r>
          </w:p>
        </w:tc>
        <w:tc>
          <w:tcPr>
            <w:tcW w:w="476" w:type="dxa"/>
            <w:tcBorders>
              <w:bottom w:val="single" w:sz="4" w:space="0" w:color="auto"/>
            </w:tcBorders>
            <w:shd w:val="clear" w:color="auto" w:fill="D9D9D9"/>
            <w:vAlign w:val="center"/>
          </w:tcPr>
          <w:p w14:paraId="43CF007D" w14:textId="77777777" w:rsidR="00EC670D" w:rsidRPr="007E33F0" w:rsidRDefault="00EC670D" w:rsidP="009019ED">
            <w:pPr>
              <w:overflowPunct/>
              <w:autoSpaceDE/>
              <w:autoSpaceDN/>
              <w:adjustRightInd/>
              <w:textAlignment w:val="auto"/>
              <w:rPr>
                <w:rFonts w:ascii="Arial" w:hAnsi="Arial" w:cs="Arial"/>
                <w:szCs w:val="24"/>
              </w:rPr>
            </w:pPr>
            <w:r w:rsidRPr="007E33F0">
              <w:rPr>
                <w:rFonts w:ascii="Arial" w:hAnsi="Arial" w:cs="Arial"/>
                <w:szCs w:val="24"/>
              </w:rPr>
              <w:t>28</w:t>
            </w:r>
          </w:p>
        </w:tc>
        <w:tc>
          <w:tcPr>
            <w:tcW w:w="1134" w:type="dxa"/>
            <w:shd w:val="clear" w:color="auto" w:fill="D9D9D9"/>
            <w:vAlign w:val="center"/>
          </w:tcPr>
          <w:p w14:paraId="7752886F" w14:textId="77777777" w:rsidR="00EC670D" w:rsidRPr="007E33F0" w:rsidRDefault="00EC670D" w:rsidP="009019ED">
            <w:pPr>
              <w:overflowPunct/>
              <w:autoSpaceDE/>
              <w:autoSpaceDN/>
              <w:adjustRightInd/>
              <w:textAlignment w:val="auto"/>
              <w:rPr>
                <w:rFonts w:ascii="Arial" w:hAnsi="Arial" w:cs="Arial"/>
                <w:szCs w:val="24"/>
              </w:rPr>
            </w:pPr>
          </w:p>
        </w:tc>
      </w:tr>
      <w:tr w:rsidR="00EC670D" w:rsidRPr="007E33F0" w14:paraId="0FBDE158" w14:textId="77777777" w:rsidTr="009019ED">
        <w:trPr>
          <w:trHeight w:val="308"/>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6F9340E5" w14:textId="77777777" w:rsidR="00EC670D" w:rsidRPr="007E33F0" w:rsidRDefault="00EC670D" w:rsidP="009019ED">
            <w:pPr>
              <w:overflowPunct/>
              <w:autoSpaceDE/>
              <w:autoSpaceDN/>
              <w:adjustRightInd/>
              <w:jc w:val="center"/>
              <w:textAlignment w:val="auto"/>
              <w:rPr>
                <w:rFonts w:ascii="Arial" w:hAnsi="Arial" w:cs="Arial"/>
                <w:sz w:val="24"/>
                <w:szCs w:val="24"/>
              </w:rPr>
            </w:pPr>
            <w:r w:rsidRPr="007E33F0">
              <w:rPr>
                <w:rFonts w:ascii="Arial" w:hAnsi="Arial" w:cs="Arial"/>
                <w:sz w:val="24"/>
                <w:szCs w:val="24"/>
              </w:rPr>
              <w:t>WELCOME WEEK AND INDUCTION</w:t>
            </w:r>
          </w:p>
          <w:p w14:paraId="7F2D730B" w14:textId="77777777" w:rsidR="00EC670D" w:rsidRPr="007E33F0" w:rsidRDefault="00EC670D" w:rsidP="009019ED">
            <w:pPr>
              <w:overflowPunct/>
              <w:autoSpaceDE/>
              <w:autoSpaceDN/>
              <w:adjustRightInd/>
              <w:textAlignment w:val="auto"/>
              <w:rPr>
                <w:rFonts w:ascii="Arial" w:hAnsi="Arial" w:cs="Arial"/>
                <w:sz w:val="24"/>
                <w:szCs w:val="24"/>
              </w:rPr>
            </w:pPr>
          </w:p>
        </w:tc>
        <w:tc>
          <w:tcPr>
            <w:tcW w:w="5762" w:type="dxa"/>
            <w:gridSpan w:val="16"/>
            <w:tcBorders>
              <w:top w:val="single" w:sz="4" w:space="0" w:color="auto"/>
              <w:left w:val="single" w:sz="4" w:space="0" w:color="auto"/>
              <w:bottom w:val="single" w:sz="4" w:space="0" w:color="auto"/>
              <w:right w:val="single" w:sz="4" w:space="0" w:color="auto"/>
            </w:tcBorders>
            <w:shd w:val="clear" w:color="auto" w:fill="auto"/>
          </w:tcPr>
          <w:p w14:paraId="0DA375E5" w14:textId="77777777" w:rsidR="00EC670D" w:rsidRPr="007E33F0" w:rsidRDefault="00EC670D" w:rsidP="009019ED">
            <w:pPr>
              <w:overflowPunct/>
              <w:autoSpaceDE/>
              <w:autoSpaceDN/>
              <w:adjustRightInd/>
              <w:textAlignment w:val="auto"/>
              <w:rPr>
                <w:rFonts w:ascii="Arial" w:hAnsi="Arial" w:cs="Arial"/>
                <w:sz w:val="24"/>
                <w:szCs w:val="24"/>
              </w:rPr>
            </w:pP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52EE8045" w14:textId="77777777" w:rsidR="00EC670D" w:rsidRPr="007E33F0" w:rsidRDefault="00EC670D" w:rsidP="009019ED">
            <w:pPr>
              <w:overflowPunct/>
              <w:autoSpaceDE/>
              <w:autoSpaceDN/>
              <w:adjustRightInd/>
              <w:jc w:val="center"/>
              <w:textAlignment w:val="auto"/>
              <w:rPr>
                <w:rFonts w:ascii="Arial" w:hAnsi="Arial" w:cs="Arial"/>
                <w:sz w:val="24"/>
                <w:szCs w:val="24"/>
              </w:rPr>
            </w:pPr>
            <w:r w:rsidRPr="007E33F0">
              <w:rPr>
                <w:rFonts w:ascii="Arial" w:hAnsi="Arial" w:cs="Arial"/>
                <w:sz w:val="24"/>
                <w:szCs w:val="24"/>
              </w:rPr>
              <w:t>INTERIM</w:t>
            </w:r>
          </w:p>
        </w:tc>
        <w:tc>
          <w:tcPr>
            <w:tcW w:w="6804" w:type="dxa"/>
            <w:gridSpan w:val="15"/>
            <w:tcBorders>
              <w:top w:val="single" w:sz="4" w:space="0" w:color="auto"/>
              <w:left w:val="single" w:sz="4" w:space="0" w:color="auto"/>
              <w:bottom w:val="single" w:sz="4" w:space="0" w:color="auto"/>
              <w:right w:val="single" w:sz="4" w:space="0" w:color="auto"/>
            </w:tcBorders>
            <w:shd w:val="clear" w:color="auto" w:fill="auto"/>
          </w:tcPr>
          <w:p w14:paraId="22BBCC1B" w14:textId="77777777" w:rsidR="00EC670D" w:rsidRPr="007E33F0" w:rsidRDefault="00EC670D" w:rsidP="009019ED">
            <w:pPr>
              <w:overflowPunct/>
              <w:autoSpaceDE/>
              <w:autoSpaceDN/>
              <w:adjustRightInd/>
              <w:textAlignment w:val="auto"/>
              <w:rPr>
                <w:rFonts w:ascii="Arial" w:hAnsi="Arial" w:cs="Arial"/>
                <w:b/>
                <w:sz w:val="24"/>
                <w:szCs w:val="24"/>
              </w:rPr>
            </w:pPr>
            <w:r w:rsidRPr="007E33F0">
              <w:rPr>
                <w:rFonts w:ascii="Arial" w:hAnsi="Arial" w:cs="Arial"/>
                <w:b/>
                <w:noProof/>
                <w:sz w:val="24"/>
                <w:szCs w:val="24"/>
              </w:rPr>
              <mc:AlternateContent>
                <mc:Choice Requires="wps">
                  <w:drawing>
                    <wp:anchor distT="0" distB="0" distL="114300" distR="114300" simplePos="0" relativeHeight="251659776" behindDoc="0" locked="0" layoutInCell="1" allowOverlap="1" wp14:anchorId="2480F97F" wp14:editId="02F04AFE">
                      <wp:simplePos x="0" y="0"/>
                      <wp:positionH relativeFrom="column">
                        <wp:posOffset>1181100</wp:posOffset>
                      </wp:positionH>
                      <wp:positionV relativeFrom="paragraph">
                        <wp:posOffset>2843530</wp:posOffset>
                      </wp:positionV>
                      <wp:extent cx="0" cy="1038225"/>
                      <wp:effectExtent l="19050" t="0" r="19050" b="0"/>
                      <wp:wrapNone/>
                      <wp:docPr id="10" name="Straight Connector 10"/>
                      <wp:cNvGraphicFramePr/>
                      <a:graphic xmlns:a="http://schemas.openxmlformats.org/drawingml/2006/main">
                        <a:graphicData uri="http://schemas.microsoft.com/office/word/2010/wordprocessingShape">
                          <wps:wsp>
                            <wps:cNvCnPr/>
                            <wps:spPr>
                              <a:xfrm>
                                <a:off x="0" y="0"/>
                                <a:ext cx="0" cy="1038225"/>
                              </a:xfrm>
                              <a:prstGeom prst="line">
                                <a:avLst/>
                              </a:prstGeom>
                              <a:noFill/>
                              <a:ln w="31750" cap="flat" cmpd="sng" algn="ctr">
                                <a:solidFill>
                                  <a:srgbClr val="5B9BD5"/>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D8864B2" id="Straight Connector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23.9pt" to="93pt,3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" strokecolor="#5b9bd5" strokeweight="2.5pt">
                      <v:stroke dashstyle="dash" joinstyle="miter"/>
                    </v:line>
                  </w:pict>
                </mc:Fallback>
              </mc:AlternateConten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1991F703" w14:textId="77777777" w:rsidR="00EC670D" w:rsidRPr="007E33F0" w:rsidRDefault="00EC670D" w:rsidP="009019ED">
            <w:pPr>
              <w:overflowPunct/>
              <w:autoSpaceDE/>
              <w:autoSpaceDN/>
              <w:adjustRightInd/>
              <w:jc w:val="center"/>
              <w:textAlignment w:val="auto"/>
              <w:rPr>
                <w:rFonts w:ascii="Arial" w:hAnsi="Arial" w:cs="Arial"/>
                <w:b/>
                <w:sz w:val="24"/>
                <w:szCs w:val="24"/>
              </w:rPr>
            </w:pPr>
            <w:r w:rsidRPr="007E33F0">
              <w:rPr>
                <w:rFonts w:ascii="Arial" w:hAnsi="Arial" w:cs="Arial"/>
                <w:b/>
                <w:sz w:val="24"/>
                <w:szCs w:val="24"/>
              </w:rPr>
              <w:t>WEEKS BETWEEN END OF TEACHING WEEKS AND END OF TERM: ASSESSMENT OF FINAL MODULES AND TUTORIALS</w:t>
            </w:r>
          </w:p>
        </w:tc>
      </w:tr>
      <w:tr w:rsidR="00EC670D" w:rsidRPr="007E33F0" w14:paraId="482280D5" w14:textId="77777777" w:rsidTr="009019ED">
        <w:trPr>
          <w:trHeight w:val="2064"/>
        </w:trPr>
        <w:tc>
          <w:tcPr>
            <w:tcW w:w="398" w:type="dxa"/>
            <w:vMerge/>
            <w:tcBorders>
              <w:top w:val="single" w:sz="4" w:space="0" w:color="auto"/>
              <w:bottom w:val="single" w:sz="4" w:space="0" w:color="auto"/>
              <w:right w:val="single" w:sz="4" w:space="0" w:color="auto"/>
            </w:tcBorders>
          </w:tcPr>
          <w:p w14:paraId="027AA9BD" w14:textId="77777777" w:rsidR="00EC670D" w:rsidRPr="007E33F0" w:rsidRDefault="00EC670D" w:rsidP="009019ED">
            <w:pPr>
              <w:overflowPunct/>
              <w:autoSpaceDE/>
              <w:autoSpaceDN/>
              <w:adjustRightInd/>
              <w:textAlignment w:val="auto"/>
              <w:rPr>
                <w:rFonts w:ascii="Arial" w:hAnsi="Arial" w:cs="Arial"/>
                <w:sz w:val="24"/>
                <w:szCs w:val="24"/>
              </w:rPr>
            </w:pPr>
          </w:p>
        </w:tc>
        <w:tc>
          <w:tcPr>
            <w:tcW w:w="3516" w:type="dxa"/>
            <w:gridSpan w:val="10"/>
            <w:tcBorders>
              <w:top w:val="nil"/>
              <w:left w:val="single" w:sz="4" w:space="0" w:color="auto"/>
              <w:bottom w:val="nil"/>
              <w:right w:val="single" w:sz="4" w:space="0" w:color="auto"/>
            </w:tcBorders>
            <w:shd w:val="clear" w:color="auto" w:fill="F7CAAC" w:themeFill="accent2" w:themeFillTint="66"/>
          </w:tcPr>
          <w:p w14:paraId="36CE770D" w14:textId="77777777" w:rsidR="00EC670D" w:rsidRPr="007E33F0" w:rsidRDefault="00EC670D" w:rsidP="009019ED">
            <w:pPr>
              <w:overflowPunct/>
              <w:autoSpaceDE/>
              <w:autoSpaceDN/>
              <w:adjustRightInd/>
              <w:textAlignment w:val="auto"/>
              <w:rPr>
                <w:rFonts w:ascii="Arial" w:hAnsi="Arial" w:cs="Arial"/>
                <w:b/>
                <w:sz w:val="24"/>
                <w:szCs w:val="24"/>
              </w:rPr>
            </w:pPr>
            <w:r w:rsidRPr="007E33F0">
              <w:rPr>
                <w:rFonts w:ascii="Arial" w:hAnsi="Arial" w:cs="Arial"/>
                <w:b/>
                <w:sz w:val="24"/>
                <w:szCs w:val="24"/>
              </w:rPr>
              <w:t xml:space="preserve">Weeks 1 – 9 </w:t>
            </w:r>
          </w:p>
          <w:p w14:paraId="29B9FAD4" w14:textId="77777777" w:rsidR="00EC670D" w:rsidRPr="007E33F0" w:rsidRDefault="00EC670D" w:rsidP="009019ED">
            <w:pPr>
              <w:overflowPunct/>
              <w:autoSpaceDE/>
              <w:autoSpaceDN/>
              <w:adjustRightInd/>
              <w:textAlignment w:val="auto"/>
              <w:rPr>
                <w:rFonts w:ascii="Arial" w:hAnsi="Arial" w:cs="Arial"/>
                <w:b/>
                <w:sz w:val="24"/>
                <w:szCs w:val="24"/>
              </w:rPr>
            </w:pPr>
          </w:p>
          <w:p w14:paraId="5ED85DF9" w14:textId="77777777" w:rsidR="00EC670D" w:rsidRPr="007E33F0" w:rsidRDefault="00EC670D" w:rsidP="009019ED">
            <w:pPr>
              <w:overflowPunct/>
              <w:autoSpaceDE/>
              <w:autoSpaceDN/>
              <w:adjustRightInd/>
              <w:textAlignment w:val="auto"/>
              <w:rPr>
                <w:rFonts w:ascii="Arial" w:hAnsi="Arial" w:cs="Arial"/>
                <w:b/>
                <w:sz w:val="24"/>
                <w:szCs w:val="24"/>
              </w:rPr>
            </w:pPr>
          </w:p>
          <w:p w14:paraId="2D99F3D2" w14:textId="77777777" w:rsidR="00EC670D" w:rsidRPr="007E33F0" w:rsidRDefault="00EC670D" w:rsidP="009019ED">
            <w:pPr>
              <w:overflowPunct/>
              <w:autoSpaceDE/>
              <w:autoSpaceDN/>
              <w:adjustRightInd/>
              <w:textAlignment w:val="auto"/>
              <w:rPr>
                <w:rFonts w:ascii="Arial" w:hAnsi="Arial" w:cs="Arial"/>
                <w:b/>
                <w:sz w:val="24"/>
                <w:szCs w:val="24"/>
              </w:rPr>
            </w:pPr>
          </w:p>
          <w:p w14:paraId="062B9B61" w14:textId="77777777" w:rsidR="00EC670D" w:rsidRPr="007E33F0" w:rsidRDefault="00EC670D" w:rsidP="009019ED">
            <w:pPr>
              <w:overflowPunct/>
              <w:autoSpaceDE/>
              <w:autoSpaceDN/>
              <w:adjustRightInd/>
              <w:textAlignment w:val="auto"/>
              <w:rPr>
                <w:rFonts w:ascii="Arial" w:hAnsi="Arial" w:cs="Arial"/>
                <w:sz w:val="24"/>
                <w:szCs w:val="24"/>
              </w:rPr>
            </w:pPr>
          </w:p>
          <w:p w14:paraId="51F494C8" w14:textId="77777777" w:rsidR="00EC670D" w:rsidRPr="007E33F0" w:rsidRDefault="00EC670D" w:rsidP="009019ED">
            <w:pPr>
              <w:overflowPunct/>
              <w:autoSpaceDE/>
              <w:autoSpaceDN/>
              <w:adjustRightInd/>
              <w:textAlignment w:val="auto"/>
              <w:rPr>
                <w:rFonts w:ascii="Arial" w:hAnsi="Arial" w:cs="Arial"/>
                <w:b/>
                <w:sz w:val="24"/>
                <w:szCs w:val="24"/>
              </w:rPr>
            </w:pPr>
            <w:r w:rsidRPr="007E33F0">
              <w:rPr>
                <w:rFonts w:ascii="Arial" w:hAnsi="Arial" w:cs="Arial"/>
                <w:b/>
                <w:sz w:val="24"/>
                <w:szCs w:val="24"/>
              </w:rPr>
              <w:t>Project Research and Preparation</w:t>
            </w:r>
          </w:p>
          <w:p w14:paraId="2EFC8D81" w14:textId="77777777" w:rsidR="00EC670D" w:rsidRPr="007E33F0" w:rsidRDefault="00EC670D" w:rsidP="009019ED">
            <w:pPr>
              <w:rPr>
                <w:rFonts w:ascii="Arial" w:hAnsi="Arial" w:cs="Arial"/>
                <w:sz w:val="24"/>
                <w:szCs w:val="24"/>
              </w:rPr>
            </w:pPr>
            <w:r w:rsidRPr="007E33F0">
              <w:rPr>
                <w:rFonts w:ascii="Arial" w:hAnsi="Arial" w:cs="Arial"/>
                <w:sz w:val="24"/>
                <w:szCs w:val="24"/>
              </w:rPr>
              <w:t>(40 credits)</w:t>
            </w:r>
          </w:p>
        </w:tc>
        <w:tc>
          <w:tcPr>
            <w:tcW w:w="2246" w:type="dxa"/>
            <w:gridSpan w:val="6"/>
            <w:tcBorders>
              <w:top w:val="nil"/>
              <w:left w:val="single" w:sz="4" w:space="0" w:color="auto"/>
              <w:bottom w:val="nil"/>
              <w:right w:val="single" w:sz="4" w:space="0" w:color="auto"/>
            </w:tcBorders>
            <w:shd w:val="clear" w:color="auto" w:fill="C5E0B3" w:themeFill="accent6" w:themeFillTint="66"/>
          </w:tcPr>
          <w:p w14:paraId="29CD6754" w14:textId="77777777" w:rsidR="00EC670D" w:rsidRPr="007E33F0" w:rsidRDefault="00EC670D" w:rsidP="009019ED">
            <w:pPr>
              <w:overflowPunct/>
              <w:autoSpaceDE/>
              <w:autoSpaceDN/>
              <w:adjustRightInd/>
              <w:textAlignment w:val="auto"/>
              <w:rPr>
                <w:rFonts w:ascii="Arial" w:hAnsi="Arial" w:cs="Arial"/>
                <w:sz w:val="24"/>
                <w:szCs w:val="24"/>
              </w:rPr>
            </w:pPr>
            <w:r w:rsidRPr="007E33F0">
              <w:rPr>
                <w:rFonts w:ascii="Arial" w:hAnsi="Arial" w:cs="Arial"/>
                <w:noProof/>
                <w:sz w:val="24"/>
                <w:szCs w:val="24"/>
              </w:rPr>
              <mc:AlternateContent>
                <mc:Choice Requires="wps">
                  <w:drawing>
                    <wp:anchor distT="0" distB="0" distL="114300" distR="114300" simplePos="0" relativeHeight="251668992" behindDoc="0" locked="0" layoutInCell="1" allowOverlap="1" wp14:anchorId="57799B2F" wp14:editId="6F433AA8">
                      <wp:simplePos x="0" y="0"/>
                      <wp:positionH relativeFrom="column">
                        <wp:posOffset>1075690</wp:posOffset>
                      </wp:positionH>
                      <wp:positionV relativeFrom="paragraph">
                        <wp:posOffset>-2540</wp:posOffset>
                      </wp:positionV>
                      <wp:extent cx="0" cy="2628900"/>
                      <wp:effectExtent l="19050" t="0" r="19050" b="0"/>
                      <wp:wrapNone/>
                      <wp:docPr id="9" name="Straight Connector 9"/>
                      <wp:cNvGraphicFramePr/>
                      <a:graphic xmlns:a="http://schemas.openxmlformats.org/drawingml/2006/main">
                        <a:graphicData uri="http://schemas.microsoft.com/office/word/2010/wordprocessingShape">
                          <wps:wsp>
                            <wps:cNvCnPr/>
                            <wps:spPr>
                              <a:xfrm>
                                <a:off x="0" y="0"/>
                                <a:ext cx="0" cy="2628900"/>
                              </a:xfrm>
                              <a:prstGeom prst="line">
                                <a:avLst/>
                              </a:prstGeom>
                              <a:noFill/>
                              <a:ln w="31750" cap="flat" cmpd="sng" algn="ctr">
                                <a:solidFill>
                                  <a:srgbClr val="ED7D31">
                                    <a:lumMod val="40000"/>
                                    <a:lumOff val="60000"/>
                                  </a:srgbClr>
                                </a:solidFill>
                                <a:prstDash val="dash"/>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350CDEE" id="Straight Connector 9"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84.7pt,-.2pt" to="84.7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" strokecolor="#f8cbad" strokeweight="2.5pt">
                      <v:stroke dashstyle="dash" joinstyle="miter"/>
                    </v:line>
                  </w:pict>
                </mc:Fallback>
              </mc:AlternateContent>
            </w: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4801D6B5" w14:textId="77777777" w:rsidR="00EC670D" w:rsidRPr="007E33F0" w:rsidRDefault="00EC670D" w:rsidP="009019ED">
            <w:pPr>
              <w:overflowPunct/>
              <w:autoSpaceDE/>
              <w:autoSpaceDN/>
              <w:adjustRightInd/>
              <w:textAlignment w:val="auto"/>
              <w:rPr>
                <w:rFonts w:ascii="Arial" w:hAnsi="Arial" w:cs="Arial"/>
                <w:sz w:val="24"/>
                <w:szCs w:val="24"/>
              </w:rPr>
            </w:pPr>
          </w:p>
        </w:tc>
        <w:tc>
          <w:tcPr>
            <w:tcW w:w="4546" w:type="dxa"/>
            <w:gridSpan w:val="10"/>
            <w:vMerge w:val="restart"/>
            <w:tcBorders>
              <w:top w:val="single" w:sz="4" w:space="0" w:color="auto"/>
              <w:left w:val="single" w:sz="4" w:space="0" w:color="auto"/>
              <w:right w:val="single" w:sz="4" w:space="0" w:color="auto"/>
            </w:tcBorders>
            <w:shd w:val="clear" w:color="auto" w:fill="C5E0B3" w:themeFill="accent6" w:themeFillTint="66"/>
          </w:tcPr>
          <w:p w14:paraId="0996CBC1" w14:textId="77777777" w:rsidR="00EC670D" w:rsidRPr="007E33F0" w:rsidRDefault="00EC670D" w:rsidP="009019ED">
            <w:pPr>
              <w:overflowPunct/>
              <w:autoSpaceDE/>
              <w:autoSpaceDN/>
              <w:adjustRightInd/>
              <w:textAlignment w:val="auto"/>
              <w:rPr>
                <w:rFonts w:ascii="Arial" w:hAnsi="Arial" w:cs="Arial"/>
                <w:b/>
                <w:sz w:val="24"/>
                <w:szCs w:val="24"/>
              </w:rPr>
            </w:pPr>
            <w:r w:rsidRPr="007E33F0">
              <w:rPr>
                <w:rFonts w:ascii="Arial" w:hAnsi="Arial" w:cs="Arial"/>
                <w:b/>
                <w:sz w:val="24"/>
                <w:szCs w:val="24"/>
              </w:rPr>
              <w:t>Weeks 10 – 23</w:t>
            </w:r>
          </w:p>
          <w:p w14:paraId="79135119" w14:textId="77777777" w:rsidR="00EC670D" w:rsidRPr="007E33F0" w:rsidRDefault="00EC670D" w:rsidP="009019ED">
            <w:pPr>
              <w:overflowPunct/>
              <w:autoSpaceDE/>
              <w:autoSpaceDN/>
              <w:adjustRightInd/>
              <w:textAlignment w:val="auto"/>
              <w:rPr>
                <w:rFonts w:ascii="Arial" w:hAnsi="Arial" w:cs="Arial"/>
                <w:b/>
                <w:sz w:val="24"/>
                <w:szCs w:val="24"/>
              </w:rPr>
            </w:pPr>
          </w:p>
          <w:p w14:paraId="751B2FCE" w14:textId="77777777" w:rsidR="00EC670D" w:rsidRPr="007E33F0" w:rsidRDefault="00EC670D" w:rsidP="009019ED">
            <w:pPr>
              <w:overflowPunct/>
              <w:autoSpaceDE/>
              <w:autoSpaceDN/>
              <w:adjustRightInd/>
              <w:textAlignment w:val="auto"/>
              <w:rPr>
                <w:rFonts w:ascii="Arial" w:hAnsi="Arial" w:cs="Arial"/>
                <w:b/>
                <w:sz w:val="24"/>
                <w:szCs w:val="24"/>
              </w:rPr>
            </w:pPr>
          </w:p>
          <w:p w14:paraId="2F05D844" w14:textId="77777777" w:rsidR="00EC670D" w:rsidRPr="007E33F0" w:rsidRDefault="00EC670D" w:rsidP="009019ED">
            <w:pPr>
              <w:overflowPunct/>
              <w:autoSpaceDE/>
              <w:autoSpaceDN/>
              <w:adjustRightInd/>
              <w:textAlignment w:val="auto"/>
              <w:rPr>
                <w:rFonts w:ascii="Arial" w:hAnsi="Arial" w:cs="Arial"/>
                <w:b/>
                <w:sz w:val="24"/>
                <w:szCs w:val="24"/>
              </w:rPr>
            </w:pPr>
          </w:p>
          <w:p w14:paraId="0E4667DF" w14:textId="77777777" w:rsidR="00EC670D" w:rsidRPr="007E33F0" w:rsidRDefault="00EC670D" w:rsidP="009019ED">
            <w:pPr>
              <w:overflowPunct/>
              <w:autoSpaceDE/>
              <w:autoSpaceDN/>
              <w:adjustRightInd/>
              <w:textAlignment w:val="auto"/>
              <w:rPr>
                <w:rFonts w:ascii="Arial" w:hAnsi="Arial" w:cs="Arial"/>
                <w:b/>
                <w:sz w:val="24"/>
                <w:szCs w:val="24"/>
              </w:rPr>
            </w:pPr>
            <w:r w:rsidRPr="007E33F0">
              <w:rPr>
                <w:rFonts w:ascii="Arial" w:hAnsi="Arial" w:cs="Arial"/>
                <w:b/>
                <w:sz w:val="24"/>
                <w:szCs w:val="24"/>
              </w:rPr>
              <w:t xml:space="preserve">Final Major </w:t>
            </w:r>
          </w:p>
          <w:p w14:paraId="3E0B8E35" w14:textId="77777777" w:rsidR="00EC670D" w:rsidRPr="007E33F0" w:rsidRDefault="00EC670D" w:rsidP="009019ED">
            <w:pPr>
              <w:overflowPunct/>
              <w:autoSpaceDE/>
              <w:autoSpaceDN/>
              <w:adjustRightInd/>
              <w:textAlignment w:val="auto"/>
              <w:rPr>
                <w:rFonts w:ascii="Arial" w:hAnsi="Arial" w:cs="Arial"/>
                <w:b/>
                <w:sz w:val="24"/>
                <w:szCs w:val="24"/>
              </w:rPr>
            </w:pPr>
            <w:r w:rsidRPr="007E33F0">
              <w:rPr>
                <w:rFonts w:ascii="Arial" w:hAnsi="Arial" w:cs="Arial"/>
                <w:b/>
                <w:sz w:val="24"/>
                <w:szCs w:val="24"/>
              </w:rPr>
              <w:t>Project</w:t>
            </w:r>
          </w:p>
          <w:p w14:paraId="5C5B69EF" w14:textId="77777777" w:rsidR="00EC670D" w:rsidRPr="007E33F0" w:rsidRDefault="00EC670D" w:rsidP="009019ED">
            <w:pPr>
              <w:overflowPunct/>
              <w:autoSpaceDE/>
              <w:autoSpaceDN/>
              <w:adjustRightInd/>
              <w:textAlignment w:val="auto"/>
              <w:rPr>
                <w:rFonts w:ascii="Arial" w:hAnsi="Arial" w:cs="Arial"/>
                <w:sz w:val="24"/>
                <w:szCs w:val="24"/>
              </w:rPr>
            </w:pPr>
            <w:r w:rsidRPr="007E33F0">
              <w:rPr>
                <w:rFonts w:ascii="Arial" w:hAnsi="Arial" w:cs="Arial"/>
                <w:sz w:val="24"/>
                <w:szCs w:val="24"/>
              </w:rPr>
              <w:t>(40 credits)</w:t>
            </w:r>
          </w:p>
          <w:p w14:paraId="39FBD821" w14:textId="77777777" w:rsidR="00EC670D" w:rsidRPr="007E33F0" w:rsidRDefault="00EC670D" w:rsidP="009019ED">
            <w:pPr>
              <w:overflowPunct/>
              <w:autoSpaceDE/>
              <w:autoSpaceDN/>
              <w:adjustRightInd/>
              <w:textAlignment w:val="auto"/>
              <w:rPr>
                <w:rFonts w:ascii="Arial" w:hAnsi="Arial" w:cs="Arial"/>
                <w:sz w:val="24"/>
                <w:szCs w:val="24"/>
              </w:rPr>
            </w:pPr>
          </w:p>
        </w:tc>
        <w:tc>
          <w:tcPr>
            <w:tcW w:w="2258" w:type="dxa"/>
            <w:gridSpan w:val="5"/>
            <w:vMerge w:val="restart"/>
            <w:tcBorders>
              <w:top w:val="single" w:sz="4" w:space="0" w:color="auto"/>
              <w:left w:val="single" w:sz="4" w:space="0" w:color="auto"/>
            </w:tcBorders>
            <w:shd w:val="clear" w:color="auto" w:fill="auto"/>
          </w:tcPr>
          <w:p w14:paraId="0D9F4FD2" w14:textId="77777777" w:rsidR="00EC670D" w:rsidRPr="007E33F0" w:rsidRDefault="00EC670D" w:rsidP="009019ED">
            <w:pPr>
              <w:overflowPunct/>
              <w:autoSpaceDE/>
              <w:autoSpaceDN/>
              <w:adjustRightInd/>
              <w:textAlignment w:val="auto"/>
              <w:rPr>
                <w:rFonts w:ascii="Arial" w:hAnsi="Arial" w:cs="Arial"/>
                <w:sz w:val="24"/>
                <w:szCs w:val="24"/>
              </w:rPr>
            </w:pPr>
          </w:p>
        </w:tc>
        <w:tc>
          <w:tcPr>
            <w:tcW w:w="1134" w:type="dxa"/>
            <w:vMerge/>
            <w:tcBorders>
              <w:top w:val="single" w:sz="4" w:space="0" w:color="auto"/>
              <w:bottom w:val="single" w:sz="4" w:space="0" w:color="auto"/>
            </w:tcBorders>
          </w:tcPr>
          <w:p w14:paraId="33C5D8FF" w14:textId="77777777" w:rsidR="00EC670D" w:rsidRPr="007E33F0" w:rsidRDefault="00EC670D" w:rsidP="009019ED">
            <w:pPr>
              <w:overflowPunct/>
              <w:autoSpaceDE/>
              <w:autoSpaceDN/>
              <w:adjustRightInd/>
              <w:textAlignment w:val="auto"/>
              <w:rPr>
                <w:rFonts w:ascii="Arial" w:hAnsi="Arial" w:cs="Arial"/>
                <w:sz w:val="24"/>
                <w:szCs w:val="24"/>
              </w:rPr>
            </w:pPr>
          </w:p>
        </w:tc>
      </w:tr>
      <w:tr w:rsidR="00EC670D" w:rsidRPr="007E33F0" w14:paraId="6C146EBD" w14:textId="77777777" w:rsidTr="009019ED">
        <w:trPr>
          <w:trHeight w:val="1665"/>
        </w:trPr>
        <w:tc>
          <w:tcPr>
            <w:tcW w:w="398" w:type="dxa"/>
            <w:vMerge/>
            <w:tcBorders>
              <w:top w:val="single" w:sz="4" w:space="0" w:color="auto"/>
              <w:bottom w:val="single" w:sz="4" w:space="0" w:color="auto"/>
              <w:right w:val="single" w:sz="4" w:space="0" w:color="auto"/>
            </w:tcBorders>
          </w:tcPr>
          <w:p w14:paraId="6EB54F2E" w14:textId="77777777" w:rsidR="00EC670D" w:rsidRPr="007E33F0" w:rsidRDefault="00EC670D" w:rsidP="009019ED">
            <w:pPr>
              <w:overflowPunct/>
              <w:autoSpaceDE/>
              <w:autoSpaceDN/>
              <w:adjustRightInd/>
              <w:textAlignment w:val="auto"/>
              <w:rPr>
                <w:rFonts w:ascii="Arial" w:hAnsi="Arial" w:cs="Arial"/>
                <w:sz w:val="24"/>
                <w:szCs w:val="24"/>
              </w:rPr>
            </w:pPr>
          </w:p>
        </w:tc>
        <w:tc>
          <w:tcPr>
            <w:tcW w:w="3525" w:type="dxa"/>
            <w:gridSpan w:val="11"/>
            <w:tcBorders>
              <w:top w:val="nil"/>
              <w:left w:val="single" w:sz="4" w:space="0" w:color="auto"/>
              <w:bottom w:val="single" w:sz="4" w:space="0" w:color="auto"/>
              <w:right w:val="single" w:sz="4" w:space="0" w:color="auto"/>
            </w:tcBorders>
            <w:shd w:val="clear" w:color="auto" w:fill="F7CAAC" w:themeFill="accent2" w:themeFillTint="66"/>
          </w:tcPr>
          <w:p w14:paraId="3CAB95D1" w14:textId="77777777" w:rsidR="00EC670D" w:rsidRPr="007E33F0" w:rsidRDefault="00EC670D" w:rsidP="009019ED">
            <w:pPr>
              <w:overflowPunct/>
              <w:autoSpaceDE/>
              <w:autoSpaceDN/>
              <w:adjustRightInd/>
              <w:textAlignment w:val="auto"/>
              <w:rPr>
                <w:rFonts w:ascii="Arial" w:hAnsi="Arial" w:cs="Arial"/>
                <w:sz w:val="24"/>
                <w:szCs w:val="24"/>
              </w:rPr>
            </w:pPr>
          </w:p>
          <w:p w14:paraId="1D9F4161" w14:textId="77777777" w:rsidR="00EC670D" w:rsidRPr="007E33F0" w:rsidRDefault="00EC670D" w:rsidP="009019ED">
            <w:pPr>
              <w:overflowPunct/>
              <w:autoSpaceDE/>
              <w:autoSpaceDN/>
              <w:adjustRightInd/>
              <w:textAlignment w:val="auto"/>
              <w:rPr>
                <w:rFonts w:ascii="Arial" w:hAnsi="Arial" w:cs="Arial"/>
                <w:sz w:val="24"/>
                <w:szCs w:val="24"/>
              </w:rPr>
            </w:pPr>
          </w:p>
          <w:p w14:paraId="019BE089" w14:textId="77777777" w:rsidR="00EC670D" w:rsidRPr="007E33F0" w:rsidRDefault="00EC670D" w:rsidP="009019ED">
            <w:pPr>
              <w:overflowPunct/>
              <w:autoSpaceDE/>
              <w:autoSpaceDN/>
              <w:adjustRightInd/>
              <w:textAlignment w:val="auto"/>
              <w:rPr>
                <w:rFonts w:ascii="Arial" w:hAnsi="Arial" w:cs="Arial"/>
                <w:sz w:val="24"/>
                <w:szCs w:val="24"/>
              </w:rPr>
            </w:pPr>
          </w:p>
          <w:p w14:paraId="5401A762" w14:textId="77777777" w:rsidR="00EC670D" w:rsidRPr="007E33F0" w:rsidRDefault="00EC670D" w:rsidP="009019ED">
            <w:pPr>
              <w:overflowPunct/>
              <w:autoSpaceDE/>
              <w:autoSpaceDN/>
              <w:adjustRightInd/>
              <w:textAlignment w:val="auto"/>
              <w:rPr>
                <w:rFonts w:ascii="Arial" w:hAnsi="Arial" w:cs="Arial"/>
                <w:sz w:val="24"/>
                <w:szCs w:val="24"/>
              </w:rPr>
            </w:pPr>
          </w:p>
          <w:p w14:paraId="5E7F3C9B" w14:textId="77777777" w:rsidR="00EC670D" w:rsidRPr="007E33F0" w:rsidRDefault="00EC670D" w:rsidP="009019ED">
            <w:pPr>
              <w:overflowPunct/>
              <w:autoSpaceDE/>
              <w:autoSpaceDN/>
              <w:adjustRightInd/>
              <w:textAlignment w:val="auto"/>
              <w:rPr>
                <w:rFonts w:ascii="Arial" w:hAnsi="Arial" w:cs="Arial"/>
                <w:sz w:val="24"/>
                <w:szCs w:val="24"/>
              </w:rPr>
            </w:pPr>
          </w:p>
          <w:p w14:paraId="52450217" w14:textId="77777777" w:rsidR="00EC670D" w:rsidRPr="007E33F0" w:rsidRDefault="00EC670D" w:rsidP="009019ED">
            <w:pPr>
              <w:overflowPunct/>
              <w:autoSpaceDE/>
              <w:autoSpaceDN/>
              <w:adjustRightInd/>
              <w:textAlignment w:val="auto"/>
              <w:rPr>
                <w:rFonts w:ascii="Arial" w:hAnsi="Arial" w:cs="Arial"/>
                <w:sz w:val="24"/>
                <w:szCs w:val="24"/>
              </w:rPr>
            </w:pPr>
          </w:p>
          <w:p w14:paraId="3C6E08E4" w14:textId="77777777" w:rsidR="00EC670D" w:rsidRPr="007E33F0" w:rsidRDefault="00EC670D" w:rsidP="009019ED">
            <w:pPr>
              <w:overflowPunct/>
              <w:autoSpaceDE/>
              <w:autoSpaceDN/>
              <w:adjustRightInd/>
              <w:textAlignment w:val="auto"/>
              <w:rPr>
                <w:rFonts w:ascii="Arial" w:hAnsi="Arial" w:cs="Arial"/>
                <w:b/>
                <w:sz w:val="24"/>
                <w:szCs w:val="24"/>
              </w:rPr>
            </w:pPr>
          </w:p>
        </w:tc>
        <w:tc>
          <w:tcPr>
            <w:tcW w:w="2237" w:type="dxa"/>
            <w:gridSpan w:val="5"/>
            <w:tcBorders>
              <w:top w:val="nil"/>
              <w:left w:val="single" w:sz="4" w:space="0" w:color="auto"/>
              <w:bottom w:val="single" w:sz="4" w:space="0" w:color="auto"/>
              <w:right w:val="single" w:sz="4" w:space="0" w:color="auto"/>
            </w:tcBorders>
            <w:shd w:val="clear" w:color="auto" w:fill="C5E0B3" w:themeFill="accent6" w:themeFillTint="66"/>
          </w:tcPr>
          <w:p w14:paraId="6457F92E" w14:textId="77777777" w:rsidR="00EC670D" w:rsidRPr="007E33F0" w:rsidRDefault="00EC670D" w:rsidP="009019ED">
            <w:pPr>
              <w:overflowPunct/>
              <w:autoSpaceDE/>
              <w:autoSpaceDN/>
              <w:adjustRightInd/>
              <w:textAlignment w:val="auto"/>
              <w:rPr>
                <w:rFonts w:ascii="Arial" w:hAnsi="Arial" w:cs="Arial"/>
                <w:b/>
                <w:sz w:val="24"/>
                <w:szCs w:val="24"/>
              </w:rPr>
            </w:pPr>
          </w:p>
          <w:p w14:paraId="1DFF3833" w14:textId="77777777" w:rsidR="00EC670D" w:rsidRPr="007E33F0" w:rsidRDefault="00EC670D" w:rsidP="009019ED">
            <w:pPr>
              <w:overflowPunct/>
              <w:autoSpaceDE/>
              <w:autoSpaceDN/>
              <w:adjustRightInd/>
              <w:textAlignment w:val="auto"/>
              <w:rPr>
                <w:rFonts w:ascii="Arial" w:hAnsi="Arial" w:cs="Arial"/>
                <w:b/>
                <w:sz w:val="24"/>
                <w:szCs w:val="24"/>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631BB1E0" w14:textId="77777777" w:rsidR="00EC670D" w:rsidRPr="007E33F0" w:rsidRDefault="00EC670D" w:rsidP="009019ED">
            <w:pPr>
              <w:overflowPunct/>
              <w:autoSpaceDE/>
              <w:autoSpaceDN/>
              <w:adjustRightInd/>
              <w:textAlignment w:val="auto"/>
              <w:rPr>
                <w:rFonts w:ascii="Arial" w:hAnsi="Arial" w:cs="Arial"/>
                <w:sz w:val="24"/>
                <w:szCs w:val="24"/>
              </w:rPr>
            </w:pPr>
          </w:p>
        </w:tc>
        <w:tc>
          <w:tcPr>
            <w:tcW w:w="4546" w:type="dxa"/>
            <w:gridSpan w:val="10"/>
            <w:vMerge/>
            <w:tcBorders>
              <w:left w:val="single" w:sz="4" w:space="0" w:color="auto"/>
              <w:bottom w:val="single" w:sz="4" w:space="0" w:color="auto"/>
              <w:right w:val="single" w:sz="4" w:space="0" w:color="auto"/>
            </w:tcBorders>
            <w:shd w:val="clear" w:color="auto" w:fill="C5E0B3" w:themeFill="accent6" w:themeFillTint="66"/>
          </w:tcPr>
          <w:p w14:paraId="3883C4CE" w14:textId="77777777" w:rsidR="00EC670D" w:rsidRPr="007E33F0" w:rsidRDefault="00EC670D" w:rsidP="009019ED">
            <w:pPr>
              <w:rPr>
                <w:rFonts w:ascii="Arial" w:hAnsi="Arial" w:cs="Arial"/>
                <w:b/>
                <w:sz w:val="24"/>
                <w:szCs w:val="24"/>
              </w:rPr>
            </w:pPr>
          </w:p>
        </w:tc>
        <w:tc>
          <w:tcPr>
            <w:tcW w:w="2258" w:type="dxa"/>
            <w:gridSpan w:val="5"/>
            <w:vMerge/>
            <w:tcBorders>
              <w:left w:val="single" w:sz="4" w:space="0" w:color="auto"/>
              <w:bottom w:val="single" w:sz="4" w:space="0" w:color="auto"/>
            </w:tcBorders>
            <w:shd w:val="clear" w:color="auto" w:fill="auto"/>
          </w:tcPr>
          <w:p w14:paraId="3221D1ED" w14:textId="77777777" w:rsidR="00EC670D" w:rsidRPr="007E33F0" w:rsidRDefault="00EC670D" w:rsidP="009019ED">
            <w:pPr>
              <w:rPr>
                <w:rFonts w:ascii="Arial" w:hAnsi="Arial" w:cs="Arial"/>
                <w:b/>
                <w:sz w:val="24"/>
                <w:szCs w:val="24"/>
              </w:rPr>
            </w:pPr>
          </w:p>
        </w:tc>
        <w:tc>
          <w:tcPr>
            <w:tcW w:w="1134" w:type="dxa"/>
            <w:vMerge/>
            <w:tcBorders>
              <w:top w:val="single" w:sz="4" w:space="0" w:color="auto"/>
              <w:bottom w:val="single" w:sz="4" w:space="0" w:color="auto"/>
            </w:tcBorders>
          </w:tcPr>
          <w:p w14:paraId="567F48B0" w14:textId="77777777" w:rsidR="00EC670D" w:rsidRPr="007E33F0" w:rsidRDefault="00EC670D" w:rsidP="009019ED">
            <w:pPr>
              <w:overflowPunct/>
              <w:autoSpaceDE/>
              <w:autoSpaceDN/>
              <w:adjustRightInd/>
              <w:textAlignment w:val="auto"/>
              <w:rPr>
                <w:rFonts w:ascii="Arial" w:hAnsi="Arial" w:cs="Arial"/>
                <w:sz w:val="24"/>
                <w:szCs w:val="24"/>
              </w:rPr>
            </w:pPr>
          </w:p>
        </w:tc>
      </w:tr>
      <w:tr w:rsidR="00EC670D" w:rsidRPr="007E33F0" w14:paraId="27C2E0EC" w14:textId="77777777" w:rsidTr="009019ED">
        <w:trPr>
          <w:trHeight w:val="1509"/>
        </w:trPr>
        <w:tc>
          <w:tcPr>
            <w:tcW w:w="398" w:type="dxa"/>
            <w:vMerge/>
            <w:tcBorders>
              <w:top w:val="single" w:sz="4" w:space="0" w:color="auto"/>
              <w:bottom w:val="single" w:sz="4" w:space="0" w:color="auto"/>
              <w:right w:val="single" w:sz="4" w:space="0" w:color="auto"/>
            </w:tcBorders>
          </w:tcPr>
          <w:p w14:paraId="66E92A97" w14:textId="77777777" w:rsidR="00EC670D" w:rsidRPr="007E33F0" w:rsidRDefault="00EC670D" w:rsidP="009019ED">
            <w:pPr>
              <w:overflowPunct/>
              <w:autoSpaceDE/>
              <w:autoSpaceDN/>
              <w:adjustRightInd/>
              <w:textAlignment w:val="auto"/>
              <w:rPr>
                <w:rFonts w:ascii="Arial" w:hAnsi="Arial" w:cs="Arial"/>
                <w:sz w:val="24"/>
                <w:szCs w:val="24"/>
              </w:rPr>
            </w:pPr>
          </w:p>
        </w:tc>
        <w:tc>
          <w:tcPr>
            <w:tcW w:w="5762" w:type="dxa"/>
            <w:gridSpan w:val="16"/>
            <w:tcBorders>
              <w:top w:val="single" w:sz="4" w:space="0" w:color="auto"/>
              <w:left w:val="single" w:sz="4" w:space="0" w:color="auto"/>
              <w:right w:val="single" w:sz="4" w:space="0" w:color="auto"/>
            </w:tcBorders>
            <w:shd w:val="clear" w:color="auto" w:fill="BDD6EE" w:themeFill="accent1" w:themeFillTint="66"/>
          </w:tcPr>
          <w:p w14:paraId="1A13CC48" w14:textId="77777777" w:rsidR="00EC670D" w:rsidRPr="007E33F0" w:rsidRDefault="00EC670D" w:rsidP="009019ED">
            <w:pPr>
              <w:overflowPunct/>
              <w:autoSpaceDE/>
              <w:autoSpaceDN/>
              <w:adjustRightInd/>
              <w:textAlignment w:val="auto"/>
              <w:rPr>
                <w:rFonts w:ascii="Arial" w:hAnsi="Arial" w:cs="Arial"/>
                <w:b/>
                <w:sz w:val="24"/>
                <w:szCs w:val="24"/>
              </w:rPr>
            </w:pPr>
            <w:r w:rsidRPr="007E33F0">
              <w:rPr>
                <w:rFonts w:ascii="Arial" w:hAnsi="Arial" w:cs="Arial"/>
                <w:b/>
                <w:sz w:val="24"/>
                <w:szCs w:val="24"/>
              </w:rPr>
              <w:t>Weeks 1 – 14</w:t>
            </w:r>
          </w:p>
          <w:p w14:paraId="0490AF71" w14:textId="77777777" w:rsidR="00EC670D" w:rsidRPr="007E33F0" w:rsidRDefault="00EC670D" w:rsidP="009019ED">
            <w:pPr>
              <w:overflowPunct/>
              <w:autoSpaceDE/>
              <w:autoSpaceDN/>
              <w:adjustRightInd/>
              <w:textAlignment w:val="auto"/>
              <w:rPr>
                <w:rFonts w:ascii="Arial" w:hAnsi="Arial" w:cs="Arial"/>
                <w:b/>
                <w:sz w:val="24"/>
                <w:szCs w:val="24"/>
              </w:rPr>
            </w:pPr>
          </w:p>
          <w:p w14:paraId="3DA727E4" w14:textId="77777777" w:rsidR="00EC670D" w:rsidRPr="007E33F0" w:rsidRDefault="00EC670D" w:rsidP="009019ED">
            <w:pPr>
              <w:overflowPunct/>
              <w:autoSpaceDE/>
              <w:autoSpaceDN/>
              <w:adjustRightInd/>
              <w:textAlignment w:val="auto"/>
              <w:rPr>
                <w:rFonts w:ascii="Arial" w:hAnsi="Arial" w:cs="Arial"/>
                <w:b/>
                <w:sz w:val="24"/>
                <w:szCs w:val="24"/>
              </w:rPr>
            </w:pPr>
          </w:p>
          <w:p w14:paraId="50B22540" w14:textId="77777777" w:rsidR="00EC670D" w:rsidRPr="007E33F0" w:rsidRDefault="00EC670D" w:rsidP="009019ED">
            <w:pPr>
              <w:overflowPunct/>
              <w:autoSpaceDE/>
              <w:autoSpaceDN/>
              <w:adjustRightInd/>
              <w:textAlignment w:val="auto"/>
              <w:rPr>
                <w:rFonts w:ascii="Arial" w:hAnsi="Arial" w:cs="Arial"/>
                <w:b/>
                <w:sz w:val="24"/>
                <w:szCs w:val="24"/>
              </w:rPr>
            </w:pPr>
          </w:p>
          <w:p w14:paraId="5D4BF6C5" w14:textId="77777777" w:rsidR="00EC670D" w:rsidRPr="007E33F0" w:rsidRDefault="00EC670D" w:rsidP="009019ED">
            <w:pPr>
              <w:overflowPunct/>
              <w:autoSpaceDE/>
              <w:autoSpaceDN/>
              <w:adjustRightInd/>
              <w:textAlignment w:val="auto"/>
              <w:rPr>
                <w:rFonts w:ascii="Arial" w:hAnsi="Arial" w:cs="Arial"/>
                <w:b/>
                <w:sz w:val="24"/>
                <w:szCs w:val="24"/>
              </w:rPr>
            </w:pPr>
            <w:r w:rsidRPr="007E33F0">
              <w:rPr>
                <w:rFonts w:ascii="Arial" w:hAnsi="Arial" w:cs="Arial"/>
                <w:b/>
                <w:sz w:val="24"/>
                <w:szCs w:val="24"/>
              </w:rPr>
              <w:t>Dissertation/ Report</w:t>
            </w:r>
          </w:p>
          <w:p w14:paraId="4646BA55" w14:textId="77777777" w:rsidR="00EC670D" w:rsidRPr="007E33F0" w:rsidRDefault="00EC670D" w:rsidP="009019ED">
            <w:pPr>
              <w:overflowPunct/>
              <w:autoSpaceDE/>
              <w:autoSpaceDN/>
              <w:adjustRightInd/>
              <w:textAlignment w:val="auto"/>
              <w:rPr>
                <w:rFonts w:ascii="Arial" w:hAnsi="Arial" w:cs="Arial"/>
                <w:b/>
                <w:sz w:val="24"/>
                <w:szCs w:val="24"/>
              </w:rPr>
            </w:pPr>
            <w:r w:rsidRPr="007E33F0">
              <w:rPr>
                <w:rFonts w:ascii="Arial" w:hAnsi="Arial" w:cs="Arial"/>
                <w:sz w:val="24"/>
                <w:szCs w:val="24"/>
              </w:rPr>
              <w:t>(20 credits)</w:t>
            </w: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226735C2" w14:textId="77777777" w:rsidR="00EC670D" w:rsidRPr="007E33F0" w:rsidRDefault="00EC670D" w:rsidP="009019ED">
            <w:pPr>
              <w:overflowPunct/>
              <w:autoSpaceDE/>
              <w:autoSpaceDN/>
              <w:adjustRightInd/>
              <w:textAlignment w:val="auto"/>
              <w:rPr>
                <w:rFonts w:ascii="Arial" w:hAnsi="Arial" w:cs="Arial"/>
                <w:sz w:val="24"/>
                <w:szCs w:val="24"/>
              </w:rPr>
            </w:pPr>
          </w:p>
        </w:tc>
        <w:tc>
          <w:tcPr>
            <w:tcW w:w="4546" w:type="dxa"/>
            <w:gridSpan w:val="10"/>
            <w:tcBorders>
              <w:top w:val="single" w:sz="4" w:space="0" w:color="auto"/>
              <w:left w:val="single" w:sz="4" w:space="0" w:color="auto"/>
              <w:bottom w:val="single" w:sz="4" w:space="0" w:color="auto"/>
              <w:right w:val="nil"/>
            </w:tcBorders>
            <w:shd w:val="clear" w:color="auto" w:fill="D9D9D9" w:themeFill="background1" w:themeFillShade="D9"/>
          </w:tcPr>
          <w:p w14:paraId="6C861603" w14:textId="77777777" w:rsidR="00EC670D" w:rsidRPr="007E33F0" w:rsidRDefault="00EC670D" w:rsidP="009019ED">
            <w:pPr>
              <w:rPr>
                <w:rFonts w:ascii="Arial" w:hAnsi="Arial" w:cs="Arial"/>
                <w:b/>
                <w:sz w:val="24"/>
                <w:szCs w:val="24"/>
              </w:rPr>
            </w:pPr>
            <w:r w:rsidRPr="007E33F0">
              <w:rPr>
                <w:rFonts w:ascii="Arial" w:hAnsi="Arial" w:cs="Arial"/>
                <w:b/>
                <w:sz w:val="24"/>
                <w:szCs w:val="24"/>
              </w:rPr>
              <w:t>Weeks 15-28</w:t>
            </w:r>
          </w:p>
          <w:p w14:paraId="6F075651" w14:textId="77777777" w:rsidR="00EC670D" w:rsidRPr="007E33F0" w:rsidRDefault="00EC670D" w:rsidP="009019ED">
            <w:pPr>
              <w:rPr>
                <w:rFonts w:ascii="Arial" w:hAnsi="Arial" w:cs="Arial"/>
                <w:b/>
                <w:sz w:val="24"/>
                <w:szCs w:val="24"/>
              </w:rPr>
            </w:pPr>
          </w:p>
          <w:p w14:paraId="07874A8E" w14:textId="77777777" w:rsidR="00EC670D" w:rsidRPr="007E33F0" w:rsidRDefault="00EC670D" w:rsidP="009019ED">
            <w:pPr>
              <w:rPr>
                <w:rFonts w:ascii="Arial" w:hAnsi="Arial" w:cs="Arial"/>
                <w:b/>
                <w:sz w:val="24"/>
                <w:szCs w:val="24"/>
              </w:rPr>
            </w:pPr>
          </w:p>
          <w:p w14:paraId="6C43D711" w14:textId="77777777" w:rsidR="00EC670D" w:rsidRPr="007E33F0" w:rsidRDefault="00EC670D" w:rsidP="009019ED">
            <w:pPr>
              <w:rPr>
                <w:rFonts w:ascii="Arial" w:hAnsi="Arial" w:cs="Arial"/>
                <w:b/>
                <w:sz w:val="24"/>
                <w:szCs w:val="24"/>
              </w:rPr>
            </w:pPr>
          </w:p>
          <w:p w14:paraId="019E8AD6" w14:textId="77777777" w:rsidR="00EC670D" w:rsidRPr="007E33F0" w:rsidRDefault="00EC670D" w:rsidP="009019ED">
            <w:pPr>
              <w:rPr>
                <w:rFonts w:ascii="Arial" w:hAnsi="Arial" w:cs="Arial"/>
                <w:b/>
                <w:sz w:val="24"/>
                <w:szCs w:val="24"/>
              </w:rPr>
            </w:pPr>
            <w:r w:rsidRPr="007E33F0">
              <w:rPr>
                <w:rFonts w:ascii="Arial" w:hAnsi="Arial" w:cs="Arial"/>
                <w:b/>
                <w:sz w:val="24"/>
                <w:szCs w:val="24"/>
              </w:rPr>
              <w:t>Final Show and Portfolio</w:t>
            </w:r>
          </w:p>
          <w:p w14:paraId="3A40D755" w14:textId="77777777" w:rsidR="00EC670D" w:rsidRPr="007E33F0" w:rsidRDefault="00EC670D" w:rsidP="009019ED">
            <w:pPr>
              <w:rPr>
                <w:rFonts w:ascii="Arial" w:hAnsi="Arial" w:cs="Arial"/>
                <w:b/>
                <w:sz w:val="24"/>
                <w:szCs w:val="24"/>
              </w:rPr>
            </w:pPr>
            <w:r w:rsidRPr="007E33F0">
              <w:rPr>
                <w:rFonts w:ascii="Arial" w:hAnsi="Arial" w:cs="Arial"/>
                <w:b/>
                <w:sz w:val="24"/>
                <w:szCs w:val="24"/>
              </w:rPr>
              <w:t>(20 Credits)</w:t>
            </w:r>
          </w:p>
        </w:tc>
        <w:tc>
          <w:tcPr>
            <w:tcW w:w="2258" w:type="dxa"/>
            <w:gridSpan w:val="5"/>
            <w:tcBorders>
              <w:top w:val="single" w:sz="4" w:space="0" w:color="auto"/>
              <w:left w:val="nil"/>
              <w:bottom w:val="single" w:sz="4" w:space="0" w:color="auto"/>
            </w:tcBorders>
            <w:shd w:val="clear" w:color="auto" w:fill="D9D9D9" w:themeFill="background1" w:themeFillShade="D9"/>
          </w:tcPr>
          <w:p w14:paraId="6491BC6F" w14:textId="77777777" w:rsidR="00EC670D" w:rsidRPr="007E33F0" w:rsidRDefault="00EC670D" w:rsidP="009019ED">
            <w:pPr>
              <w:overflowPunct/>
              <w:autoSpaceDE/>
              <w:autoSpaceDN/>
              <w:adjustRightInd/>
              <w:textAlignment w:val="auto"/>
              <w:rPr>
                <w:rFonts w:ascii="Arial" w:hAnsi="Arial" w:cs="Arial"/>
                <w:b/>
                <w:sz w:val="24"/>
                <w:szCs w:val="24"/>
              </w:rPr>
            </w:pPr>
          </w:p>
        </w:tc>
        <w:tc>
          <w:tcPr>
            <w:tcW w:w="1134" w:type="dxa"/>
            <w:vMerge/>
            <w:tcBorders>
              <w:top w:val="single" w:sz="4" w:space="0" w:color="auto"/>
              <w:bottom w:val="single" w:sz="4" w:space="0" w:color="auto"/>
            </w:tcBorders>
          </w:tcPr>
          <w:p w14:paraId="45F6CA7C" w14:textId="77777777" w:rsidR="00EC670D" w:rsidRPr="007E33F0" w:rsidRDefault="00EC670D" w:rsidP="009019ED">
            <w:pPr>
              <w:overflowPunct/>
              <w:autoSpaceDE/>
              <w:autoSpaceDN/>
              <w:adjustRightInd/>
              <w:textAlignment w:val="auto"/>
              <w:rPr>
                <w:rFonts w:ascii="Arial" w:hAnsi="Arial" w:cs="Arial"/>
                <w:sz w:val="24"/>
                <w:szCs w:val="24"/>
              </w:rPr>
            </w:pPr>
          </w:p>
        </w:tc>
      </w:tr>
      <w:tr w:rsidR="00EC670D" w:rsidRPr="007E33F0" w14:paraId="2825CFAC" w14:textId="77777777" w:rsidTr="009019ED">
        <w:trPr>
          <w:trHeight w:val="386"/>
        </w:trPr>
        <w:tc>
          <w:tcPr>
            <w:tcW w:w="398" w:type="dxa"/>
            <w:vMerge/>
            <w:tcBorders>
              <w:bottom w:val="single" w:sz="4" w:space="0" w:color="auto"/>
              <w:right w:val="single" w:sz="4" w:space="0" w:color="auto"/>
            </w:tcBorders>
            <w:shd w:val="clear" w:color="auto" w:fill="auto"/>
          </w:tcPr>
          <w:p w14:paraId="7A3B8A75" w14:textId="77777777" w:rsidR="00EC670D" w:rsidRPr="007E33F0" w:rsidRDefault="00EC670D" w:rsidP="009019ED">
            <w:pPr>
              <w:overflowPunct/>
              <w:autoSpaceDE/>
              <w:autoSpaceDN/>
              <w:adjustRightInd/>
              <w:textAlignment w:val="auto"/>
              <w:rPr>
                <w:rFonts w:ascii="Arial" w:hAnsi="Arial" w:cs="Arial"/>
                <w:sz w:val="24"/>
                <w:szCs w:val="24"/>
              </w:rPr>
            </w:pPr>
          </w:p>
        </w:tc>
        <w:tc>
          <w:tcPr>
            <w:tcW w:w="5762" w:type="dxa"/>
            <w:gridSpan w:val="16"/>
            <w:tcBorders>
              <w:top w:val="single" w:sz="4" w:space="0" w:color="auto"/>
              <w:left w:val="single" w:sz="4" w:space="0" w:color="auto"/>
              <w:bottom w:val="single" w:sz="4" w:space="0" w:color="auto"/>
              <w:right w:val="single" w:sz="4" w:space="0" w:color="auto"/>
            </w:tcBorders>
            <w:shd w:val="clear" w:color="auto" w:fill="auto"/>
          </w:tcPr>
          <w:p w14:paraId="593BAAB4" w14:textId="77777777" w:rsidR="00EC670D" w:rsidRPr="007E33F0" w:rsidRDefault="00EC670D" w:rsidP="009019ED">
            <w:pPr>
              <w:overflowPunct/>
              <w:autoSpaceDE/>
              <w:autoSpaceDN/>
              <w:adjustRightInd/>
              <w:textAlignment w:val="auto"/>
              <w:rPr>
                <w:rFonts w:ascii="Arial" w:hAnsi="Arial" w:cs="Arial"/>
                <w:sz w:val="24"/>
                <w:szCs w:val="24"/>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6110B380" w14:textId="77777777" w:rsidR="00EC670D" w:rsidRPr="007E33F0" w:rsidRDefault="00EC670D" w:rsidP="009019ED">
            <w:pPr>
              <w:overflowPunct/>
              <w:autoSpaceDE/>
              <w:autoSpaceDN/>
              <w:adjustRightInd/>
              <w:textAlignment w:val="auto"/>
              <w:rPr>
                <w:rFonts w:ascii="Arial" w:hAnsi="Arial" w:cs="Arial"/>
                <w:sz w:val="24"/>
                <w:szCs w:val="24"/>
              </w:rPr>
            </w:pPr>
          </w:p>
        </w:tc>
        <w:tc>
          <w:tcPr>
            <w:tcW w:w="6804" w:type="dxa"/>
            <w:gridSpan w:val="15"/>
            <w:tcBorders>
              <w:top w:val="single" w:sz="4" w:space="0" w:color="auto"/>
              <w:left w:val="single" w:sz="4" w:space="0" w:color="auto"/>
              <w:bottom w:val="single" w:sz="4" w:space="0" w:color="auto"/>
            </w:tcBorders>
            <w:shd w:val="clear" w:color="auto" w:fill="auto"/>
          </w:tcPr>
          <w:p w14:paraId="58C315DB" w14:textId="77777777" w:rsidR="00EC670D" w:rsidRPr="007E33F0" w:rsidRDefault="00EC670D" w:rsidP="009019ED">
            <w:pPr>
              <w:overflowPunct/>
              <w:autoSpaceDE/>
              <w:autoSpaceDN/>
              <w:adjustRightInd/>
              <w:textAlignment w:val="auto"/>
              <w:rPr>
                <w:rFonts w:ascii="Arial" w:hAnsi="Arial" w:cs="Arial"/>
                <w:sz w:val="24"/>
                <w:szCs w:val="24"/>
              </w:rPr>
            </w:pPr>
          </w:p>
        </w:tc>
        <w:tc>
          <w:tcPr>
            <w:tcW w:w="1134" w:type="dxa"/>
            <w:vMerge/>
            <w:tcBorders>
              <w:bottom w:val="single" w:sz="4" w:space="0" w:color="auto"/>
            </w:tcBorders>
            <w:shd w:val="clear" w:color="auto" w:fill="auto"/>
          </w:tcPr>
          <w:p w14:paraId="4F2A6306" w14:textId="77777777" w:rsidR="00EC670D" w:rsidRPr="007E33F0" w:rsidRDefault="00EC670D" w:rsidP="009019ED">
            <w:pPr>
              <w:overflowPunct/>
              <w:autoSpaceDE/>
              <w:autoSpaceDN/>
              <w:adjustRightInd/>
              <w:textAlignment w:val="auto"/>
              <w:rPr>
                <w:rFonts w:ascii="Arial" w:hAnsi="Arial" w:cs="Arial"/>
                <w:sz w:val="24"/>
                <w:szCs w:val="24"/>
              </w:rPr>
            </w:pPr>
          </w:p>
        </w:tc>
      </w:tr>
    </w:tbl>
    <w:p w14:paraId="4D9CC1F1" w14:textId="77777777" w:rsidR="001009DB" w:rsidRPr="007E33F0" w:rsidRDefault="001009DB" w:rsidP="00DA21AE">
      <w:pPr>
        <w:rPr>
          <w:rFonts w:ascii="Arial" w:hAnsi="Arial" w:cs="Arial"/>
          <w:bCs/>
          <w:i/>
          <w:sz w:val="24"/>
          <w:szCs w:val="24"/>
        </w:rPr>
      </w:pPr>
    </w:p>
    <w:p w14:paraId="11C906D5" w14:textId="77777777" w:rsidR="001009DB" w:rsidRPr="007E33F0" w:rsidRDefault="001009DB" w:rsidP="00DA21AE">
      <w:pPr>
        <w:rPr>
          <w:rFonts w:ascii="Arial" w:hAnsi="Arial" w:cs="Arial"/>
          <w:sz w:val="24"/>
          <w:szCs w:val="24"/>
          <w:lang w:eastAsia="x-none"/>
        </w:rPr>
      </w:pPr>
    </w:p>
    <w:p w14:paraId="6817C968" w14:textId="77777777" w:rsidR="00EC670D" w:rsidRPr="00AF7BF5" w:rsidRDefault="00EC670D" w:rsidP="00EC670D">
      <w:pPr>
        <w:overflowPunct/>
        <w:autoSpaceDE/>
        <w:autoSpaceDN/>
        <w:adjustRightInd/>
        <w:spacing w:before="240" w:after="120" w:line="276" w:lineRule="auto"/>
        <w:textAlignment w:val="auto"/>
        <w:outlineLvl w:val="1"/>
        <w:rPr>
          <w:rFonts w:ascii="Arial" w:eastAsia="Calibri" w:hAnsi="Arial" w:cs="Arial"/>
          <w:b/>
          <w:sz w:val="28"/>
          <w:szCs w:val="24"/>
        </w:rPr>
      </w:pPr>
      <w:bookmarkStart w:id="56" w:name="_Toc520814596"/>
      <w:bookmarkStart w:id="57" w:name="_Toc126519492"/>
      <w:bookmarkStart w:id="58" w:name="_Hlk118193770"/>
      <w:bookmarkStart w:id="59" w:name="_Toc499634611"/>
      <w:bookmarkEnd w:id="53"/>
      <w:bookmarkEnd w:id="54"/>
      <w:r w:rsidRPr="00AF7BF5">
        <w:rPr>
          <w:rFonts w:ascii="Arial" w:eastAsia="Calibri" w:hAnsi="Arial" w:cs="Arial"/>
          <w:b/>
          <w:sz w:val="28"/>
          <w:szCs w:val="24"/>
        </w:rPr>
        <w:lastRenderedPageBreak/>
        <w:t>Mapping of Module Learning Outcomes to Level Outcomes</w:t>
      </w:r>
      <w:bookmarkEnd w:id="56"/>
      <w:bookmarkEnd w:id="57"/>
    </w:p>
    <w:p w14:paraId="7396852D" w14:textId="77777777" w:rsidR="00EC670D" w:rsidRPr="00AF7BF5" w:rsidRDefault="00EC670D" w:rsidP="00EC670D">
      <w:pPr>
        <w:overflowPunct/>
        <w:autoSpaceDE/>
        <w:autoSpaceDN/>
        <w:adjustRightInd/>
        <w:spacing w:after="120" w:line="276" w:lineRule="auto"/>
        <w:textAlignment w:val="auto"/>
        <w:rPr>
          <w:rFonts w:ascii="Arial" w:eastAsia="Calibri" w:hAnsi="Arial" w:cs="Arial"/>
          <w:sz w:val="24"/>
          <w:szCs w:val="24"/>
        </w:rPr>
      </w:pPr>
    </w:p>
    <w:tbl>
      <w:tblPr>
        <w:tblW w:w="1392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3"/>
        <w:gridCol w:w="1839"/>
        <w:gridCol w:w="1279"/>
        <w:gridCol w:w="1559"/>
        <w:gridCol w:w="1843"/>
        <w:gridCol w:w="1702"/>
        <w:gridCol w:w="1559"/>
      </w:tblGrid>
      <w:tr w:rsidR="00EC670D" w:rsidRPr="00127BED" w14:paraId="241B859E" w14:textId="77777777" w:rsidTr="00127BED">
        <w:trPr>
          <w:trHeight w:hRule="exact" w:val="1443"/>
        </w:trPr>
        <w:tc>
          <w:tcPr>
            <w:tcW w:w="4143" w:type="dxa"/>
          </w:tcPr>
          <w:p w14:paraId="70800CDA"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bCs/>
                <w:sz w:val="22"/>
                <w:szCs w:val="22"/>
                <w:lang w:val="en-US" w:eastAsia="en-US"/>
              </w:rPr>
            </w:pPr>
            <w:r w:rsidRPr="00127BED">
              <w:rPr>
                <w:rFonts w:ascii="Arial" w:eastAsia="Arial" w:hAnsi="Arial" w:cs="Arial"/>
                <w:b/>
                <w:bCs/>
                <w:sz w:val="22"/>
                <w:szCs w:val="22"/>
                <w:lang w:val="en-US" w:eastAsia="en-US"/>
              </w:rPr>
              <w:t>Level 4 Outcomes</w:t>
            </w:r>
          </w:p>
          <w:p w14:paraId="7B79EA9F" w14:textId="77777777" w:rsidR="00EC670D" w:rsidRPr="00127BED" w:rsidRDefault="00EC670D" w:rsidP="00EC670D">
            <w:pPr>
              <w:widowControl w:val="0"/>
              <w:overflowPunct/>
              <w:adjustRightInd/>
              <w:spacing w:line="276" w:lineRule="auto"/>
              <w:textAlignment w:val="auto"/>
              <w:rPr>
                <w:rFonts w:ascii="Arial" w:eastAsia="Arial" w:hAnsi="Arial" w:cs="Arial"/>
                <w:sz w:val="22"/>
                <w:szCs w:val="22"/>
                <w:lang w:val="en-US" w:eastAsia="en-US"/>
              </w:rPr>
            </w:pPr>
          </w:p>
          <w:p w14:paraId="0F2AD777"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sz w:val="22"/>
                <w:szCs w:val="22"/>
                <w:lang w:val="en-US" w:eastAsia="en-US"/>
              </w:rPr>
            </w:pPr>
            <w:r w:rsidRPr="00127BED">
              <w:rPr>
                <w:rFonts w:ascii="Arial" w:eastAsia="Arial" w:hAnsi="Arial" w:cs="Arial"/>
                <w:w w:val="105"/>
                <w:sz w:val="22"/>
                <w:szCs w:val="22"/>
                <w:lang w:val="en-US" w:eastAsia="en-US"/>
              </w:rPr>
              <w:t xml:space="preserve">On </w:t>
            </w:r>
            <w:r w:rsidRPr="00127BED">
              <w:rPr>
                <w:rFonts w:ascii="Arial" w:eastAsia="Arial" w:hAnsi="Arial" w:cs="Arial"/>
                <w:spacing w:val="-3"/>
                <w:w w:val="105"/>
                <w:sz w:val="22"/>
                <w:szCs w:val="22"/>
                <w:lang w:val="en-US" w:eastAsia="en-US"/>
              </w:rPr>
              <w:t xml:space="preserve">successful </w:t>
            </w:r>
            <w:r w:rsidRPr="00127BED">
              <w:rPr>
                <w:rFonts w:ascii="Arial" w:eastAsia="Arial" w:hAnsi="Arial" w:cs="Arial"/>
                <w:spacing w:val="-4"/>
                <w:w w:val="105"/>
                <w:sz w:val="22"/>
                <w:szCs w:val="22"/>
                <w:lang w:val="en-US" w:eastAsia="en-US"/>
              </w:rPr>
              <w:t xml:space="preserve">completion </w:t>
            </w:r>
            <w:r w:rsidRPr="00127BED">
              <w:rPr>
                <w:rFonts w:ascii="Arial" w:eastAsia="Arial" w:hAnsi="Arial" w:cs="Arial"/>
                <w:w w:val="105"/>
                <w:sz w:val="22"/>
                <w:szCs w:val="22"/>
                <w:lang w:val="en-US" w:eastAsia="en-US"/>
              </w:rPr>
              <w:t xml:space="preserve">of </w:t>
            </w:r>
            <w:r w:rsidRPr="00127BED">
              <w:rPr>
                <w:rFonts w:ascii="Arial" w:eastAsia="Arial" w:hAnsi="Arial" w:cs="Arial"/>
                <w:spacing w:val="4"/>
                <w:w w:val="105"/>
                <w:sz w:val="22"/>
                <w:szCs w:val="22"/>
                <w:lang w:val="en-US" w:eastAsia="en-US"/>
              </w:rPr>
              <w:t xml:space="preserve">Level </w:t>
            </w:r>
            <w:r w:rsidRPr="00127BED">
              <w:rPr>
                <w:rFonts w:ascii="Arial" w:eastAsia="Arial" w:hAnsi="Arial" w:cs="Arial"/>
                <w:spacing w:val="-3"/>
                <w:w w:val="105"/>
                <w:sz w:val="22"/>
                <w:szCs w:val="22"/>
                <w:lang w:val="en-US" w:eastAsia="en-US"/>
              </w:rPr>
              <w:t>4</w:t>
            </w:r>
            <w:r w:rsidR="00E1745D" w:rsidRPr="00127BED">
              <w:rPr>
                <w:rFonts w:ascii="Arial" w:eastAsia="Arial" w:hAnsi="Arial" w:cs="Arial"/>
                <w:spacing w:val="-3"/>
                <w:w w:val="105"/>
                <w:sz w:val="22"/>
                <w:szCs w:val="22"/>
                <w:lang w:val="en-US" w:eastAsia="en-US"/>
              </w:rPr>
              <w:t>,</w:t>
            </w:r>
            <w:r w:rsidRPr="00127BED">
              <w:rPr>
                <w:rFonts w:ascii="Arial" w:eastAsia="Arial" w:hAnsi="Arial" w:cs="Arial"/>
                <w:spacing w:val="-3"/>
                <w:w w:val="105"/>
                <w:sz w:val="22"/>
                <w:szCs w:val="22"/>
                <w:lang w:val="en-US" w:eastAsia="en-US"/>
              </w:rPr>
              <w:t xml:space="preserve"> </w:t>
            </w:r>
            <w:r w:rsidRPr="00127BED">
              <w:rPr>
                <w:rFonts w:ascii="Arial" w:eastAsia="Arial" w:hAnsi="Arial" w:cs="Arial"/>
                <w:spacing w:val="-8"/>
                <w:w w:val="105"/>
                <w:sz w:val="22"/>
                <w:szCs w:val="22"/>
                <w:lang w:val="en-US" w:eastAsia="en-US"/>
              </w:rPr>
              <w:t xml:space="preserve">you </w:t>
            </w:r>
            <w:r w:rsidRPr="00127BED">
              <w:rPr>
                <w:rFonts w:ascii="Arial" w:eastAsia="Arial" w:hAnsi="Arial" w:cs="Arial"/>
                <w:spacing w:val="-5"/>
                <w:w w:val="105"/>
                <w:sz w:val="22"/>
                <w:szCs w:val="22"/>
                <w:lang w:val="en-US" w:eastAsia="en-US"/>
              </w:rPr>
              <w:t xml:space="preserve">will </w:t>
            </w:r>
            <w:r w:rsidRPr="00127BED">
              <w:rPr>
                <w:rFonts w:ascii="Arial" w:eastAsia="Arial" w:hAnsi="Arial" w:cs="Arial"/>
                <w:w w:val="105"/>
                <w:sz w:val="22"/>
                <w:szCs w:val="22"/>
                <w:lang w:val="en-US" w:eastAsia="en-US"/>
              </w:rPr>
              <w:t xml:space="preserve">be </w:t>
            </w:r>
            <w:r w:rsidRPr="00127BED">
              <w:rPr>
                <w:rFonts w:ascii="Arial" w:eastAsia="Arial" w:hAnsi="Arial" w:cs="Arial"/>
                <w:spacing w:val="-3"/>
                <w:w w:val="105"/>
                <w:sz w:val="22"/>
                <w:szCs w:val="22"/>
                <w:lang w:val="en-US" w:eastAsia="en-US"/>
              </w:rPr>
              <w:t xml:space="preserve">able </w:t>
            </w:r>
            <w:r w:rsidRPr="00127BED">
              <w:rPr>
                <w:rFonts w:ascii="Arial" w:eastAsia="Arial" w:hAnsi="Arial" w:cs="Arial"/>
                <w:w w:val="105"/>
                <w:sz w:val="22"/>
                <w:szCs w:val="22"/>
                <w:lang w:val="en-US" w:eastAsia="en-US"/>
              </w:rPr>
              <w:t>to:</w:t>
            </w:r>
          </w:p>
        </w:tc>
        <w:tc>
          <w:tcPr>
            <w:tcW w:w="1839" w:type="dxa"/>
          </w:tcPr>
          <w:p w14:paraId="7998B3E3" w14:textId="77777777" w:rsidR="00EC670D" w:rsidRPr="00127BED" w:rsidRDefault="00EC670D" w:rsidP="00127BE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r w:rsidRPr="00127BED">
              <w:rPr>
                <w:rFonts w:ascii="Arial" w:eastAsia="Arial" w:hAnsi="Arial" w:cs="Arial"/>
                <w:b/>
                <w:color w:val="000000"/>
                <w:sz w:val="22"/>
                <w:szCs w:val="22"/>
                <w:lang w:eastAsia="en-US"/>
              </w:rPr>
              <w:t>Visual Communicati</w:t>
            </w:r>
            <w:r w:rsidR="009019ED" w:rsidRPr="00127BED">
              <w:rPr>
                <w:rFonts w:ascii="Arial" w:eastAsia="Arial" w:hAnsi="Arial" w:cs="Arial"/>
                <w:b/>
                <w:color w:val="000000"/>
                <w:sz w:val="22"/>
                <w:szCs w:val="22"/>
                <w:lang w:eastAsia="en-US"/>
              </w:rPr>
              <w:t>o</w:t>
            </w:r>
            <w:r w:rsidRPr="00127BED">
              <w:rPr>
                <w:rFonts w:ascii="Arial" w:eastAsia="Arial" w:hAnsi="Arial" w:cs="Arial"/>
                <w:b/>
                <w:color w:val="000000"/>
                <w:sz w:val="22"/>
                <w:szCs w:val="22"/>
                <w:lang w:eastAsia="en-US"/>
              </w:rPr>
              <w:t>n</w:t>
            </w:r>
          </w:p>
          <w:p w14:paraId="723A0C7D" w14:textId="77777777" w:rsidR="00E1745D" w:rsidRDefault="00E1745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p>
          <w:p w14:paraId="37FE0F85" w14:textId="77777777" w:rsidR="00127BED" w:rsidRPr="00127BED" w:rsidRDefault="00127BE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p>
          <w:p w14:paraId="28A641C0"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r w:rsidRPr="00127BED">
              <w:rPr>
                <w:rFonts w:ascii="Arial" w:eastAsia="Arial" w:hAnsi="Arial" w:cs="Arial"/>
                <w:b/>
                <w:color w:val="000000"/>
                <w:sz w:val="22"/>
                <w:szCs w:val="22"/>
                <w:lang w:val="en-US" w:eastAsia="en-US"/>
              </w:rPr>
              <w:t>20 Credits</w:t>
            </w:r>
          </w:p>
        </w:tc>
        <w:tc>
          <w:tcPr>
            <w:tcW w:w="1279" w:type="dxa"/>
          </w:tcPr>
          <w:p w14:paraId="0D3533D3"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eastAsia="en-US"/>
              </w:rPr>
            </w:pPr>
            <w:r w:rsidRPr="00127BED">
              <w:rPr>
                <w:rFonts w:ascii="Arial" w:eastAsia="Arial" w:hAnsi="Arial" w:cs="Arial"/>
                <w:b/>
                <w:color w:val="000000"/>
                <w:sz w:val="22"/>
                <w:szCs w:val="22"/>
                <w:lang w:eastAsia="en-US"/>
              </w:rPr>
              <w:t>Core Workshop Skills</w:t>
            </w:r>
          </w:p>
          <w:p w14:paraId="4D11EDA8"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p>
          <w:p w14:paraId="43D7353A"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r w:rsidRPr="00127BED">
              <w:rPr>
                <w:rFonts w:ascii="Arial" w:eastAsia="Arial" w:hAnsi="Arial" w:cs="Arial"/>
                <w:b/>
                <w:color w:val="000000"/>
                <w:sz w:val="22"/>
                <w:szCs w:val="22"/>
                <w:lang w:val="en-US" w:eastAsia="en-US"/>
              </w:rPr>
              <w:t>20 Credits</w:t>
            </w:r>
          </w:p>
        </w:tc>
        <w:tc>
          <w:tcPr>
            <w:tcW w:w="1559" w:type="dxa"/>
          </w:tcPr>
          <w:p w14:paraId="3221BAD4"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rPr>
            </w:pPr>
            <w:r w:rsidRPr="00127BED">
              <w:rPr>
                <w:rFonts w:ascii="Arial" w:eastAsia="Arial" w:hAnsi="Arial" w:cs="Arial"/>
                <w:b/>
                <w:color w:val="000000"/>
                <w:sz w:val="22"/>
                <w:szCs w:val="22"/>
                <w:lang w:val="en-US"/>
              </w:rPr>
              <w:t>Creative Thinking</w:t>
            </w:r>
          </w:p>
          <w:p w14:paraId="530918CD" w14:textId="77777777" w:rsidR="00EC670D" w:rsidRPr="00127BED" w:rsidRDefault="00EC670D" w:rsidP="00EC670D">
            <w:pPr>
              <w:widowControl w:val="0"/>
              <w:overflowPunct/>
              <w:adjustRightInd/>
              <w:spacing w:line="276" w:lineRule="auto"/>
              <w:textAlignment w:val="auto"/>
              <w:rPr>
                <w:rFonts w:ascii="Arial" w:eastAsia="Arial" w:hAnsi="Arial" w:cs="Arial"/>
                <w:b/>
                <w:color w:val="000000"/>
                <w:sz w:val="22"/>
                <w:szCs w:val="22"/>
                <w:lang w:val="en-US" w:eastAsia="en-US"/>
              </w:rPr>
            </w:pPr>
          </w:p>
          <w:p w14:paraId="1F095CBF"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p>
          <w:p w14:paraId="4537D0EC"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r w:rsidRPr="00127BED">
              <w:rPr>
                <w:rFonts w:ascii="Arial" w:eastAsia="Arial" w:hAnsi="Arial" w:cs="Arial"/>
                <w:b/>
                <w:color w:val="000000"/>
                <w:sz w:val="22"/>
                <w:szCs w:val="22"/>
                <w:lang w:val="en-US" w:eastAsia="en-US"/>
              </w:rPr>
              <w:t>20 Credits</w:t>
            </w:r>
          </w:p>
        </w:tc>
        <w:tc>
          <w:tcPr>
            <w:tcW w:w="1843" w:type="dxa"/>
          </w:tcPr>
          <w:p w14:paraId="0956B6CB" w14:textId="77777777" w:rsidR="00127BED" w:rsidRDefault="001A6310" w:rsidP="00EC670D">
            <w:pPr>
              <w:widowControl w:val="0"/>
              <w:overflowPunct/>
              <w:adjustRightInd/>
              <w:spacing w:line="276" w:lineRule="auto"/>
              <w:ind w:left="108"/>
              <w:jc w:val="center"/>
              <w:textAlignment w:val="auto"/>
              <w:rPr>
                <w:rFonts w:ascii="Arial" w:eastAsia="Arial" w:hAnsi="Arial" w:cs="Arial"/>
                <w:b/>
                <w:color w:val="000000"/>
                <w:sz w:val="22"/>
                <w:szCs w:val="22"/>
                <w:lang w:eastAsia="en-US"/>
              </w:rPr>
            </w:pPr>
            <w:r w:rsidRPr="00127BED">
              <w:rPr>
                <w:rFonts w:ascii="Arial" w:eastAsia="Arial" w:hAnsi="Arial" w:cs="Arial"/>
                <w:b/>
                <w:color w:val="000000"/>
                <w:sz w:val="22"/>
                <w:szCs w:val="22"/>
                <w:lang w:eastAsia="en-US"/>
              </w:rPr>
              <w:t>Design</w:t>
            </w:r>
          </w:p>
          <w:p w14:paraId="5EAF410B" w14:textId="77777777" w:rsidR="00EC670D" w:rsidRPr="00127BED" w:rsidRDefault="001A6310" w:rsidP="00127BED">
            <w:pPr>
              <w:widowControl w:val="0"/>
              <w:overflowPunct/>
              <w:adjustRightInd/>
              <w:spacing w:line="276" w:lineRule="auto"/>
              <w:ind w:left="108"/>
              <w:jc w:val="center"/>
              <w:textAlignment w:val="auto"/>
              <w:rPr>
                <w:rFonts w:ascii="Arial" w:eastAsia="Arial" w:hAnsi="Arial" w:cs="Arial"/>
                <w:b/>
                <w:color w:val="000000"/>
                <w:w w:val="105"/>
                <w:sz w:val="22"/>
                <w:szCs w:val="22"/>
                <w:lang w:eastAsia="en-US"/>
              </w:rPr>
            </w:pPr>
            <w:r w:rsidRPr="00127BED">
              <w:rPr>
                <w:rFonts w:ascii="Arial" w:eastAsia="Arial" w:hAnsi="Arial" w:cs="Arial"/>
                <w:b/>
                <w:color w:val="000000"/>
                <w:sz w:val="22"/>
                <w:szCs w:val="22"/>
                <w:lang w:eastAsia="en-US"/>
              </w:rPr>
              <w:t>Process</w:t>
            </w:r>
          </w:p>
          <w:p w14:paraId="045F1ECA" w14:textId="77777777" w:rsidR="00EC670D" w:rsidRDefault="00EC670D" w:rsidP="00EC670D">
            <w:pPr>
              <w:widowControl w:val="0"/>
              <w:overflowPunct/>
              <w:adjustRightInd/>
              <w:spacing w:line="276" w:lineRule="auto"/>
              <w:jc w:val="center"/>
              <w:textAlignment w:val="auto"/>
              <w:rPr>
                <w:rFonts w:ascii="Arial" w:eastAsia="Arial" w:hAnsi="Arial" w:cs="Arial"/>
                <w:b/>
                <w:color w:val="000000"/>
                <w:w w:val="105"/>
                <w:sz w:val="22"/>
                <w:szCs w:val="22"/>
                <w:lang w:eastAsia="en-US"/>
              </w:rPr>
            </w:pPr>
          </w:p>
          <w:p w14:paraId="502CCC0D" w14:textId="77777777" w:rsidR="00127BED" w:rsidRPr="00127BED" w:rsidRDefault="00127BED" w:rsidP="00EC670D">
            <w:pPr>
              <w:widowControl w:val="0"/>
              <w:overflowPunct/>
              <w:adjustRightInd/>
              <w:spacing w:line="276" w:lineRule="auto"/>
              <w:jc w:val="center"/>
              <w:textAlignment w:val="auto"/>
              <w:rPr>
                <w:rFonts w:ascii="Arial" w:eastAsia="Arial" w:hAnsi="Arial" w:cs="Arial"/>
                <w:b/>
                <w:color w:val="000000"/>
                <w:w w:val="105"/>
                <w:sz w:val="22"/>
                <w:szCs w:val="22"/>
                <w:lang w:eastAsia="en-US"/>
              </w:rPr>
            </w:pPr>
          </w:p>
          <w:p w14:paraId="619CF00E"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w w:val="105"/>
                <w:sz w:val="22"/>
                <w:szCs w:val="22"/>
                <w:lang w:eastAsia="en-US"/>
              </w:rPr>
            </w:pPr>
            <w:r w:rsidRPr="00127BED">
              <w:rPr>
                <w:rFonts w:ascii="Arial" w:eastAsia="Arial" w:hAnsi="Arial" w:cs="Arial"/>
                <w:b/>
                <w:color w:val="000000"/>
                <w:w w:val="105"/>
                <w:sz w:val="22"/>
                <w:szCs w:val="22"/>
                <w:lang w:eastAsia="en-US"/>
              </w:rPr>
              <w:t>20 Credits</w:t>
            </w:r>
          </w:p>
          <w:p w14:paraId="5CB2210D"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p>
        </w:tc>
        <w:tc>
          <w:tcPr>
            <w:tcW w:w="1702" w:type="dxa"/>
          </w:tcPr>
          <w:p w14:paraId="38AAD301"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r w:rsidRPr="00127BED">
              <w:rPr>
                <w:rFonts w:ascii="Arial" w:eastAsia="Arial" w:hAnsi="Arial" w:cs="Arial"/>
                <w:b/>
                <w:color w:val="000000"/>
                <w:sz w:val="22"/>
                <w:szCs w:val="22"/>
                <w:lang w:eastAsia="en-US"/>
              </w:rPr>
              <w:t>Production 1</w:t>
            </w:r>
          </w:p>
          <w:p w14:paraId="0C6D9AB1"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p>
          <w:p w14:paraId="63D43D28" w14:textId="77777777" w:rsidR="00EC670D" w:rsidRPr="00127BED" w:rsidRDefault="00EC670D" w:rsidP="00EC670D">
            <w:pPr>
              <w:widowControl w:val="0"/>
              <w:overflowPunct/>
              <w:adjustRightInd/>
              <w:spacing w:line="276" w:lineRule="auto"/>
              <w:jc w:val="center"/>
              <w:textAlignment w:val="auto"/>
              <w:rPr>
                <w:rFonts w:ascii="Arial" w:eastAsia="Arial" w:hAnsi="Arial" w:cs="Arial"/>
                <w:b/>
                <w:color w:val="000000"/>
                <w:sz w:val="22"/>
                <w:szCs w:val="22"/>
                <w:lang w:val="en-US" w:eastAsia="en-US"/>
              </w:rPr>
            </w:pPr>
          </w:p>
          <w:p w14:paraId="603B24F6" w14:textId="77777777" w:rsidR="00EC670D" w:rsidRPr="00127BED" w:rsidRDefault="00EC670D" w:rsidP="00EC670D">
            <w:pPr>
              <w:widowControl w:val="0"/>
              <w:overflowPunct/>
              <w:adjustRightInd/>
              <w:spacing w:line="276" w:lineRule="auto"/>
              <w:jc w:val="center"/>
              <w:textAlignment w:val="auto"/>
              <w:rPr>
                <w:rFonts w:ascii="Arial" w:eastAsia="Arial" w:hAnsi="Arial" w:cs="Arial"/>
                <w:b/>
                <w:color w:val="000000"/>
                <w:sz w:val="22"/>
                <w:szCs w:val="22"/>
                <w:lang w:val="en-US" w:eastAsia="en-US"/>
              </w:rPr>
            </w:pPr>
          </w:p>
          <w:p w14:paraId="5805CDC1"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r w:rsidRPr="00127BED">
              <w:rPr>
                <w:rFonts w:ascii="Arial" w:eastAsia="Arial" w:hAnsi="Arial" w:cs="Arial"/>
                <w:b/>
                <w:color w:val="000000"/>
                <w:sz w:val="22"/>
                <w:szCs w:val="22"/>
                <w:lang w:val="en-US" w:eastAsia="en-US"/>
              </w:rPr>
              <w:t>20 Credits</w:t>
            </w:r>
          </w:p>
          <w:p w14:paraId="71B33D87"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p>
        </w:tc>
        <w:tc>
          <w:tcPr>
            <w:tcW w:w="1559" w:type="dxa"/>
          </w:tcPr>
          <w:p w14:paraId="044C4AC6"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r w:rsidRPr="00127BED">
              <w:rPr>
                <w:rFonts w:ascii="Arial" w:eastAsia="Arial" w:hAnsi="Arial" w:cs="Arial"/>
                <w:b/>
                <w:color w:val="000000"/>
                <w:sz w:val="22"/>
                <w:szCs w:val="22"/>
                <w:lang w:eastAsia="en-US"/>
              </w:rPr>
              <w:t>Industry Awareness</w:t>
            </w:r>
          </w:p>
          <w:p w14:paraId="7DDD429A" w14:textId="77777777" w:rsidR="00EC670D" w:rsidRPr="00127BED" w:rsidRDefault="00EC670D" w:rsidP="00EC670D">
            <w:pPr>
              <w:widowControl w:val="0"/>
              <w:overflowPunct/>
              <w:adjustRightInd/>
              <w:spacing w:line="276" w:lineRule="auto"/>
              <w:jc w:val="center"/>
              <w:textAlignment w:val="auto"/>
              <w:rPr>
                <w:rFonts w:ascii="Arial" w:eastAsia="Arial" w:hAnsi="Arial" w:cs="Arial"/>
                <w:b/>
                <w:color w:val="000000"/>
                <w:sz w:val="22"/>
                <w:szCs w:val="22"/>
                <w:lang w:val="en-US" w:eastAsia="en-US"/>
              </w:rPr>
            </w:pPr>
          </w:p>
          <w:p w14:paraId="2C510263" w14:textId="77777777" w:rsidR="00EC670D" w:rsidRPr="00127BED" w:rsidRDefault="00EC670D" w:rsidP="00EC670D">
            <w:pPr>
              <w:widowControl w:val="0"/>
              <w:overflowPunct/>
              <w:adjustRightInd/>
              <w:spacing w:line="276" w:lineRule="auto"/>
              <w:jc w:val="center"/>
              <w:textAlignment w:val="auto"/>
              <w:rPr>
                <w:rFonts w:ascii="Arial" w:eastAsia="Arial" w:hAnsi="Arial" w:cs="Arial"/>
                <w:b/>
                <w:color w:val="000000"/>
                <w:sz w:val="22"/>
                <w:szCs w:val="22"/>
                <w:lang w:val="en-US" w:eastAsia="en-US"/>
              </w:rPr>
            </w:pPr>
          </w:p>
          <w:p w14:paraId="3AD54DEE" w14:textId="77777777" w:rsidR="00EC670D" w:rsidRPr="00127BED" w:rsidRDefault="00EC670D" w:rsidP="00EC670D">
            <w:pPr>
              <w:widowControl w:val="0"/>
              <w:overflowPunct/>
              <w:adjustRightInd/>
              <w:spacing w:line="276" w:lineRule="auto"/>
              <w:ind w:left="108"/>
              <w:jc w:val="center"/>
              <w:textAlignment w:val="auto"/>
              <w:rPr>
                <w:rFonts w:ascii="Arial" w:eastAsia="Arial" w:hAnsi="Arial" w:cs="Arial"/>
                <w:b/>
                <w:color w:val="000000"/>
                <w:sz w:val="22"/>
                <w:szCs w:val="22"/>
                <w:lang w:val="en-US" w:eastAsia="en-US"/>
              </w:rPr>
            </w:pPr>
            <w:r w:rsidRPr="00127BED">
              <w:rPr>
                <w:rFonts w:ascii="Arial" w:eastAsia="Arial" w:hAnsi="Arial" w:cs="Arial"/>
                <w:b/>
                <w:color w:val="000000"/>
                <w:sz w:val="22"/>
                <w:szCs w:val="22"/>
                <w:lang w:val="en-US" w:eastAsia="en-US"/>
              </w:rPr>
              <w:t>20 Credits</w:t>
            </w:r>
          </w:p>
        </w:tc>
      </w:tr>
      <w:tr w:rsidR="00EC670D" w:rsidRPr="00127BED" w14:paraId="481A2D69" w14:textId="77777777" w:rsidTr="00127BED">
        <w:trPr>
          <w:trHeight w:hRule="exact" w:val="899"/>
        </w:trPr>
        <w:tc>
          <w:tcPr>
            <w:tcW w:w="4143" w:type="dxa"/>
          </w:tcPr>
          <w:p w14:paraId="4EE1D64A" w14:textId="77777777" w:rsidR="00EC670D" w:rsidRPr="00127BED" w:rsidRDefault="00EC670D" w:rsidP="00EC670D">
            <w:pPr>
              <w:widowControl w:val="0"/>
              <w:overflowPunct/>
              <w:adjustRightInd/>
              <w:spacing w:line="276" w:lineRule="auto"/>
              <w:ind w:left="113" w:right="82"/>
              <w:textAlignment w:val="auto"/>
              <w:rPr>
                <w:rFonts w:ascii="Arial" w:eastAsia="Arial" w:hAnsi="Arial" w:cs="Arial"/>
                <w:color w:val="FF0000"/>
                <w:sz w:val="22"/>
                <w:szCs w:val="22"/>
                <w:lang w:val="en-US" w:eastAsia="en-US"/>
              </w:rPr>
            </w:pPr>
            <w:r w:rsidRPr="00127BED">
              <w:rPr>
                <w:rFonts w:ascii="Arial" w:eastAsia="Calibri" w:hAnsi="Arial" w:cs="Arial"/>
                <w:sz w:val="22"/>
                <w:szCs w:val="22"/>
              </w:rPr>
              <w:t>Describe, explain and use key elements of knowledge and key concepts of, and influences on Production Design</w:t>
            </w:r>
          </w:p>
        </w:tc>
        <w:tc>
          <w:tcPr>
            <w:tcW w:w="1839" w:type="dxa"/>
            <w:vAlign w:val="center"/>
          </w:tcPr>
          <w:p w14:paraId="48E6B132" w14:textId="77777777" w:rsidR="00EC670D" w:rsidRPr="00127BED" w:rsidRDefault="00EC670D" w:rsidP="00EC670D">
            <w:pPr>
              <w:widowControl w:val="0"/>
              <w:overflowPunct/>
              <w:adjustRightInd/>
              <w:spacing w:line="276" w:lineRule="auto"/>
              <w:ind w:hanging="13"/>
              <w:jc w:val="center"/>
              <w:textAlignment w:val="auto"/>
              <w:rPr>
                <w:rFonts w:ascii="Arial" w:eastAsia="Arial" w:hAnsi="Arial" w:cs="Arial"/>
                <w:color w:val="000000"/>
                <w:sz w:val="22"/>
                <w:szCs w:val="22"/>
                <w:lang w:val="en-US" w:eastAsia="en-US"/>
              </w:rPr>
            </w:pPr>
          </w:p>
        </w:tc>
        <w:tc>
          <w:tcPr>
            <w:tcW w:w="1279" w:type="dxa"/>
            <w:vAlign w:val="center"/>
          </w:tcPr>
          <w:p w14:paraId="55289C9C" w14:textId="77777777" w:rsidR="00EC670D" w:rsidRPr="00127BED" w:rsidRDefault="00EC670D" w:rsidP="00EC670D">
            <w:pPr>
              <w:widowControl w:val="0"/>
              <w:overflowPunct/>
              <w:adjustRightInd/>
              <w:spacing w:line="276" w:lineRule="auto"/>
              <w:ind w:hanging="13"/>
              <w:jc w:val="center"/>
              <w:textAlignment w:val="auto"/>
              <w:rPr>
                <w:rFonts w:ascii="Arial" w:eastAsia="Arial" w:hAnsi="Arial" w:cs="Arial"/>
                <w:color w:val="000000"/>
                <w:sz w:val="22"/>
                <w:szCs w:val="22"/>
                <w:lang w:val="en-US" w:eastAsia="en-US"/>
              </w:rPr>
            </w:pPr>
          </w:p>
        </w:tc>
        <w:tc>
          <w:tcPr>
            <w:tcW w:w="1559" w:type="dxa"/>
            <w:vAlign w:val="center"/>
          </w:tcPr>
          <w:p w14:paraId="120CF786" w14:textId="77777777" w:rsidR="00EC670D" w:rsidRPr="00127BED" w:rsidRDefault="00AF7BF5" w:rsidP="00EC670D">
            <w:pPr>
              <w:widowControl w:val="0"/>
              <w:overflowPunct/>
              <w:adjustRightInd/>
              <w:spacing w:line="276" w:lineRule="auto"/>
              <w:ind w:hanging="13"/>
              <w:jc w:val="center"/>
              <w:textAlignment w:val="auto"/>
              <w:rPr>
                <w:rFonts w:ascii="Arial" w:eastAsia="Arial" w:hAnsi="Arial" w:cs="Arial"/>
                <w:color w:val="000000"/>
                <w:sz w:val="22"/>
                <w:szCs w:val="22"/>
                <w:lang w:val="en-US" w:eastAsia="en-US"/>
              </w:rPr>
            </w:pPr>
            <w:r w:rsidRPr="00127BED">
              <w:rPr>
                <w:rFonts w:ascii="Arial" w:eastAsia="Arial" w:hAnsi="Arial" w:cs="Arial"/>
                <w:color w:val="000000"/>
                <w:sz w:val="22"/>
                <w:szCs w:val="22"/>
                <w:lang w:val="en-US" w:eastAsia="en-US"/>
              </w:rPr>
              <w:t>LO1</w:t>
            </w:r>
          </w:p>
        </w:tc>
        <w:tc>
          <w:tcPr>
            <w:tcW w:w="1843" w:type="dxa"/>
            <w:vAlign w:val="center"/>
          </w:tcPr>
          <w:p w14:paraId="168083E8" w14:textId="77777777" w:rsidR="00EC670D" w:rsidRPr="00127BED" w:rsidRDefault="00AF7BF5"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r w:rsidRPr="00127BED">
              <w:rPr>
                <w:rFonts w:ascii="Arial" w:eastAsia="Arial" w:hAnsi="Arial" w:cs="Arial"/>
                <w:color w:val="000000"/>
                <w:sz w:val="22"/>
                <w:szCs w:val="22"/>
                <w:lang w:val="en-US" w:eastAsia="en-US"/>
              </w:rPr>
              <w:t>LO1</w:t>
            </w:r>
          </w:p>
        </w:tc>
        <w:tc>
          <w:tcPr>
            <w:tcW w:w="1702" w:type="dxa"/>
            <w:vAlign w:val="center"/>
          </w:tcPr>
          <w:p w14:paraId="5B5125E9"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559" w:type="dxa"/>
            <w:vAlign w:val="center"/>
          </w:tcPr>
          <w:p w14:paraId="53283230"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r>
      <w:tr w:rsidR="00EC670D" w:rsidRPr="00127BED" w14:paraId="040EED4F" w14:textId="77777777" w:rsidTr="00127BED">
        <w:trPr>
          <w:trHeight w:hRule="exact" w:val="837"/>
        </w:trPr>
        <w:tc>
          <w:tcPr>
            <w:tcW w:w="4143" w:type="dxa"/>
          </w:tcPr>
          <w:p w14:paraId="2F4CE40C" w14:textId="77777777" w:rsidR="00EC670D" w:rsidRPr="00127BED" w:rsidRDefault="00EC670D" w:rsidP="00EC670D">
            <w:pPr>
              <w:widowControl w:val="0"/>
              <w:overflowPunct/>
              <w:adjustRightInd/>
              <w:spacing w:line="276" w:lineRule="auto"/>
              <w:ind w:left="113" w:right="137"/>
              <w:textAlignment w:val="auto"/>
              <w:rPr>
                <w:rFonts w:ascii="Arial" w:eastAsia="Arial" w:hAnsi="Arial" w:cs="Arial"/>
                <w:color w:val="FF0000"/>
                <w:sz w:val="22"/>
                <w:szCs w:val="22"/>
                <w:lang w:val="en-US" w:eastAsia="en-US"/>
              </w:rPr>
            </w:pPr>
            <w:r w:rsidRPr="00127BED">
              <w:rPr>
                <w:rFonts w:ascii="Arial" w:eastAsia="Calibri" w:hAnsi="Arial" w:cs="Arial"/>
                <w:sz w:val="22"/>
                <w:szCs w:val="22"/>
              </w:rPr>
              <w:t>Gather, describe and apply research from a defined range of primary and secondary sources</w:t>
            </w:r>
          </w:p>
        </w:tc>
        <w:tc>
          <w:tcPr>
            <w:tcW w:w="1839" w:type="dxa"/>
            <w:vAlign w:val="center"/>
          </w:tcPr>
          <w:p w14:paraId="33D55E1A" w14:textId="77777777" w:rsidR="00EC670D" w:rsidRPr="00127BED" w:rsidRDefault="00EC670D" w:rsidP="00EC670D">
            <w:pPr>
              <w:widowControl w:val="0"/>
              <w:overflowPunct/>
              <w:adjustRightInd/>
              <w:spacing w:line="276" w:lineRule="auto"/>
              <w:ind w:firstLine="129"/>
              <w:jc w:val="center"/>
              <w:textAlignment w:val="auto"/>
              <w:rPr>
                <w:rFonts w:ascii="Arial" w:eastAsia="Arial" w:hAnsi="Arial" w:cs="Arial"/>
                <w:color w:val="000000"/>
                <w:sz w:val="22"/>
                <w:szCs w:val="22"/>
                <w:lang w:val="en-US" w:eastAsia="en-US"/>
              </w:rPr>
            </w:pPr>
          </w:p>
        </w:tc>
        <w:tc>
          <w:tcPr>
            <w:tcW w:w="1279" w:type="dxa"/>
            <w:vAlign w:val="center"/>
          </w:tcPr>
          <w:p w14:paraId="1B87D8B3" w14:textId="77777777" w:rsidR="00EC670D" w:rsidRPr="00127BED" w:rsidRDefault="00EC670D" w:rsidP="00EC670D">
            <w:pPr>
              <w:widowControl w:val="0"/>
              <w:overflowPunct/>
              <w:adjustRightInd/>
              <w:spacing w:line="276" w:lineRule="auto"/>
              <w:ind w:firstLine="129"/>
              <w:jc w:val="center"/>
              <w:textAlignment w:val="auto"/>
              <w:rPr>
                <w:rFonts w:ascii="Arial" w:eastAsia="Arial" w:hAnsi="Arial" w:cs="Arial"/>
                <w:color w:val="000000"/>
                <w:sz w:val="22"/>
                <w:szCs w:val="22"/>
                <w:lang w:val="en-US" w:eastAsia="en-US"/>
              </w:rPr>
            </w:pPr>
          </w:p>
        </w:tc>
        <w:tc>
          <w:tcPr>
            <w:tcW w:w="1559" w:type="dxa"/>
            <w:vAlign w:val="center"/>
          </w:tcPr>
          <w:p w14:paraId="459108EB" w14:textId="77777777" w:rsidR="00EC670D" w:rsidRPr="00127BED" w:rsidRDefault="00AF7BF5" w:rsidP="00EC670D">
            <w:pPr>
              <w:widowControl w:val="0"/>
              <w:overflowPunct/>
              <w:adjustRightInd/>
              <w:spacing w:line="276" w:lineRule="auto"/>
              <w:ind w:firstLine="129"/>
              <w:jc w:val="center"/>
              <w:textAlignment w:val="auto"/>
              <w:rPr>
                <w:rFonts w:ascii="Arial" w:eastAsia="Arial" w:hAnsi="Arial" w:cs="Arial"/>
                <w:color w:val="000000"/>
                <w:sz w:val="22"/>
                <w:szCs w:val="22"/>
                <w:lang w:val="en-US" w:eastAsia="en-US"/>
              </w:rPr>
            </w:pPr>
            <w:r w:rsidRPr="00127BED">
              <w:rPr>
                <w:rFonts w:ascii="Arial" w:eastAsia="Arial" w:hAnsi="Arial" w:cs="Arial"/>
                <w:color w:val="000000"/>
                <w:sz w:val="22"/>
                <w:szCs w:val="22"/>
                <w:lang w:val="en-US" w:eastAsia="en-US"/>
              </w:rPr>
              <w:t>LO2</w:t>
            </w:r>
          </w:p>
        </w:tc>
        <w:tc>
          <w:tcPr>
            <w:tcW w:w="1843" w:type="dxa"/>
            <w:vAlign w:val="center"/>
          </w:tcPr>
          <w:p w14:paraId="680FFA8F"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702" w:type="dxa"/>
            <w:vAlign w:val="center"/>
          </w:tcPr>
          <w:p w14:paraId="480C1BF6"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559" w:type="dxa"/>
            <w:vAlign w:val="center"/>
          </w:tcPr>
          <w:p w14:paraId="1399884F" w14:textId="77777777" w:rsidR="00EC670D" w:rsidRPr="00127BED" w:rsidRDefault="00AF7BF5"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r w:rsidRPr="00127BED">
              <w:rPr>
                <w:rFonts w:ascii="Arial" w:eastAsia="Arial" w:hAnsi="Arial" w:cs="Arial"/>
                <w:color w:val="000000"/>
                <w:sz w:val="22"/>
                <w:szCs w:val="22"/>
                <w:lang w:val="en-US" w:eastAsia="en-US"/>
              </w:rPr>
              <w:t>LO1</w:t>
            </w:r>
          </w:p>
        </w:tc>
      </w:tr>
      <w:tr w:rsidR="00EC670D" w:rsidRPr="00127BED" w14:paraId="136E5246" w14:textId="77777777" w:rsidTr="00127BED">
        <w:trPr>
          <w:trHeight w:hRule="exact" w:val="1133"/>
        </w:trPr>
        <w:tc>
          <w:tcPr>
            <w:tcW w:w="4143" w:type="dxa"/>
          </w:tcPr>
          <w:p w14:paraId="4BB2A26D" w14:textId="77777777" w:rsidR="00EC670D" w:rsidRPr="00127BED" w:rsidRDefault="00EC670D" w:rsidP="00EC670D">
            <w:pPr>
              <w:widowControl w:val="0"/>
              <w:overflowPunct/>
              <w:adjustRightInd/>
              <w:spacing w:line="276" w:lineRule="auto"/>
              <w:ind w:left="113" w:right="622"/>
              <w:textAlignment w:val="auto"/>
              <w:rPr>
                <w:rFonts w:ascii="Arial" w:eastAsia="Arial" w:hAnsi="Arial" w:cs="Arial"/>
                <w:color w:val="FF0000"/>
                <w:sz w:val="22"/>
                <w:szCs w:val="22"/>
                <w:lang w:val="en-US" w:eastAsia="en-US"/>
              </w:rPr>
            </w:pPr>
            <w:r w:rsidRPr="00127BED">
              <w:rPr>
                <w:rFonts w:ascii="Arial" w:eastAsia="Calibri" w:hAnsi="Arial" w:cs="Arial"/>
                <w:sz w:val="22"/>
                <w:szCs w:val="22"/>
              </w:rPr>
              <w:t>Apply defined methods to problem-solving and recognise the changing nature of knowledge and concepts relevant to Production Design</w:t>
            </w:r>
          </w:p>
        </w:tc>
        <w:tc>
          <w:tcPr>
            <w:tcW w:w="1839" w:type="dxa"/>
            <w:vAlign w:val="center"/>
          </w:tcPr>
          <w:p w14:paraId="1F0E0851" w14:textId="77777777" w:rsidR="00EC670D" w:rsidRPr="00127BED" w:rsidRDefault="00AF7BF5"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r w:rsidRPr="00127BED">
              <w:rPr>
                <w:rFonts w:ascii="Arial" w:eastAsia="Arial" w:hAnsi="Arial" w:cs="Arial"/>
                <w:color w:val="000000"/>
                <w:sz w:val="22"/>
                <w:szCs w:val="22"/>
                <w:lang w:val="en-US" w:eastAsia="en-US"/>
              </w:rPr>
              <w:t>LO1</w:t>
            </w:r>
          </w:p>
        </w:tc>
        <w:tc>
          <w:tcPr>
            <w:tcW w:w="1279" w:type="dxa"/>
            <w:vAlign w:val="center"/>
          </w:tcPr>
          <w:p w14:paraId="7861C14C"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559" w:type="dxa"/>
            <w:vAlign w:val="center"/>
          </w:tcPr>
          <w:p w14:paraId="59417173"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843" w:type="dxa"/>
            <w:vAlign w:val="center"/>
          </w:tcPr>
          <w:p w14:paraId="3EAA37E5"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702" w:type="dxa"/>
            <w:vAlign w:val="center"/>
          </w:tcPr>
          <w:p w14:paraId="232F3458" w14:textId="77777777" w:rsidR="00EC670D" w:rsidRPr="00127BED" w:rsidRDefault="00AF7BF5"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r w:rsidRPr="00127BED">
              <w:rPr>
                <w:rFonts w:ascii="Arial" w:eastAsia="Arial" w:hAnsi="Arial" w:cs="Arial"/>
                <w:color w:val="000000"/>
                <w:sz w:val="22"/>
                <w:szCs w:val="22"/>
                <w:lang w:val="en-US" w:eastAsia="en-US"/>
              </w:rPr>
              <w:t>LO1</w:t>
            </w:r>
          </w:p>
        </w:tc>
        <w:tc>
          <w:tcPr>
            <w:tcW w:w="1559" w:type="dxa"/>
            <w:vAlign w:val="center"/>
          </w:tcPr>
          <w:p w14:paraId="64F7D9E0"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r>
      <w:tr w:rsidR="00EC670D" w:rsidRPr="00127BED" w14:paraId="1822E44B" w14:textId="77777777" w:rsidTr="00127BED">
        <w:trPr>
          <w:trHeight w:hRule="exact" w:val="1099"/>
        </w:trPr>
        <w:tc>
          <w:tcPr>
            <w:tcW w:w="4143" w:type="dxa"/>
          </w:tcPr>
          <w:p w14:paraId="0A57107D" w14:textId="77777777" w:rsidR="00EC670D" w:rsidRPr="00127BED" w:rsidRDefault="00EC670D" w:rsidP="00EC670D">
            <w:pPr>
              <w:widowControl w:val="0"/>
              <w:overflowPunct/>
              <w:adjustRightInd/>
              <w:spacing w:line="276" w:lineRule="auto"/>
              <w:ind w:left="113" w:right="277"/>
              <w:textAlignment w:val="auto"/>
              <w:rPr>
                <w:rFonts w:ascii="Arial" w:eastAsia="Arial" w:hAnsi="Arial" w:cs="Arial"/>
                <w:color w:val="FF0000"/>
                <w:sz w:val="22"/>
                <w:szCs w:val="22"/>
                <w:lang w:val="en-US" w:eastAsia="en-US"/>
              </w:rPr>
            </w:pPr>
            <w:r w:rsidRPr="00127BED">
              <w:rPr>
                <w:rFonts w:ascii="Arial" w:eastAsia="Calibri" w:hAnsi="Arial" w:cs="Arial"/>
                <w:sz w:val="22"/>
                <w:szCs w:val="22"/>
              </w:rPr>
              <w:t>Apply a range of approaches to learning and identify your strengths and areas for development in order to manage work and meet deadlines</w:t>
            </w:r>
          </w:p>
        </w:tc>
        <w:tc>
          <w:tcPr>
            <w:tcW w:w="1839" w:type="dxa"/>
            <w:vAlign w:val="center"/>
          </w:tcPr>
          <w:p w14:paraId="492042B5"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279" w:type="dxa"/>
            <w:vAlign w:val="center"/>
          </w:tcPr>
          <w:p w14:paraId="75ABF58A" w14:textId="77777777" w:rsidR="00EC670D" w:rsidRPr="00127BED" w:rsidRDefault="00AF7BF5"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r w:rsidRPr="00127BED">
              <w:rPr>
                <w:rFonts w:ascii="Arial" w:eastAsia="Arial" w:hAnsi="Arial" w:cs="Arial"/>
                <w:color w:val="000000"/>
                <w:sz w:val="22"/>
                <w:szCs w:val="22"/>
                <w:lang w:val="en-US" w:eastAsia="en-US"/>
              </w:rPr>
              <w:t>LO3</w:t>
            </w:r>
          </w:p>
        </w:tc>
        <w:tc>
          <w:tcPr>
            <w:tcW w:w="1559" w:type="dxa"/>
            <w:vAlign w:val="center"/>
          </w:tcPr>
          <w:p w14:paraId="60F79C87"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843" w:type="dxa"/>
            <w:vAlign w:val="center"/>
          </w:tcPr>
          <w:p w14:paraId="163CC861"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702" w:type="dxa"/>
            <w:vAlign w:val="center"/>
          </w:tcPr>
          <w:p w14:paraId="34DFE2D8"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559" w:type="dxa"/>
            <w:vAlign w:val="center"/>
          </w:tcPr>
          <w:p w14:paraId="0C0E3564" w14:textId="77777777" w:rsidR="00EC670D" w:rsidRPr="00127BED" w:rsidRDefault="00AF7BF5" w:rsidP="00EC670D">
            <w:pPr>
              <w:widowControl w:val="0"/>
              <w:overflowPunct/>
              <w:adjustRightInd/>
              <w:spacing w:line="276" w:lineRule="auto"/>
              <w:jc w:val="center"/>
              <w:textAlignment w:val="auto"/>
              <w:rPr>
                <w:rFonts w:ascii="Arial" w:eastAsia="Arial" w:hAnsi="Arial" w:cs="Arial"/>
                <w:color w:val="FF0000"/>
                <w:sz w:val="22"/>
                <w:szCs w:val="22"/>
                <w:lang w:val="en-US" w:eastAsia="en-US"/>
              </w:rPr>
            </w:pPr>
            <w:r w:rsidRPr="00127BED">
              <w:rPr>
                <w:rFonts w:ascii="Arial" w:eastAsia="Arial" w:hAnsi="Arial" w:cs="Arial"/>
                <w:color w:val="000000" w:themeColor="text1"/>
                <w:sz w:val="22"/>
                <w:szCs w:val="22"/>
                <w:lang w:val="en-US" w:eastAsia="en-US"/>
              </w:rPr>
              <w:t>LO2</w:t>
            </w:r>
          </w:p>
        </w:tc>
      </w:tr>
      <w:tr w:rsidR="00EC670D" w:rsidRPr="00127BED" w14:paraId="175C894E" w14:textId="77777777" w:rsidTr="00127BED">
        <w:trPr>
          <w:trHeight w:hRule="exact" w:val="1062"/>
        </w:trPr>
        <w:tc>
          <w:tcPr>
            <w:tcW w:w="4143" w:type="dxa"/>
          </w:tcPr>
          <w:p w14:paraId="0D9CD61C" w14:textId="77777777" w:rsidR="00EC670D" w:rsidRPr="00127BED" w:rsidRDefault="00EC670D" w:rsidP="00EC670D">
            <w:pPr>
              <w:widowControl w:val="0"/>
              <w:overflowPunct/>
              <w:adjustRightInd/>
              <w:spacing w:line="276" w:lineRule="auto"/>
              <w:ind w:left="113" w:right="454"/>
              <w:textAlignment w:val="auto"/>
              <w:rPr>
                <w:rFonts w:ascii="Arial" w:eastAsia="Calibri" w:hAnsi="Arial" w:cs="Arial"/>
                <w:sz w:val="22"/>
                <w:szCs w:val="22"/>
              </w:rPr>
            </w:pPr>
            <w:r w:rsidRPr="00127BED">
              <w:rPr>
                <w:rFonts w:ascii="Arial" w:eastAsia="Calibri" w:hAnsi="Arial" w:cs="Arial"/>
                <w:sz w:val="22"/>
                <w:szCs w:val="22"/>
              </w:rPr>
              <w:t>Apply a range of practical and technical skills relevant to Production Design in defined contexts</w:t>
            </w:r>
          </w:p>
          <w:p w14:paraId="54CEA0E0" w14:textId="77777777" w:rsidR="00EC670D" w:rsidRPr="00127BED" w:rsidRDefault="00EC670D" w:rsidP="00EC670D">
            <w:pPr>
              <w:widowControl w:val="0"/>
              <w:overflowPunct/>
              <w:adjustRightInd/>
              <w:spacing w:line="276" w:lineRule="auto"/>
              <w:ind w:left="113" w:right="454"/>
              <w:textAlignment w:val="auto"/>
              <w:rPr>
                <w:rFonts w:ascii="Arial" w:eastAsia="Arial" w:hAnsi="Arial" w:cs="Arial"/>
                <w:color w:val="FF0000"/>
                <w:sz w:val="22"/>
                <w:szCs w:val="22"/>
                <w:lang w:val="en-US" w:eastAsia="en-US"/>
              </w:rPr>
            </w:pPr>
          </w:p>
          <w:p w14:paraId="15FE8DC4" w14:textId="77777777" w:rsidR="00EC670D" w:rsidRPr="00127BED" w:rsidRDefault="00EC670D" w:rsidP="00EC670D">
            <w:pPr>
              <w:widowControl w:val="0"/>
              <w:overflowPunct/>
              <w:adjustRightInd/>
              <w:spacing w:line="276" w:lineRule="auto"/>
              <w:ind w:left="113" w:right="454"/>
              <w:textAlignment w:val="auto"/>
              <w:rPr>
                <w:rFonts w:ascii="Arial" w:eastAsia="Arial" w:hAnsi="Arial" w:cs="Arial"/>
                <w:color w:val="FF0000"/>
                <w:sz w:val="22"/>
                <w:szCs w:val="22"/>
                <w:lang w:val="en-US" w:eastAsia="en-US"/>
              </w:rPr>
            </w:pPr>
          </w:p>
        </w:tc>
        <w:tc>
          <w:tcPr>
            <w:tcW w:w="1839" w:type="dxa"/>
            <w:vAlign w:val="center"/>
          </w:tcPr>
          <w:p w14:paraId="61914A41" w14:textId="77777777" w:rsidR="00EC670D" w:rsidRPr="00127BED" w:rsidRDefault="00AF7BF5"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r w:rsidRPr="00127BED">
              <w:rPr>
                <w:rFonts w:ascii="Arial" w:eastAsia="Arial" w:hAnsi="Arial" w:cs="Arial"/>
                <w:color w:val="000000"/>
                <w:sz w:val="22"/>
                <w:szCs w:val="22"/>
                <w:lang w:val="en-US" w:eastAsia="en-US"/>
              </w:rPr>
              <w:t>LO2</w:t>
            </w:r>
          </w:p>
        </w:tc>
        <w:tc>
          <w:tcPr>
            <w:tcW w:w="1279" w:type="dxa"/>
            <w:vAlign w:val="center"/>
          </w:tcPr>
          <w:p w14:paraId="1DDA8658" w14:textId="77777777" w:rsidR="00EC670D" w:rsidRPr="00127BED" w:rsidRDefault="00AF7BF5"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r w:rsidRPr="00127BED">
              <w:rPr>
                <w:rFonts w:ascii="Arial" w:eastAsia="Arial" w:hAnsi="Arial" w:cs="Arial"/>
                <w:color w:val="000000"/>
                <w:sz w:val="22"/>
                <w:szCs w:val="22"/>
                <w:lang w:val="en-US" w:eastAsia="en-US"/>
              </w:rPr>
              <w:t>LO1</w:t>
            </w:r>
          </w:p>
        </w:tc>
        <w:tc>
          <w:tcPr>
            <w:tcW w:w="1559" w:type="dxa"/>
            <w:vAlign w:val="center"/>
          </w:tcPr>
          <w:p w14:paraId="63609291"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843" w:type="dxa"/>
            <w:vAlign w:val="center"/>
          </w:tcPr>
          <w:p w14:paraId="0AE3B226" w14:textId="61E28A14" w:rsidR="00EC670D" w:rsidRPr="00127BED" w:rsidRDefault="00E61D23"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r w:rsidRPr="00914DE7">
              <w:rPr>
                <w:rFonts w:ascii="Arial" w:eastAsia="Arial" w:hAnsi="Arial" w:cs="Arial"/>
                <w:color w:val="000000"/>
                <w:sz w:val="22"/>
                <w:szCs w:val="22"/>
                <w:lang w:val="en-US" w:eastAsia="en-US"/>
              </w:rPr>
              <w:t>LO3</w:t>
            </w:r>
          </w:p>
        </w:tc>
        <w:tc>
          <w:tcPr>
            <w:tcW w:w="1702" w:type="dxa"/>
            <w:vAlign w:val="center"/>
          </w:tcPr>
          <w:p w14:paraId="5C361DBD"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559" w:type="dxa"/>
          </w:tcPr>
          <w:p w14:paraId="231FD5DF"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FF0000"/>
                <w:sz w:val="22"/>
                <w:szCs w:val="22"/>
                <w:lang w:val="en-US" w:eastAsia="en-US"/>
              </w:rPr>
            </w:pPr>
          </w:p>
        </w:tc>
      </w:tr>
      <w:tr w:rsidR="00EC670D" w:rsidRPr="00127BED" w14:paraId="1E67D8ED" w14:textId="77777777" w:rsidTr="00127BED">
        <w:trPr>
          <w:trHeight w:hRule="exact" w:val="1149"/>
        </w:trPr>
        <w:tc>
          <w:tcPr>
            <w:tcW w:w="4143" w:type="dxa"/>
          </w:tcPr>
          <w:p w14:paraId="540C3F24" w14:textId="77777777" w:rsidR="00EC670D" w:rsidRPr="00127BED" w:rsidRDefault="00EC670D" w:rsidP="00EC670D">
            <w:pPr>
              <w:widowControl w:val="0"/>
              <w:overflowPunct/>
              <w:adjustRightInd/>
              <w:spacing w:line="276" w:lineRule="auto"/>
              <w:ind w:left="113" w:right="137"/>
              <w:textAlignment w:val="auto"/>
              <w:rPr>
                <w:rFonts w:ascii="Arial" w:eastAsia="Arial" w:hAnsi="Arial" w:cs="Arial"/>
                <w:color w:val="FF0000"/>
                <w:sz w:val="22"/>
                <w:szCs w:val="22"/>
                <w:lang w:val="en-US" w:eastAsia="en-US"/>
              </w:rPr>
            </w:pPr>
            <w:r w:rsidRPr="00127BED">
              <w:rPr>
                <w:rFonts w:ascii="Arial" w:eastAsia="Calibri" w:hAnsi="Arial" w:cs="Arial"/>
                <w:sz w:val="22"/>
                <w:szCs w:val="22"/>
              </w:rPr>
              <w:t>Demonstrate the qualities and transferable skills necessary for employment requiring the exercise of some personal responsibility</w:t>
            </w:r>
          </w:p>
        </w:tc>
        <w:tc>
          <w:tcPr>
            <w:tcW w:w="1839" w:type="dxa"/>
            <w:vAlign w:val="center"/>
          </w:tcPr>
          <w:p w14:paraId="74DF1EB1"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279" w:type="dxa"/>
            <w:vAlign w:val="center"/>
          </w:tcPr>
          <w:p w14:paraId="2EA96B9B" w14:textId="77777777" w:rsidR="00EC670D" w:rsidRPr="00127BED" w:rsidRDefault="00AF7BF5"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r w:rsidRPr="00127BED">
              <w:rPr>
                <w:rFonts w:ascii="Arial" w:eastAsia="Arial" w:hAnsi="Arial" w:cs="Arial"/>
                <w:color w:val="000000"/>
                <w:sz w:val="22"/>
                <w:szCs w:val="22"/>
                <w:lang w:val="en-US" w:eastAsia="en-US"/>
              </w:rPr>
              <w:t>LO2</w:t>
            </w:r>
          </w:p>
        </w:tc>
        <w:tc>
          <w:tcPr>
            <w:tcW w:w="1559" w:type="dxa"/>
            <w:vAlign w:val="center"/>
          </w:tcPr>
          <w:p w14:paraId="3491E42A"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p>
        </w:tc>
        <w:tc>
          <w:tcPr>
            <w:tcW w:w="1843" w:type="dxa"/>
            <w:vAlign w:val="center"/>
          </w:tcPr>
          <w:p w14:paraId="5BEAE457" w14:textId="77777777" w:rsidR="00EC670D" w:rsidRPr="00127BED" w:rsidRDefault="00AF7BF5"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r w:rsidRPr="00127BED">
              <w:rPr>
                <w:rFonts w:ascii="Arial" w:eastAsia="Arial" w:hAnsi="Arial" w:cs="Arial"/>
                <w:color w:val="000000"/>
                <w:sz w:val="22"/>
                <w:szCs w:val="22"/>
                <w:lang w:val="en-US" w:eastAsia="en-US"/>
              </w:rPr>
              <w:t>LO2</w:t>
            </w:r>
          </w:p>
        </w:tc>
        <w:tc>
          <w:tcPr>
            <w:tcW w:w="1702" w:type="dxa"/>
            <w:vAlign w:val="center"/>
          </w:tcPr>
          <w:p w14:paraId="5D46C993" w14:textId="77777777" w:rsidR="00EC670D" w:rsidRPr="00127BED" w:rsidRDefault="00AF7BF5" w:rsidP="00EC670D">
            <w:pPr>
              <w:widowControl w:val="0"/>
              <w:overflowPunct/>
              <w:adjustRightInd/>
              <w:spacing w:line="276" w:lineRule="auto"/>
              <w:jc w:val="center"/>
              <w:textAlignment w:val="auto"/>
              <w:rPr>
                <w:rFonts w:ascii="Arial" w:eastAsia="Arial" w:hAnsi="Arial" w:cs="Arial"/>
                <w:color w:val="000000"/>
                <w:sz w:val="22"/>
                <w:szCs w:val="22"/>
                <w:lang w:val="en-US" w:eastAsia="en-US"/>
              </w:rPr>
            </w:pPr>
            <w:r w:rsidRPr="00127BED">
              <w:rPr>
                <w:rFonts w:ascii="Arial" w:eastAsia="Arial" w:hAnsi="Arial" w:cs="Arial"/>
                <w:color w:val="000000"/>
                <w:sz w:val="22"/>
                <w:szCs w:val="22"/>
                <w:lang w:val="en-US" w:eastAsia="en-US"/>
              </w:rPr>
              <w:t>LO2</w:t>
            </w:r>
          </w:p>
        </w:tc>
        <w:tc>
          <w:tcPr>
            <w:tcW w:w="1559" w:type="dxa"/>
            <w:vAlign w:val="center"/>
          </w:tcPr>
          <w:p w14:paraId="7FB002C9" w14:textId="77777777" w:rsidR="00EC670D" w:rsidRPr="00127BED" w:rsidRDefault="00EC670D" w:rsidP="00EC670D">
            <w:pPr>
              <w:widowControl w:val="0"/>
              <w:overflowPunct/>
              <w:adjustRightInd/>
              <w:spacing w:line="276" w:lineRule="auto"/>
              <w:jc w:val="center"/>
              <w:textAlignment w:val="auto"/>
              <w:rPr>
                <w:rFonts w:ascii="Arial" w:eastAsia="Arial" w:hAnsi="Arial" w:cs="Arial"/>
                <w:color w:val="FF0000"/>
                <w:sz w:val="22"/>
                <w:szCs w:val="22"/>
                <w:lang w:val="en-US" w:eastAsia="en-US"/>
              </w:rPr>
            </w:pPr>
          </w:p>
        </w:tc>
      </w:tr>
    </w:tbl>
    <w:p w14:paraId="10F9B1F9" w14:textId="77777777" w:rsidR="00EC670D" w:rsidRPr="007E33F0" w:rsidRDefault="00EC670D" w:rsidP="00EC670D">
      <w:pPr>
        <w:overflowPunct/>
        <w:autoSpaceDE/>
        <w:autoSpaceDN/>
        <w:adjustRightInd/>
        <w:spacing w:after="120" w:line="276" w:lineRule="auto"/>
        <w:jc w:val="center"/>
        <w:textAlignment w:val="auto"/>
        <w:rPr>
          <w:rFonts w:ascii="Arial" w:eastAsia="Calibri" w:hAnsi="Arial" w:cs="Arial"/>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115"/>
        <w:gridCol w:w="1598"/>
        <w:gridCol w:w="2035"/>
        <w:gridCol w:w="1746"/>
        <w:gridCol w:w="1746"/>
        <w:gridCol w:w="2314"/>
      </w:tblGrid>
      <w:tr w:rsidR="00EC670D" w:rsidRPr="007E33F0" w14:paraId="6B6B2556" w14:textId="77777777" w:rsidTr="007E33F0">
        <w:trPr>
          <w:trHeight w:val="1265"/>
        </w:trPr>
        <w:tc>
          <w:tcPr>
            <w:tcW w:w="1757" w:type="pct"/>
          </w:tcPr>
          <w:p w14:paraId="562D67EF"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sz w:val="22"/>
                <w:szCs w:val="22"/>
                <w:lang w:val="en-US" w:eastAsia="en-US"/>
              </w:rPr>
            </w:pPr>
            <w:bookmarkStart w:id="60" w:name="_Hlk128492553"/>
            <w:r w:rsidRPr="00357EB3">
              <w:rPr>
                <w:rFonts w:ascii="Arial" w:eastAsia="Calibri" w:hAnsi="Arial" w:cs="Arial"/>
                <w:sz w:val="22"/>
                <w:szCs w:val="22"/>
                <w:lang w:val="en-US" w:eastAsia="en-US"/>
              </w:rPr>
              <w:lastRenderedPageBreak/>
              <w:t>Level 5 Outcomes</w:t>
            </w:r>
          </w:p>
          <w:p w14:paraId="26F92ACB"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sz w:val="22"/>
                <w:szCs w:val="22"/>
                <w:lang w:val="en-US" w:eastAsia="en-US"/>
              </w:rPr>
            </w:pPr>
          </w:p>
          <w:p w14:paraId="3FEB87F6"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sz w:val="22"/>
                <w:szCs w:val="22"/>
                <w:lang w:val="en-US" w:eastAsia="en-US"/>
              </w:rPr>
            </w:pPr>
            <w:r w:rsidRPr="00357EB3">
              <w:rPr>
                <w:rFonts w:ascii="Arial" w:eastAsia="Calibri" w:hAnsi="Arial" w:cs="Arial"/>
                <w:sz w:val="22"/>
                <w:szCs w:val="22"/>
                <w:lang w:val="en-US" w:eastAsia="en-US"/>
              </w:rPr>
              <w:t xml:space="preserve">On successful completion of Level 5, </w:t>
            </w:r>
          </w:p>
          <w:p w14:paraId="49CBB684"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sz w:val="22"/>
                <w:szCs w:val="22"/>
                <w:lang w:val="en-US" w:eastAsia="en-US"/>
              </w:rPr>
            </w:pPr>
            <w:r w:rsidRPr="00357EB3">
              <w:rPr>
                <w:rFonts w:ascii="Arial" w:eastAsia="Calibri" w:hAnsi="Arial" w:cs="Arial"/>
                <w:sz w:val="22"/>
                <w:szCs w:val="22"/>
                <w:lang w:val="en-US" w:eastAsia="en-US"/>
              </w:rPr>
              <w:t>you will be able to:</w:t>
            </w:r>
          </w:p>
          <w:p w14:paraId="2725D11A"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sz w:val="22"/>
                <w:szCs w:val="22"/>
                <w:lang w:val="en-US" w:eastAsia="en-US"/>
              </w:rPr>
            </w:pPr>
          </w:p>
        </w:tc>
        <w:tc>
          <w:tcPr>
            <w:tcW w:w="549" w:type="pct"/>
          </w:tcPr>
          <w:p w14:paraId="70D3A28A" w14:textId="77777777" w:rsidR="00EC670D" w:rsidRPr="00357EB3" w:rsidRDefault="00EC670D" w:rsidP="00EC670D">
            <w:pPr>
              <w:overflowPunct/>
              <w:autoSpaceDE/>
              <w:autoSpaceDN/>
              <w:adjustRightInd/>
              <w:spacing w:line="276" w:lineRule="auto"/>
              <w:jc w:val="center"/>
              <w:textAlignment w:val="auto"/>
              <w:rPr>
                <w:rFonts w:ascii="Arial" w:eastAsia="Arial" w:hAnsi="Arial" w:cs="Arial"/>
                <w:sz w:val="22"/>
                <w:szCs w:val="22"/>
                <w:lang w:eastAsia="en-US"/>
              </w:rPr>
            </w:pPr>
            <w:r w:rsidRPr="00357EB3">
              <w:rPr>
                <w:rFonts w:ascii="Arial" w:eastAsia="Arial" w:hAnsi="Arial" w:cs="Arial"/>
                <w:sz w:val="22"/>
                <w:szCs w:val="22"/>
                <w:lang w:eastAsia="en-US"/>
              </w:rPr>
              <w:t>Production 2</w:t>
            </w:r>
          </w:p>
          <w:p w14:paraId="020F8F02"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color w:val="FF0000"/>
                <w:sz w:val="22"/>
                <w:szCs w:val="22"/>
                <w:lang w:eastAsia="en-US"/>
              </w:rPr>
            </w:pPr>
          </w:p>
          <w:p w14:paraId="29EDF168" w14:textId="77777777" w:rsidR="00EC670D" w:rsidRDefault="00EC670D" w:rsidP="00EC670D">
            <w:pPr>
              <w:overflowPunct/>
              <w:autoSpaceDE/>
              <w:autoSpaceDN/>
              <w:adjustRightInd/>
              <w:spacing w:line="276" w:lineRule="auto"/>
              <w:jc w:val="center"/>
              <w:textAlignment w:val="auto"/>
              <w:rPr>
                <w:rFonts w:ascii="Arial" w:eastAsia="Calibri" w:hAnsi="Arial" w:cs="Arial"/>
                <w:color w:val="FF0000"/>
                <w:sz w:val="22"/>
                <w:szCs w:val="22"/>
                <w:lang w:eastAsia="en-US"/>
              </w:rPr>
            </w:pPr>
          </w:p>
          <w:p w14:paraId="2852E6AC" w14:textId="77777777" w:rsidR="00127BED" w:rsidRPr="00357EB3" w:rsidRDefault="00127BED" w:rsidP="00EC670D">
            <w:pPr>
              <w:overflowPunct/>
              <w:autoSpaceDE/>
              <w:autoSpaceDN/>
              <w:adjustRightInd/>
              <w:spacing w:line="276" w:lineRule="auto"/>
              <w:jc w:val="center"/>
              <w:textAlignment w:val="auto"/>
              <w:rPr>
                <w:rFonts w:ascii="Arial" w:eastAsia="Calibri" w:hAnsi="Arial" w:cs="Arial"/>
                <w:color w:val="FF0000"/>
                <w:sz w:val="22"/>
                <w:szCs w:val="22"/>
                <w:lang w:eastAsia="en-US"/>
              </w:rPr>
            </w:pPr>
          </w:p>
          <w:p w14:paraId="0F680E55"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color w:val="FF0000"/>
                <w:sz w:val="22"/>
                <w:szCs w:val="22"/>
                <w:lang w:val="en-US" w:eastAsia="en-US"/>
              </w:rPr>
            </w:pPr>
            <w:r w:rsidRPr="00357EB3">
              <w:rPr>
                <w:rFonts w:ascii="Arial" w:eastAsia="Calibri" w:hAnsi="Arial" w:cs="Arial"/>
                <w:color w:val="000000"/>
                <w:sz w:val="22"/>
                <w:szCs w:val="22"/>
                <w:lang w:eastAsia="en-US"/>
              </w:rPr>
              <w:t>40 Credits</w:t>
            </w:r>
          </w:p>
        </w:tc>
        <w:tc>
          <w:tcPr>
            <w:tcW w:w="699" w:type="pct"/>
          </w:tcPr>
          <w:p w14:paraId="25FA8F0C" w14:textId="77777777" w:rsidR="00EC670D" w:rsidRPr="00357EB3" w:rsidRDefault="00EC670D" w:rsidP="00EC670D">
            <w:pPr>
              <w:overflowPunct/>
              <w:autoSpaceDE/>
              <w:autoSpaceDN/>
              <w:adjustRightInd/>
              <w:spacing w:line="276" w:lineRule="auto"/>
              <w:jc w:val="center"/>
              <w:textAlignment w:val="auto"/>
              <w:rPr>
                <w:rFonts w:ascii="Arial" w:eastAsia="Arial" w:hAnsi="Arial" w:cs="Arial"/>
                <w:sz w:val="22"/>
                <w:szCs w:val="22"/>
                <w:lang w:eastAsia="en-US"/>
              </w:rPr>
            </w:pPr>
            <w:r w:rsidRPr="00357EB3">
              <w:rPr>
                <w:rFonts w:ascii="Arial" w:eastAsia="Arial" w:hAnsi="Arial" w:cs="Arial"/>
                <w:sz w:val="22"/>
                <w:szCs w:val="22"/>
                <w:lang w:eastAsia="en-US"/>
              </w:rPr>
              <w:t>Creative Discussion</w:t>
            </w:r>
          </w:p>
          <w:p w14:paraId="184E93BB"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color w:val="FF0000"/>
                <w:sz w:val="22"/>
                <w:szCs w:val="22"/>
                <w:lang w:val="en-US" w:eastAsia="en-US"/>
              </w:rPr>
            </w:pPr>
          </w:p>
          <w:p w14:paraId="198634A5" w14:textId="77777777" w:rsidR="00127BED" w:rsidRDefault="00127BED" w:rsidP="00EC670D">
            <w:pPr>
              <w:overflowPunct/>
              <w:autoSpaceDE/>
              <w:autoSpaceDN/>
              <w:adjustRightInd/>
              <w:spacing w:line="276" w:lineRule="auto"/>
              <w:jc w:val="center"/>
              <w:textAlignment w:val="auto"/>
              <w:rPr>
                <w:rFonts w:ascii="Arial" w:eastAsia="Calibri" w:hAnsi="Arial" w:cs="Arial"/>
                <w:color w:val="000000"/>
                <w:sz w:val="22"/>
                <w:szCs w:val="22"/>
                <w:lang w:val="en-US" w:eastAsia="en-US"/>
              </w:rPr>
            </w:pPr>
          </w:p>
          <w:p w14:paraId="4C9E4AE6" w14:textId="77777777" w:rsidR="00127BED" w:rsidRDefault="00127BED" w:rsidP="00EC670D">
            <w:pPr>
              <w:overflowPunct/>
              <w:autoSpaceDE/>
              <w:autoSpaceDN/>
              <w:adjustRightInd/>
              <w:spacing w:line="276" w:lineRule="auto"/>
              <w:jc w:val="center"/>
              <w:textAlignment w:val="auto"/>
              <w:rPr>
                <w:rFonts w:ascii="Arial" w:eastAsia="Calibri" w:hAnsi="Arial" w:cs="Arial"/>
                <w:color w:val="000000"/>
                <w:sz w:val="22"/>
                <w:szCs w:val="22"/>
                <w:lang w:val="en-US" w:eastAsia="en-US"/>
              </w:rPr>
            </w:pPr>
          </w:p>
          <w:p w14:paraId="6FAC32CB"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color w:val="FF0000"/>
                <w:sz w:val="22"/>
                <w:szCs w:val="22"/>
                <w:lang w:val="en-US" w:eastAsia="en-US"/>
              </w:rPr>
            </w:pPr>
            <w:r w:rsidRPr="00357EB3">
              <w:rPr>
                <w:rFonts w:ascii="Arial" w:eastAsia="Calibri" w:hAnsi="Arial" w:cs="Arial"/>
                <w:color w:val="000000"/>
                <w:sz w:val="22"/>
                <w:szCs w:val="22"/>
                <w:lang w:val="en-US" w:eastAsia="en-US"/>
              </w:rPr>
              <w:t>20 Credits</w:t>
            </w:r>
          </w:p>
        </w:tc>
        <w:tc>
          <w:tcPr>
            <w:tcW w:w="600" w:type="pct"/>
          </w:tcPr>
          <w:p w14:paraId="3C257C66" w14:textId="77777777" w:rsidR="00EC670D" w:rsidRPr="00357EB3" w:rsidRDefault="00EC670D" w:rsidP="00EC670D">
            <w:pPr>
              <w:overflowPunct/>
              <w:autoSpaceDE/>
              <w:autoSpaceDN/>
              <w:adjustRightInd/>
              <w:spacing w:line="276" w:lineRule="auto"/>
              <w:jc w:val="center"/>
              <w:textAlignment w:val="auto"/>
              <w:rPr>
                <w:rFonts w:ascii="Arial" w:eastAsia="Arial" w:hAnsi="Arial" w:cs="Arial"/>
                <w:sz w:val="22"/>
                <w:szCs w:val="22"/>
                <w:lang w:eastAsia="en-US"/>
              </w:rPr>
            </w:pPr>
            <w:r w:rsidRPr="00357EB3">
              <w:rPr>
                <w:rFonts w:ascii="Arial" w:eastAsia="Arial" w:hAnsi="Arial" w:cs="Arial"/>
                <w:sz w:val="22"/>
                <w:szCs w:val="22"/>
                <w:lang w:eastAsia="en-US"/>
              </w:rPr>
              <w:t xml:space="preserve">Advanced </w:t>
            </w:r>
            <w:r w:rsidR="001A6310" w:rsidRPr="00357EB3">
              <w:rPr>
                <w:rFonts w:ascii="Arial" w:eastAsia="Arial" w:hAnsi="Arial" w:cs="Arial"/>
                <w:sz w:val="22"/>
                <w:szCs w:val="22"/>
                <w:lang w:eastAsia="en-US"/>
              </w:rPr>
              <w:t>Visual Communication</w:t>
            </w:r>
          </w:p>
          <w:p w14:paraId="05222934"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color w:val="FF0000"/>
                <w:sz w:val="22"/>
                <w:szCs w:val="22"/>
                <w:lang w:val="en-US" w:eastAsia="en-US"/>
              </w:rPr>
            </w:pPr>
          </w:p>
          <w:p w14:paraId="0A9362B2" w14:textId="77777777" w:rsidR="00127BED" w:rsidRDefault="00127BED" w:rsidP="00EC670D">
            <w:pPr>
              <w:overflowPunct/>
              <w:autoSpaceDE/>
              <w:autoSpaceDN/>
              <w:adjustRightInd/>
              <w:spacing w:line="276" w:lineRule="auto"/>
              <w:jc w:val="center"/>
              <w:textAlignment w:val="auto"/>
              <w:rPr>
                <w:rFonts w:ascii="Arial" w:eastAsia="Calibri" w:hAnsi="Arial" w:cs="Arial"/>
                <w:color w:val="000000"/>
                <w:sz w:val="22"/>
                <w:szCs w:val="22"/>
                <w:lang w:val="en-US" w:eastAsia="en-US"/>
              </w:rPr>
            </w:pPr>
          </w:p>
          <w:p w14:paraId="533DFFFC"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color w:val="FF0000"/>
                <w:sz w:val="22"/>
                <w:szCs w:val="22"/>
                <w:lang w:val="en-US" w:eastAsia="en-US"/>
              </w:rPr>
            </w:pPr>
            <w:r w:rsidRPr="00357EB3">
              <w:rPr>
                <w:rFonts w:ascii="Arial" w:eastAsia="Calibri" w:hAnsi="Arial" w:cs="Arial"/>
                <w:color w:val="000000"/>
                <w:sz w:val="22"/>
                <w:szCs w:val="22"/>
                <w:lang w:val="en-US" w:eastAsia="en-US"/>
              </w:rPr>
              <w:t>20 Credits</w:t>
            </w:r>
          </w:p>
        </w:tc>
        <w:tc>
          <w:tcPr>
            <w:tcW w:w="600" w:type="pct"/>
          </w:tcPr>
          <w:p w14:paraId="0C923EAA"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color w:val="000000"/>
                <w:sz w:val="22"/>
                <w:szCs w:val="22"/>
                <w:lang w:val="en-US" w:eastAsia="en-US"/>
              </w:rPr>
            </w:pPr>
            <w:r w:rsidRPr="00357EB3">
              <w:rPr>
                <w:rFonts w:ascii="Arial" w:eastAsia="Calibri" w:hAnsi="Arial" w:cs="Arial"/>
                <w:color w:val="000000"/>
                <w:sz w:val="22"/>
                <w:szCs w:val="22"/>
                <w:lang w:val="en-US" w:eastAsia="en-US"/>
              </w:rPr>
              <w:t>Production Design Methodology</w:t>
            </w:r>
          </w:p>
          <w:p w14:paraId="617ACA9C" w14:textId="77777777" w:rsidR="00127BED" w:rsidRDefault="00127BED" w:rsidP="00EC670D">
            <w:pPr>
              <w:overflowPunct/>
              <w:autoSpaceDE/>
              <w:autoSpaceDN/>
              <w:adjustRightInd/>
              <w:spacing w:line="276" w:lineRule="auto"/>
              <w:jc w:val="center"/>
              <w:textAlignment w:val="auto"/>
              <w:rPr>
                <w:rFonts w:ascii="Arial" w:eastAsia="Calibri" w:hAnsi="Arial" w:cs="Arial"/>
                <w:color w:val="000000"/>
                <w:sz w:val="22"/>
                <w:szCs w:val="22"/>
                <w:lang w:val="en-US" w:eastAsia="en-US"/>
              </w:rPr>
            </w:pPr>
          </w:p>
          <w:p w14:paraId="3EBBAE1F"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color w:val="FF0000"/>
                <w:sz w:val="22"/>
                <w:szCs w:val="22"/>
                <w:lang w:val="en-US" w:eastAsia="en-US"/>
              </w:rPr>
            </w:pPr>
            <w:r w:rsidRPr="00357EB3">
              <w:rPr>
                <w:rFonts w:ascii="Arial" w:eastAsia="Calibri" w:hAnsi="Arial" w:cs="Arial"/>
                <w:color w:val="000000"/>
                <w:sz w:val="22"/>
                <w:szCs w:val="22"/>
                <w:lang w:val="en-US" w:eastAsia="en-US"/>
              </w:rPr>
              <w:t xml:space="preserve">20 </w:t>
            </w:r>
            <w:r w:rsidRPr="00357EB3">
              <w:rPr>
                <w:rFonts w:ascii="Arial" w:eastAsia="Calibri" w:hAnsi="Arial" w:cs="Arial"/>
                <w:noProof/>
                <w:color w:val="000000"/>
                <w:sz w:val="22"/>
                <w:szCs w:val="22"/>
                <w:lang w:val="en-US" w:eastAsia="en-US"/>
              </w:rPr>
              <w:t>Credits</w:t>
            </w:r>
          </w:p>
        </w:tc>
        <w:tc>
          <w:tcPr>
            <w:tcW w:w="796" w:type="pct"/>
          </w:tcPr>
          <w:p w14:paraId="4113A0DF"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color w:val="FF0000"/>
                <w:sz w:val="22"/>
                <w:szCs w:val="22"/>
                <w:lang w:eastAsia="en-US"/>
              </w:rPr>
            </w:pPr>
            <w:r w:rsidRPr="00357EB3">
              <w:rPr>
                <w:rFonts w:ascii="Arial" w:eastAsia="Arial" w:hAnsi="Arial" w:cs="Arial"/>
                <w:sz w:val="22"/>
                <w:szCs w:val="22"/>
                <w:lang w:eastAsia="en-US"/>
              </w:rPr>
              <w:t>Professional Practice</w:t>
            </w:r>
          </w:p>
          <w:p w14:paraId="290F5B09"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color w:val="FF0000"/>
                <w:sz w:val="22"/>
                <w:szCs w:val="22"/>
                <w:lang w:eastAsia="en-US"/>
              </w:rPr>
            </w:pPr>
          </w:p>
          <w:p w14:paraId="4D2441CF" w14:textId="77777777" w:rsidR="007E33F0" w:rsidRPr="00357EB3" w:rsidRDefault="007E33F0" w:rsidP="00EC670D">
            <w:pPr>
              <w:overflowPunct/>
              <w:autoSpaceDE/>
              <w:autoSpaceDN/>
              <w:adjustRightInd/>
              <w:spacing w:line="276" w:lineRule="auto"/>
              <w:jc w:val="center"/>
              <w:textAlignment w:val="auto"/>
              <w:rPr>
                <w:rFonts w:ascii="Arial" w:eastAsia="Calibri" w:hAnsi="Arial" w:cs="Arial"/>
                <w:color w:val="000000"/>
                <w:sz w:val="22"/>
                <w:szCs w:val="22"/>
                <w:lang w:eastAsia="en-US"/>
              </w:rPr>
            </w:pPr>
          </w:p>
          <w:p w14:paraId="02FD7E5D" w14:textId="77777777" w:rsidR="00127BED" w:rsidRDefault="00127BED" w:rsidP="00EC670D">
            <w:pPr>
              <w:overflowPunct/>
              <w:autoSpaceDE/>
              <w:autoSpaceDN/>
              <w:adjustRightInd/>
              <w:spacing w:line="276" w:lineRule="auto"/>
              <w:jc w:val="center"/>
              <w:textAlignment w:val="auto"/>
              <w:rPr>
                <w:rFonts w:ascii="Arial" w:eastAsia="Calibri" w:hAnsi="Arial" w:cs="Arial"/>
                <w:color w:val="000000"/>
                <w:sz w:val="22"/>
                <w:szCs w:val="22"/>
                <w:lang w:eastAsia="en-US"/>
              </w:rPr>
            </w:pPr>
          </w:p>
          <w:p w14:paraId="51E5794B" w14:textId="77777777" w:rsidR="00EC670D" w:rsidRPr="00127BED" w:rsidRDefault="00EC670D" w:rsidP="00127BED">
            <w:pPr>
              <w:overflowPunct/>
              <w:autoSpaceDE/>
              <w:autoSpaceDN/>
              <w:adjustRightInd/>
              <w:spacing w:line="276" w:lineRule="auto"/>
              <w:jc w:val="center"/>
              <w:textAlignment w:val="auto"/>
              <w:rPr>
                <w:rFonts w:ascii="Arial" w:eastAsia="Calibri" w:hAnsi="Arial" w:cs="Arial"/>
                <w:color w:val="000000"/>
                <w:sz w:val="22"/>
                <w:szCs w:val="22"/>
                <w:lang w:eastAsia="en-US"/>
              </w:rPr>
            </w:pPr>
            <w:r w:rsidRPr="00357EB3">
              <w:rPr>
                <w:rFonts w:ascii="Arial" w:eastAsia="Calibri" w:hAnsi="Arial" w:cs="Arial"/>
                <w:color w:val="000000"/>
                <w:sz w:val="22"/>
                <w:szCs w:val="22"/>
                <w:lang w:eastAsia="en-US"/>
              </w:rPr>
              <w:t>20 Credits</w:t>
            </w:r>
          </w:p>
        </w:tc>
      </w:tr>
      <w:tr w:rsidR="00EC670D" w:rsidRPr="007E33F0" w14:paraId="3DC48D87" w14:textId="77777777" w:rsidTr="007E33F0">
        <w:tc>
          <w:tcPr>
            <w:tcW w:w="1757" w:type="pct"/>
            <w:shd w:val="clear" w:color="auto" w:fill="auto"/>
          </w:tcPr>
          <w:p w14:paraId="08844517" w14:textId="77777777" w:rsidR="00EC670D" w:rsidRPr="00357EB3" w:rsidRDefault="00EC670D" w:rsidP="00EC670D">
            <w:pPr>
              <w:overflowPunct/>
              <w:autoSpaceDE/>
              <w:autoSpaceDN/>
              <w:adjustRightInd/>
              <w:spacing w:after="120" w:line="276" w:lineRule="auto"/>
              <w:textAlignment w:val="auto"/>
              <w:rPr>
                <w:rFonts w:ascii="Arial" w:eastAsia="Calibri" w:hAnsi="Arial" w:cs="Arial"/>
                <w:color w:val="FF0000"/>
                <w:sz w:val="22"/>
                <w:szCs w:val="22"/>
                <w:lang w:val="en-US" w:eastAsia="en-US"/>
              </w:rPr>
            </w:pPr>
            <w:r w:rsidRPr="00357EB3">
              <w:rPr>
                <w:rFonts w:ascii="Arial" w:eastAsia="Calibri" w:hAnsi="Arial" w:cs="Arial"/>
                <w:sz w:val="22"/>
                <w:szCs w:val="22"/>
              </w:rPr>
              <w:t>Demonstrate knowledge and critical understanding of the well-established principles of and influences on Production Design and apply these to a range of activities</w:t>
            </w:r>
          </w:p>
        </w:tc>
        <w:tc>
          <w:tcPr>
            <w:tcW w:w="549" w:type="pct"/>
            <w:vAlign w:val="center"/>
          </w:tcPr>
          <w:p w14:paraId="555B25BF" w14:textId="77777777" w:rsidR="00EC670D" w:rsidRPr="00357EB3" w:rsidRDefault="00AF7BF5"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r w:rsidRPr="00357EB3">
              <w:rPr>
                <w:rFonts w:ascii="Arial" w:eastAsia="Calibri" w:hAnsi="Arial" w:cs="Arial"/>
                <w:color w:val="000000" w:themeColor="text1"/>
                <w:sz w:val="22"/>
                <w:szCs w:val="22"/>
                <w:lang w:val="en-US" w:eastAsia="en-US"/>
              </w:rPr>
              <w:t>LO3</w:t>
            </w:r>
          </w:p>
        </w:tc>
        <w:tc>
          <w:tcPr>
            <w:tcW w:w="699" w:type="pct"/>
            <w:vAlign w:val="center"/>
          </w:tcPr>
          <w:p w14:paraId="24C3F88A" w14:textId="77777777" w:rsidR="00EC670D" w:rsidRPr="00357EB3" w:rsidRDefault="00EC670D"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p>
        </w:tc>
        <w:tc>
          <w:tcPr>
            <w:tcW w:w="600" w:type="pct"/>
            <w:vAlign w:val="center"/>
          </w:tcPr>
          <w:p w14:paraId="0D228C0B" w14:textId="77777777" w:rsidR="00EC670D" w:rsidRPr="00357EB3" w:rsidRDefault="00EC670D"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p>
        </w:tc>
        <w:tc>
          <w:tcPr>
            <w:tcW w:w="600" w:type="pct"/>
            <w:vAlign w:val="center"/>
          </w:tcPr>
          <w:p w14:paraId="01634789" w14:textId="77777777" w:rsidR="00EC670D" w:rsidRPr="00357EB3" w:rsidRDefault="00EC670D"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p>
        </w:tc>
        <w:tc>
          <w:tcPr>
            <w:tcW w:w="796" w:type="pct"/>
            <w:vAlign w:val="center"/>
          </w:tcPr>
          <w:p w14:paraId="58BBF576" w14:textId="77777777" w:rsidR="00EC670D" w:rsidRPr="00357EB3" w:rsidRDefault="00AF7BF5"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r w:rsidRPr="00357EB3">
              <w:rPr>
                <w:rFonts w:ascii="Arial" w:eastAsia="Calibri" w:hAnsi="Arial" w:cs="Arial"/>
                <w:color w:val="000000" w:themeColor="text1"/>
                <w:sz w:val="22"/>
                <w:szCs w:val="22"/>
                <w:lang w:val="en-US" w:eastAsia="en-US"/>
              </w:rPr>
              <w:t>LO1</w:t>
            </w:r>
          </w:p>
        </w:tc>
      </w:tr>
      <w:tr w:rsidR="00EC670D" w:rsidRPr="007E33F0" w14:paraId="6C9A5EB4" w14:textId="77777777" w:rsidTr="007E33F0">
        <w:tc>
          <w:tcPr>
            <w:tcW w:w="1757" w:type="pct"/>
            <w:shd w:val="clear" w:color="auto" w:fill="auto"/>
          </w:tcPr>
          <w:p w14:paraId="38765B4C" w14:textId="77777777" w:rsidR="00EC670D" w:rsidRPr="00357EB3" w:rsidRDefault="00EC670D" w:rsidP="00EC670D">
            <w:pPr>
              <w:overflowPunct/>
              <w:autoSpaceDE/>
              <w:autoSpaceDN/>
              <w:adjustRightInd/>
              <w:spacing w:after="120" w:line="276" w:lineRule="auto"/>
              <w:textAlignment w:val="auto"/>
              <w:rPr>
                <w:rFonts w:ascii="Arial" w:eastAsia="Calibri" w:hAnsi="Arial" w:cs="Arial"/>
                <w:color w:val="FF0000"/>
                <w:sz w:val="22"/>
                <w:szCs w:val="22"/>
                <w:lang w:val="en-US" w:eastAsia="en-US"/>
              </w:rPr>
            </w:pPr>
            <w:r w:rsidRPr="00357EB3">
              <w:rPr>
                <w:rFonts w:ascii="Arial" w:eastAsia="Calibri" w:hAnsi="Arial" w:cs="Arial"/>
                <w:sz w:val="22"/>
                <w:szCs w:val="22"/>
              </w:rPr>
              <w:t>Analyse, interpret and apply research from a variety of primary and secondary sources appropriate to your individual routes of enquiry</w:t>
            </w:r>
          </w:p>
        </w:tc>
        <w:tc>
          <w:tcPr>
            <w:tcW w:w="549" w:type="pct"/>
            <w:vAlign w:val="center"/>
          </w:tcPr>
          <w:p w14:paraId="2F9931A0" w14:textId="77777777" w:rsidR="00EC670D" w:rsidRPr="00357EB3" w:rsidRDefault="00EC670D"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p>
        </w:tc>
        <w:tc>
          <w:tcPr>
            <w:tcW w:w="699" w:type="pct"/>
            <w:vAlign w:val="center"/>
          </w:tcPr>
          <w:p w14:paraId="231197C0" w14:textId="77777777" w:rsidR="00EC670D" w:rsidRPr="00357EB3" w:rsidRDefault="00AF7BF5"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r w:rsidRPr="00357EB3">
              <w:rPr>
                <w:rFonts w:ascii="Arial" w:eastAsia="Calibri" w:hAnsi="Arial" w:cs="Arial"/>
                <w:color w:val="000000" w:themeColor="text1"/>
                <w:sz w:val="22"/>
                <w:szCs w:val="22"/>
                <w:lang w:val="en-US" w:eastAsia="en-US"/>
              </w:rPr>
              <w:t>LO2</w:t>
            </w:r>
          </w:p>
        </w:tc>
        <w:tc>
          <w:tcPr>
            <w:tcW w:w="600" w:type="pct"/>
            <w:vAlign w:val="center"/>
          </w:tcPr>
          <w:p w14:paraId="74F7654E" w14:textId="77777777" w:rsidR="00EC670D" w:rsidRPr="00357EB3" w:rsidRDefault="00EC670D"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p>
        </w:tc>
        <w:tc>
          <w:tcPr>
            <w:tcW w:w="600" w:type="pct"/>
            <w:vAlign w:val="center"/>
          </w:tcPr>
          <w:p w14:paraId="51F66941" w14:textId="77777777" w:rsidR="00EC670D" w:rsidRPr="00357EB3" w:rsidRDefault="00EC670D"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p>
        </w:tc>
        <w:tc>
          <w:tcPr>
            <w:tcW w:w="796" w:type="pct"/>
            <w:vAlign w:val="center"/>
          </w:tcPr>
          <w:p w14:paraId="7530CFA2" w14:textId="77777777" w:rsidR="00EC670D" w:rsidRPr="00357EB3" w:rsidRDefault="00AF7BF5"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r w:rsidRPr="00357EB3">
              <w:rPr>
                <w:rFonts w:ascii="Arial" w:eastAsia="Calibri" w:hAnsi="Arial" w:cs="Arial"/>
                <w:color w:val="000000" w:themeColor="text1"/>
                <w:sz w:val="22"/>
                <w:szCs w:val="22"/>
                <w:lang w:val="en-US" w:eastAsia="en-US"/>
              </w:rPr>
              <w:t>LO2</w:t>
            </w:r>
          </w:p>
        </w:tc>
      </w:tr>
      <w:tr w:rsidR="00EC670D" w:rsidRPr="007E33F0" w14:paraId="731D9034" w14:textId="77777777" w:rsidTr="007E33F0">
        <w:tc>
          <w:tcPr>
            <w:tcW w:w="1757" w:type="pct"/>
            <w:shd w:val="clear" w:color="auto" w:fill="auto"/>
          </w:tcPr>
          <w:p w14:paraId="79300C1C" w14:textId="77777777" w:rsidR="00EC670D" w:rsidRPr="00357EB3" w:rsidRDefault="00EC670D" w:rsidP="00EC670D">
            <w:pPr>
              <w:overflowPunct/>
              <w:autoSpaceDE/>
              <w:autoSpaceDN/>
              <w:adjustRightInd/>
              <w:spacing w:after="120" w:line="276" w:lineRule="auto"/>
              <w:textAlignment w:val="auto"/>
              <w:rPr>
                <w:rFonts w:ascii="Arial" w:eastAsia="Calibri" w:hAnsi="Arial" w:cs="Arial"/>
                <w:color w:val="FF0000"/>
                <w:sz w:val="22"/>
                <w:szCs w:val="22"/>
                <w:lang w:val="en-US" w:eastAsia="en-US"/>
              </w:rPr>
            </w:pPr>
            <w:r w:rsidRPr="00357EB3">
              <w:rPr>
                <w:rFonts w:ascii="Arial" w:eastAsia="Calibri" w:hAnsi="Arial" w:cs="Arial"/>
                <w:sz w:val="22"/>
                <w:szCs w:val="22"/>
              </w:rPr>
              <w:t>Apply an enquiring approach to the changing nature of knowledge and concepts and demonstrate critical analysis in your problem-solving and synthesis</w:t>
            </w:r>
          </w:p>
        </w:tc>
        <w:tc>
          <w:tcPr>
            <w:tcW w:w="549" w:type="pct"/>
            <w:vAlign w:val="center"/>
          </w:tcPr>
          <w:p w14:paraId="434D7D97" w14:textId="77777777" w:rsidR="00EC670D" w:rsidRPr="00357EB3" w:rsidRDefault="00AF7BF5"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r w:rsidRPr="00357EB3">
              <w:rPr>
                <w:rFonts w:ascii="Arial" w:eastAsia="Calibri" w:hAnsi="Arial" w:cs="Arial"/>
                <w:color w:val="000000" w:themeColor="text1"/>
                <w:sz w:val="22"/>
                <w:szCs w:val="22"/>
                <w:lang w:val="en-US" w:eastAsia="en-US"/>
              </w:rPr>
              <w:t>LO2</w:t>
            </w:r>
          </w:p>
        </w:tc>
        <w:tc>
          <w:tcPr>
            <w:tcW w:w="699" w:type="pct"/>
            <w:vAlign w:val="center"/>
          </w:tcPr>
          <w:p w14:paraId="0ED7E798" w14:textId="77777777" w:rsidR="00EC670D" w:rsidRPr="00357EB3" w:rsidRDefault="00AF7BF5"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r w:rsidRPr="00357EB3">
              <w:rPr>
                <w:rFonts w:ascii="Arial" w:eastAsia="Calibri" w:hAnsi="Arial" w:cs="Arial"/>
                <w:color w:val="000000" w:themeColor="text1"/>
                <w:sz w:val="22"/>
                <w:szCs w:val="22"/>
                <w:lang w:val="en-US" w:eastAsia="en-US"/>
              </w:rPr>
              <w:t>LO1</w:t>
            </w:r>
          </w:p>
        </w:tc>
        <w:tc>
          <w:tcPr>
            <w:tcW w:w="600" w:type="pct"/>
            <w:vAlign w:val="center"/>
          </w:tcPr>
          <w:p w14:paraId="0BDC6E9D" w14:textId="77777777" w:rsidR="00EC670D" w:rsidRPr="00357EB3" w:rsidRDefault="00EC670D" w:rsidP="00EC670D">
            <w:pPr>
              <w:overflowPunct/>
              <w:autoSpaceDE/>
              <w:autoSpaceDN/>
              <w:adjustRightInd/>
              <w:spacing w:after="120" w:line="276" w:lineRule="auto"/>
              <w:jc w:val="center"/>
              <w:textAlignment w:val="auto"/>
              <w:rPr>
                <w:rFonts w:ascii="Arial" w:eastAsia="Calibri" w:hAnsi="Arial" w:cs="Arial"/>
                <w:color w:val="000000" w:themeColor="text1"/>
                <w:w w:val="101"/>
                <w:sz w:val="22"/>
                <w:szCs w:val="22"/>
                <w:lang w:val="en-US" w:eastAsia="en-US"/>
              </w:rPr>
            </w:pPr>
          </w:p>
        </w:tc>
        <w:tc>
          <w:tcPr>
            <w:tcW w:w="600" w:type="pct"/>
            <w:vAlign w:val="center"/>
          </w:tcPr>
          <w:p w14:paraId="228C3FF3" w14:textId="77777777" w:rsidR="00EC670D" w:rsidRPr="00357EB3" w:rsidRDefault="00AF7BF5" w:rsidP="00EC670D">
            <w:pPr>
              <w:overflowPunct/>
              <w:autoSpaceDE/>
              <w:autoSpaceDN/>
              <w:adjustRightInd/>
              <w:spacing w:after="120" w:line="276" w:lineRule="auto"/>
              <w:jc w:val="center"/>
              <w:textAlignment w:val="auto"/>
              <w:rPr>
                <w:rFonts w:ascii="Arial" w:eastAsia="Calibri" w:hAnsi="Arial" w:cs="Arial"/>
                <w:color w:val="000000" w:themeColor="text1"/>
                <w:w w:val="101"/>
                <w:sz w:val="22"/>
                <w:szCs w:val="22"/>
                <w:lang w:val="en-US" w:eastAsia="en-US"/>
              </w:rPr>
            </w:pPr>
            <w:r w:rsidRPr="00357EB3">
              <w:rPr>
                <w:rFonts w:ascii="Arial" w:eastAsia="Calibri" w:hAnsi="Arial" w:cs="Arial"/>
                <w:color w:val="000000" w:themeColor="text1"/>
                <w:w w:val="101"/>
                <w:sz w:val="22"/>
                <w:szCs w:val="22"/>
                <w:lang w:val="en-US" w:eastAsia="en-US"/>
              </w:rPr>
              <w:t>LO1</w:t>
            </w:r>
          </w:p>
        </w:tc>
        <w:tc>
          <w:tcPr>
            <w:tcW w:w="796" w:type="pct"/>
            <w:vAlign w:val="center"/>
          </w:tcPr>
          <w:p w14:paraId="797E089E" w14:textId="77777777" w:rsidR="00EC670D" w:rsidRPr="00357EB3" w:rsidRDefault="00EC670D"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p>
        </w:tc>
      </w:tr>
      <w:tr w:rsidR="00EC670D" w:rsidRPr="007E33F0" w14:paraId="0A9A59A4" w14:textId="77777777" w:rsidTr="007E33F0">
        <w:trPr>
          <w:trHeight w:val="879"/>
        </w:trPr>
        <w:tc>
          <w:tcPr>
            <w:tcW w:w="1757" w:type="pct"/>
            <w:shd w:val="clear" w:color="auto" w:fill="auto"/>
          </w:tcPr>
          <w:p w14:paraId="50321001" w14:textId="77777777" w:rsidR="00EC670D" w:rsidRPr="00357EB3" w:rsidRDefault="00EC670D" w:rsidP="00EC670D">
            <w:pPr>
              <w:overflowPunct/>
              <w:autoSpaceDE/>
              <w:autoSpaceDN/>
              <w:adjustRightInd/>
              <w:spacing w:after="120" w:line="276" w:lineRule="auto"/>
              <w:textAlignment w:val="auto"/>
              <w:rPr>
                <w:rFonts w:ascii="Arial" w:eastAsia="Calibri" w:hAnsi="Arial" w:cs="Arial"/>
                <w:color w:val="FF0000"/>
                <w:sz w:val="22"/>
                <w:szCs w:val="22"/>
                <w:lang w:val="en-US" w:eastAsia="en-US"/>
              </w:rPr>
            </w:pPr>
            <w:r w:rsidRPr="00357EB3">
              <w:rPr>
                <w:rFonts w:ascii="Arial" w:eastAsia="Calibri" w:hAnsi="Arial" w:cs="Arial"/>
                <w:sz w:val="22"/>
                <w:szCs w:val="22"/>
              </w:rPr>
              <w:t>Take personal responsibility for the development of existing skills and new competencies within the management of your work</w:t>
            </w:r>
          </w:p>
        </w:tc>
        <w:tc>
          <w:tcPr>
            <w:tcW w:w="549" w:type="pct"/>
            <w:vAlign w:val="center"/>
          </w:tcPr>
          <w:p w14:paraId="2B9CCC9B" w14:textId="77777777" w:rsidR="00EC670D" w:rsidRPr="00357EB3" w:rsidRDefault="00EC670D"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p>
        </w:tc>
        <w:tc>
          <w:tcPr>
            <w:tcW w:w="699" w:type="pct"/>
            <w:vAlign w:val="center"/>
          </w:tcPr>
          <w:p w14:paraId="396232C5" w14:textId="77777777" w:rsidR="00EC670D" w:rsidRPr="00357EB3" w:rsidRDefault="00EC670D" w:rsidP="00EC670D">
            <w:pPr>
              <w:overflowPunct/>
              <w:autoSpaceDE/>
              <w:autoSpaceDN/>
              <w:adjustRightInd/>
              <w:spacing w:after="120" w:line="276" w:lineRule="auto"/>
              <w:textAlignment w:val="auto"/>
              <w:rPr>
                <w:rFonts w:ascii="Arial" w:eastAsia="Calibri" w:hAnsi="Arial" w:cs="Arial"/>
                <w:color w:val="000000" w:themeColor="text1"/>
                <w:sz w:val="22"/>
                <w:szCs w:val="22"/>
                <w:lang w:val="en-US" w:eastAsia="en-US"/>
              </w:rPr>
            </w:pPr>
          </w:p>
        </w:tc>
        <w:tc>
          <w:tcPr>
            <w:tcW w:w="600" w:type="pct"/>
            <w:vAlign w:val="center"/>
          </w:tcPr>
          <w:p w14:paraId="07428EF4" w14:textId="77777777" w:rsidR="00EC670D" w:rsidRPr="00357EB3" w:rsidRDefault="00AF7BF5"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r w:rsidRPr="00357EB3">
              <w:rPr>
                <w:rFonts w:ascii="Arial" w:eastAsia="Calibri" w:hAnsi="Arial" w:cs="Arial"/>
                <w:color w:val="000000" w:themeColor="text1"/>
                <w:sz w:val="22"/>
                <w:szCs w:val="22"/>
                <w:lang w:val="en-US" w:eastAsia="en-US"/>
              </w:rPr>
              <w:t>LO2</w:t>
            </w:r>
          </w:p>
        </w:tc>
        <w:tc>
          <w:tcPr>
            <w:tcW w:w="600" w:type="pct"/>
            <w:vAlign w:val="center"/>
          </w:tcPr>
          <w:p w14:paraId="1F72E2E3" w14:textId="77777777" w:rsidR="00EC670D" w:rsidRPr="00357EB3" w:rsidRDefault="00EC670D"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p>
        </w:tc>
        <w:tc>
          <w:tcPr>
            <w:tcW w:w="796" w:type="pct"/>
            <w:vAlign w:val="center"/>
          </w:tcPr>
          <w:p w14:paraId="1576D371" w14:textId="77777777" w:rsidR="00EC670D" w:rsidRPr="00357EB3" w:rsidRDefault="00AF7BF5"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r w:rsidRPr="00357EB3">
              <w:rPr>
                <w:rFonts w:ascii="Arial" w:eastAsia="Calibri" w:hAnsi="Arial" w:cs="Arial"/>
                <w:color w:val="000000" w:themeColor="text1"/>
                <w:sz w:val="22"/>
                <w:szCs w:val="22"/>
                <w:lang w:val="en-US" w:eastAsia="en-US"/>
              </w:rPr>
              <w:t>LO3</w:t>
            </w:r>
          </w:p>
        </w:tc>
      </w:tr>
      <w:tr w:rsidR="00EC670D" w:rsidRPr="007E33F0" w14:paraId="41F318F3" w14:textId="77777777" w:rsidTr="007E33F0">
        <w:tc>
          <w:tcPr>
            <w:tcW w:w="1757" w:type="pct"/>
            <w:shd w:val="clear" w:color="auto" w:fill="auto"/>
          </w:tcPr>
          <w:p w14:paraId="5E6D95E9" w14:textId="77777777" w:rsidR="00EC670D" w:rsidRPr="00357EB3" w:rsidRDefault="00EC670D" w:rsidP="00EC670D">
            <w:pPr>
              <w:overflowPunct/>
              <w:autoSpaceDE/>
              <w:autoSpaceDN/>
              <w:adjustRightInd/>
              <w:spacing w:after="120" w:line="276" w:lineRule="auto"/>
              <w:textAlignment w:val="auto"/>
              <w:rPr>
                <w:rFonts w:ascii="Arial" w:eastAsia="Calibri" w:hAnsi="Arial" w:cs="Arial"/>
                <w:color w:val="FF0000"/>
                <w:sz w:val="22"/>
                <w:szCs w:val="22"/>
                <w:lang w:val="en-US" w:eastAsia="en-US"/>
              </w:rPr>
            </w:pPr>
            <w:r w:rsidRPr="00357EB3">
              <w:rPr>
                <w:rFonts w:ascii="Arial" w:eastAsia="Calibri" w:hAnsi="Arial" w:cs="Arial"/>
                <w:sz w:val="22"/>
                <w:szCs w:val="22"/>
              </w:rPr>
              <w:t>Apply appropriate practical and technical skills to enable you to experiment and develop ideas and outcomes based on your own decisions</w:t>
            </w:r>
          </w:p>
        </w:tc>
        <w:tc>
          <w:tcPr>
            <w:tcW w:w="549" w:type="pct"/>
            <w:vAlign w:val="center"/>
          </w:tcPr>
          <w:p w14:paraId="2D1CE15D" w14:textId="77777777" w:rsidR="00EC670D" w:rsidRPr="00357EB3" w:rsidRDefault="00AF7BF5"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r w:rsidRPr="00357EB3">
              <w:rPr>
                <w:rFonts w:ascii="Arial" w:eastAsia="Calibri" w:hAnsi="Arial" w:cs="Arial"/>
                <w:color w:val="000000" w:themeColor="text1"/>
                <w:sz w:val="22"/>
                <w:szCs w:val="22"/>
                <w:lang w:val="en-US" w:eastAsia="en-US"/>
              </w:rPr>
              <w:t>LO1</w:t>
            </w:r>
          </w:p>
        </w:tc>
        <w:tc>
          <w:tcPr>
            <w:tcW w:w="699" w:type="pct"/>
            <w:vAlign w:val="center"/>
          </w:tcPr>
          <w:p w14:paraId="47FE7ED5" w14:textId="77777777" w:rsidR="00EC670D" w:rsidRPr="00357EB3" w:rsidRDefault="00EC670D" w:rsidP="00EC670D">
            <w:pPr>
              <w:overflowPunct/>
              <w:autoSpaceDE/>
              <w:autoSpaceDN/>
              <w:adjustRightInd/>
              <w:spacing w:after="120" w:line="276" w:lineRule="auto"/>
              <w:textAlignment w:val="auto"/>
              <w:rPr>
                <w:rFonts w:ascii="Arial" w:eastAsia="Calibri" w:hAnsi="Arial" w:cs="Arial"/>
                <w:color w:val="000000" w:themeColor="text1"/>
                <w:sz w:val="22"/>
                <w:szCs w:val="22"/>
                <w:lang w:val="en-US" w:eastAsia="en-US"/>
              </w:rPr>
            </w:pPr>
          </w:p>
        </w:tc>
        <w:tc>
          <w:tcPr>
            <w:tcW w:w="600" w:type="pct"/>
            <w:vAlign w:val="center"/>
          </w:tcPr>
          <w:p w14:paraId="09548740" w14:textId="77777777" w:rsidR="00EC670D" w:rsidRPr="00357EB3" w:rsidRDefault="00EC670D"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p>
        </w:tc>
        <w:tc>
          <w:tcPr>
            <w:tcW w:w="600" w:type="pct"/>
            <w:vAlign w:val="center"/>
          </w:tcPr>
          <w:p w14:paraId="0AD55BE0" w14:textId="77777777" w:rsidR="00EC670D" w:rsidRPr="00357EB3" w:rsidRDefault="00AF7BF5"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r w:rsidRPr="00357EB3">
              <w:rPr>
                <w:rFonts w:ascii="Arial" w:eastAsia="Calibri" w:hAnsi="Arial" w:cs="Arial"/>
                <w:color w:val="000000" w:themeColor="text1"/>
                <w:sz w:val="22"/>
                <w:szCs w:val="22"/>
                <w:lang w:val="en-US" w:eastAsia="en-US"/>
              </w:rPr>
              <w:t>LO2</w:t>
            </w:r>
          </w:p>
        </w:tc>
        <w:tc>
          <w:tcPr>
            <w:tcW w:w="796" w:type="pct"/>
          </w:tcPr>
          <w:p w14:paraId="363247A3" w14:textId="77777777" w:rsidR="00EC670D" w:rsidRPr="00357EB3" w:rsidRDefault="00EC670D" w:rsidP="00EC670D">
            <w:pPr>
              <w:overflowPunct/>
              <w:autoSpaceDE/>
              <w:autoSpaceDN/>
              <w:adjustRightInd/>
              <w:spacing w:line="276" w:lineRule="auto"/>
              <w:jc w:val="center"/>
              <w:textAlignment w:val="auto"/>
              <w:rPr>
                <w:rFonts w:ascii="Arial" w:eastAsia="Calibri" w:hAnsi="Arial" w:cs="Arial"/>
                <w:color w:val="000000" w:themeColor="text1"/>
                <w:w w:val="101"/>
                <w:sz w:val="22"/>
                <w:szCs w:val="22"/>
                <w:lang w:val="en-US" w:eastAsia="en-US"/>
              </w:rPr>
            </w:pPr>
          </w:p>
        </w:tc>
      </w:tr>
      <w:tr w:rsidR="00EC670D" w:rsidRPr="007E33F0" w14:paraId="04151F7C" w14:textId="77777777" w:rsidTr="007E33F0">
        <w:tc>
          <w:tcPr>
            <w:tcW w:w="1757" w:type="pct"/>
            <w:shd w:val="clear" w:color="auto" w:fill="auto"/>
            <w:vAlign w:val="center"/>
          </w:tcPr>
          <w:p w14:paraId="2610E8DD" w14:textId="77777777" w:rsidR="00EC670D" w:rsidRPr="00357EB3" w:rsidRDefault="00EC670D" w:rsidP="00EC670D">
            <w:pPr>
              <w:overflowPunct/>
              <w:autoSpaceDE/>
              <w:autoSpaceDN/>
              <w:adjustRightInd/>
              <w:spacing w:after="120" w:line="276" w:lineRule="auto"/>
              <w:textAlignment w:val="auto"/>
              <w:rPr>
                <w:rFonts w:ascii="Arial" w:eastAsia="Calibri" w:hAnsi="Arial" w:cs="Arial"/>
                <w:color w:val="FF0000"/>
                <w:sz w:val="22"/>
                <w:szCs w:val="22"/>
                <w:lang w:val="en-US" w:eastAsia="en-US"/>
              </w:rPr>
            </w:pPr>
            <w:bookmarkStart w:id="61" w:name="_Hlk135905980"/>
            <w:r w:rsidRPr="00357EB3">
              <w:rPr>
                <w:rFonts w:ascii="Arial" w:eastAsia="Calibri" w:hAnsi="Arial" w:cs="Arial"/>
                <w:sz w:val="22"/>
                <w:szCs w:val="22"/>
                <w:lang w:eastAsia="en-US"/>
              </w:rPr>
              <w:t>Demonstrate the qualities and transferable skills necessary for employment requiring the exercise of personal responsibility and decision-making</w:t>
            </w:r>
            <w:bookmarkEnd w:id="61"/>
          </w:p>
        </w:tc>
        <w:tc>
          <w:tcPr>
            <w:tcW w:w="549" w:type="pct"/>
            <w:vAlign w:val="center"/>
          </w:tcPr>
          <w:p w14:paraId="71C21DCE" w14:textId="77777777" w:rsidR="00EC670D" w:rsidRPr="00357EB3" w:rsidRDefault="00AF7BF5"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r w:rsidRPr="00357EB3">
              <w:rPr>
                <w:rFonts w:ascii="Arial" w:eastAsia="Calibri" w:hAnsi="Arial" w:cs="Arial"/>
                <w:color w:val="000000" w:themeColor="text1"/>
                <w:sz w:val="22"/>
                <w:szCs w:val="22"/>
                <w:lang w:val="en-US" w:eastAsia="en-US"/>
              </w:rPr>
              <w:t>LO4</w:t>
            </w:r>
          </w:p>
        </w:tc>
        <w:tc>
          <w:tcPr>
            <w:tcW w:w="699" w:type="pct"/>
            <w:vAlign w:val="center"/>
          </w:tcPr>
          <w:p w14:paraId="3EFE5887" w14:textId="77777777" w:rsidR="00EC670D" w:rsidRPr="00357EB3" w:rsidRDefault="00EC670D" w:rsidP="00EC670D">
            <w:pPr>
              <w:overflowPunct/>
              <w:autoSpaceDE/>
              <w:autoSpaceDN/>
              <w:adjustRightInd/>
              <w:spacing w:after="120" w:line="276" w:lineRule="auto"/>
              <w:textAlignment w:val="auto"/>
              <w:rPr>
                <w:rFonts w:ascii="Arial" w:eastAsia="Calibri" w:hAnsi="Arial" w:cs="Arial"/>
                <w:color w:val="000000" w:themeColor="text1"/>
                <w:sz w:val="22"/>
                <w:szCs w:val="22"/>
                <w:lang w:val="en-US" w:eastAsia="en-US"/>
              </w:rPr>
            </w:pPr>
          </w:p>
        </w:tc>
        <w:tc>
          <w:tcPr>
            <w:tcW w:w="600" w:type="pct"/>
            <w:vAlign w:val="center"/>
          </w:tcPr>
          <w:p w14:paraId="3E971413" w14:textId="77777777" w:rsidR="00EC670D" w:rsidRPr="00357EB3" w:rsidRDefault="00AF7BF5" w:rsidP="00EC670D">
            <w:pPr>
              <w:overflowPunct/>
              <w:autoSpaceDE/>
              <w:autoSpaceDN/>
              <w:adjustRightInd/>
              <w:spacing w:after="120" w:line="276" w:lineRule="auto"/>
              <w:jc w:val="center"/>
              <w:textAlignment w:val="auto"/>
              <w:rPr>
                <w:rFonts w:ascii="Arial" w:eastAsia="Calibri" w:hAnsi="Arial" w:cs="Arial"/>
                <w:color w:val="000000" w:themeColor="text1"/>
                <w:sz w:val="22"/>
                <w:szCs w:val="22"/>
                <w:lang w:val="en-US" w:eastAsia="en-US"/>
              </w:rPr>
            </w:pPr>
            <w:r w:rsidRPr="00357EB3">
              <w:rPr>
                <w:rFonts w:ascii="Arial" w:eastAsia="Calibri" w:hAnsi="Arial" w:cs="Arial"/>
                <w:color w:val="000000" w:themeColor="text1"/>
                <w:sz w:val="22"/>
                <w:szCs w:val="22"/>
                <w:lang w:val="en-US" w:eastAsia="en-US"/>
              </w:rPr>
              <w:t>LO1</w:t>
            </w:r>
          </w:p>
        </w:tc>
        <w:tc>
          <w:tcPr>
            <w:tcW w:w="600" w:type="pct"/>
            <w:vAlign w:val="center"/>
          </w:tcPr>
          <w:p w14:paraId="44E9FF5C" w14:textId="77777777" w:rsidR="00EC670D" w:rsidRPr="00357EB3" w:rsidRDefault="00EC670D" w:rsidP="00EC670D">
            <w:pPr>
              <w:overflowPunct/>
              <w:autoSpaceDE/>
              <w:autoSpaceDN/>
              <w:adjustRightInd/>
              <w:spacing w:after="120" w:line="276" w:lineRule="auto"/>
              <w:textAlignment w:val="auto"/>
              <w:rPr>
                <w:rFonts w:ascii="Arial" w:eastAsia="Calibri" w:hAnsi="Arial" w:cs="Arial"/>
                <w:color w:val="000000" w:themeColor="text1"/>
                <w:sz w:val="22"/>
                <w:szCs w:val="22"/>
                <w:lang w:val="en-US" w:eastAsia="en-US"/>
              </w:rPr>
            </w:pPr>
          </w:p>
        </w:tc>
        <w:tc>
          <w:tcPr>
            <w:tcW w:w="796" w:type="pct"/>
            <w:vAlign w:val="center"/>
          </w:tcPr>
          <w:p w14:paraId="5FF639D2" w14:textId="77777777" w:rsidR="00EC670D" w:rsidRPr="00357EB3" w:rsidRDefault="00EC670D" w:rsidP="00EC670D">
            <w:pPr>
              <w:overflowPunct/>
              <w:autoSpaceDE/>
              <w:autoSpaceDN/>
              <w:adjustRightInd/>
              <w:spacing w:after="120" w:line="276" w:lineRule="auto"/>
              <w:textAlignment w:val="auto"/>
              <w:rPr>
                <w:rFonts w:ascii="Arial" w:eastAsia="Calibri" w:hAnsi="Arial" w:cs="Arial"/>
                <w:color w:val="000000" w:themeColor="text1"/>
                <w:w w:val="101"/>
                <w:sz w:val="22"/>
                <w:szCs w:val="22"/>
                <w:lang w:val="en-US" w:eastAsia="en-US"/>
              </w:rPr>
            </w:pPr>
          </w:p>
        </w:tc>
      </w:tr>
      <w:bookmarkEnd w:id="60"/>
    </w:tbl>
    <w:p w14:paraId="396584A1" w14:textId="77777777" w:rsidR="00EC670D" w:rsidRPr="007E33F0" w:rsidRDefault="00EC670D" w:rsidP="00EC670D">
      <w:pPr>
        <w:overflowPunct/>
        <w:autoSpaceDE/>
        <w:autoSpaceDN/>
        <w:adjustRightInd/>
        <w:spacing w:after="160" w:line="276" w:lineRule="auto"/>
        <w:jc w:val="center"/>
        <w:textAlignment w:val="auto"/>
        <w:rPr>
          <w:rFonts w:ascii="Arial" w:eastAsia="Calibri" w:hAnsi="Arial" w:cs="Arial"/>
          <w:sz w:val="24"/>
          <w:szCs w:val="24"/>
        </w:rPr>
      </w:pPr>
      <w:r w:rsidRPr="007E33F0">
        <w:rPr>
          <w:rFonts w:ascii="Arial" w:eastAsia="Calibri" w:hAnsi="Arial" w:cs="Arial"/>
          <w:sz w:val="24"/>
          <w:szCs w:val="24"/>
        </w:rPr>
        <w:br w:type="page"/>
      </w:r>
    </w:p>
    <w:p w14:paraId="069DF141" w14:textId="77777777" w:rsidR="00EC670D" w:rsidRPr="007E33F0" w:rsidRDefault="00EC670D" w:rsidP="00EC670D">
      <w:pPr>
        <w:overflowPunct/>
        <w:autoSpaceDE/>
        <w:autoSpaceDN/>
        <w:adjustRightInd/>
        <w:spacing w:after="160" w:line="276" w:lineRule="auto"/>
        <w:textAlignment w:val="auto"/>
        <w:rPr>
          <w:rFonts w:ascii="Arial" w:eastAsia="Calibri" w:hAnsi="Arial" w:cs="Arial"/>
          <w:sz w:val="24"/>
          <w:szCs w:val="24"/>
        </w:rPr>
      </w:pPr>
    </w:p>
    <w:bookmarkEnd w:id="58"/>
    <w:tbl>
      <w:tblPr>
        <w:tblStyle w:val="TableGrid4"/>
        <w:tblW w:w="14170" w:type="dxa"/>
        <w:tblLayout w:type="fixed"/>
        <w:tblLook w:val="04A0" w:firstRow="1" w:lastRow="0" w:firstColumn="1" w:lastColumn="0" w:noHBand="0" w:noVBand="1"/>
      </w:tblPr>
      <w:tblGrid>
        <w:gridCol w:w="6941"/>
        <w:gridCol w:w="1843"/>
        <w:gridCol w:w="1843"/>
        <w:gridCol w:w="1842"/>
        <w:gridCol w:w="1701"/>
      </w:tblGrid>
      <w:tr w:rsidR="007E33F0" w:rsidRPr="007E33F0" w14:paraId="4CA5C386" w14:textId="77777777" w:rsidTr="009019ED">
        <w:tc>
          <w:tcPr>
            <w:tcW w:w="6941" w:type="dxa"/>
          </w:tcPr>
          <w:p w14:paraId="743CF924" w14:textId="77777777" w:rsidR="007E33F0" w:rsidRPr="007E33F0" w:rsidRDefault="007E33F0" w:rsidP="007E33F0">
            <w:pPr>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br w:type="page"/>
              <w:t>Level 6 Outcomes</w:t>
            </w:r>
          </w:p>
          <w:p w14:paraId="622ED290" w14:textId="77777777" w:rsidR="007E33F0" w:rsidRPr="007E33F0" w:rsidRDefault="007E33F0" w:rsidP="007E33F0">
            <w:pPr>
              <w:overflowPunct/>
              <w:autoSpaceDE/>
              <w:autoSpaceDN/>
              <w:adjustRightInd/>
              <w:textAlignment w:val="auto"/>
              <w:rPr>
                <w:rFonts w:ascii="Arial" w:hAnsi="Arial" w:cs="Arial"/>
                <w:sz w:val="24"/>
                <w:szCs w:val="24"/>
                <w:lang w:eastAsia="en-GB"/>
              </w:rPr>
            </w:pPr>
          </w:p>
          <w:p w14:paraId="3950BB26" w14:textId="77777777" w:rsidR="007E33F0" w:rsidRPr="007E33F0" w:rsidRDefault="007E33F0" w:rsidP="007E33F0">
            <w:pPr>
              <w:overflowPunct/>
              <w:autoSpaceDE/>
              <w:autoSpaceDN/>
              <w:adjustRightInd/>
              <w:textAlignment w:val="auto"/>
              <w:rPr>
                <w:rFonts w:ascii="Arial" w:hAnsi="Arial" w:cs="Arial"/>
                <w:sz w:val="24"/>
                <w:szCs w:val="24"/>
                <w:lang w:eastAsia="en-GB"/>
              </w:rPr>
            </w:pPr>
          </w:p>
          <w:p w14:paraId="69287CAA" w14:textId="77777777" w:rsidR="007E33F0" w:rsidRPr="007E33F0" w:rsidRDefault="007E33F0" w:rsidP="007E33F0">
            <w:pPr>
              <w:overflowPunct/>
              <w:autoSpaceDE/>
              <w:autoSpaceDN/>
              <w:adjustRightInd/>
              <w:textAlignment w:val="auto"/>
              <w:rPr>
                <w:rFonts w:ascii="Arial" w:hAnsi="Arial" w:cs="Arial"/>
                <w:sz w:val="24"/>
                <w:szCs w:val="24"/>
                <w:lang w:eastAsia="en-GB"/>
              </w:rPr>
            </w:pPr>
          </w:p>
          <w:p w14:paraId="51437A1F" w14:textId="77777777" w:rsidR="007E33F0" w:rsidRPr="007E33F0" w:rsidRDefault="007E33F0" w:rsidP="007E33F0">
            <w:pPr>
              <w:overflowPunct/>
              <w:autoSpaceDE/>
              <w:autoSpaceDN/>
              <w:adjustRightInd/>
              <w:textAlignment w:val="auto"/>
              <w:rPr>
                <w:rFonts w:ascii="Arial" w:hAnsi="Arial" w:cs="Arial"/>
                <w:szCs w:val="24"/>
                <w:lang w:eastAsia="en-GB"/>
              </w:rPr>
            </w:pPr>
            <w:r w:rsidRPr="007E33F0">
              <w:rPr>
                <w:rFonts w:ascii="Arial" w:hAnsi="Arial" w:cs="Arial"/>
                <w:sz w:val="24"/>
                <w:szCs w:val="24"/>
                <w:lang w:eastAsia="en-GB"/>
              </w:rPr>
              <w:t>On successful completion of Level 6, you will be able to:</w:t>
            </w:r>
          </w:p>
        </w:tc>
        <w:tc>
          <w:tcPr>
            <w:tcW w:w="1843" w:type="dxa"/>
          </w:tcPr>
          <w:p w14:paraId="24B0D479" w14:textId="77777777" w:rsidR="007E33F0" w:rsidRPr="007E33F0" w:rsidRDefault="007E33F0" w:rsidP="007E33F0">
            <w:pPr>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Project Research and Preparation</w:t>
            </w:r>
          </w:p>
          <w:p w14:paraId="2ED3FE4D" w14:textId="77777777" w:rsidR="007E33F0" w:rsidRPr="007E33F0" w:rsidRDefault="007E33F0" w:rsidP="007E33F0">
            <w:pPr>
              <w:overflowPunct/>
              <w:autoSpaceDE/>
              <w:autoSpaceDN/>
              <w:adjustRightInd/>
              <w:textAlignment w:val="auto"/>
              <w:rPr>
                <w:rFonts w:ascii="Arial" w:hAnsi="Arial" w:cs="Arial"/>
                <w:sz w:val="24"/>
                <w:szCs w:val="24"/>
                <w:lang w:eastAsia="en-GB"/>
              </w:rPr>
            </w:pPr>
          </w:p>
          <w:p w14:paraId="15CF895F" w14:textId="77777777" w:rsidR="007E33F0" w:rsidRPr="007E33F0" w:rsidRDefault="007E33F0" w:rsidP="007E33F0">
            <w:pPr>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40 credits</w:t>
            </w:r>
          </w:p>
        </w:tc>
        <w:tc>
          <w:tcPr>
            <w:tcW w:w="1843" w:type="dxa"/>
          </w:tcPr>
          <w:p w14:paraId="55D5BA3B" w14:textId="77777777" w:rsidR="007E33F0" w:rsidRPr="007E33F0" w:rsidRDefault="007E33F0" w:rsidP="007E33F0">
            <w:pPr>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Dissertation / Report</w:t>
            </w:r>
          </w:p>
          <w:p w14:paraId="03565689" w14:textId="77777777" w:rsidR="007E33F0" w:rsidRPr="007E33F0" w:rsidRDefault="007E33F0" w:rsidP="007E33F0">
            <w:pPr>
              <w:overflowPunct/>
              <w:autoSpaceDE/>
              <w:autoSpaceDN/>
              <w:adjustRightInd/>
              <w:textAlignment w:val="auto"/>
              <w:rPr>
                <w:rFonts w:ascii="Arial" w:hAnsi="Arial" w:cs="Arial"/>
                <w:sz w:val="24"/>
                <w:szCs w:val="24"/>
                <w:lang w:eastAsia="en-GB"/>
              </w:rPr>
            </w:pPr>
          </w:p>
          <w:p w14:paraId="224264DE" w14:textId="77777777" w:rsidR="007E33F0" w:rsidRPr="007E33F0" w:rsidRDefault="007E33F0" w:rsidP="007E33F0">
            <w:pPr>
              <w:overflowPunct/>
              <w:autoSpaceDE/>
              <w:autoSpaceDN/>
              <w:adjustRightInd/>
              <w:textAlignment w:val="auto"/>
              <w:rPr>
                <w:rFonts w:ascii="Arial" w:hAnsi="Arial" w:cs="Arial"/>
                <w:sz w:val="24"/>
                <w:szCs w:val="24"/>
                <w:lang w:eastAsia="en-GB"/>
              </w:rPr>
            </w:pPr>
          </w:p>
          <w:p w14:paraId="68245ABC" w14:textId="77777777" w:rsidR="007E33F0" w:rsidRPr="007E33F0" w:rsidRDefault="007E33F0" w:rsidP="007E33F0">
            <w:pPr>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20 credits</w:t>
            </w:r>
          </w:p>
        </w:tc>
        <w:tc>
          <w:tcPr>
            <w:tcW w:w="1842" w:type="dxa"/>
          </w:tcPr>
          <w:p w14:paraId="55B9C014" w14:textId="77777777" w:rsidR="007E33F0" w:rsidRPr="007E33F0" w:rsidRDefault="007E33F0" w:rsidP="007E33F0">
            <w:pPr>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Final Major Project</w:t>
            </w:r>
          </w:p>
          <w:p w14:paraId="520A9AAD" w14:textId="77777777" w:rsidR="007E33F0" w:rsidRPr="007E33F0" w:rsidRDefault="007E33F0" w:rsidP="007E33F0">
            <w:pPr>
              <w:overflowPunct/>
              <w:autoSpaceDE/>
              <w:autoSpaceDN/>
              <w:adjustRightInd/>
              <w:textAlignment w:val="auto"/>
              <w:rPr>
                <w:rFonts w:ascii="Arial" w:hAnsi="Arial" w:cs="Arial"/>
                <w:sz w:val="24"/>
                <w:szCs w:val="24"/>
                <w:lang w:eastAsia="en-GB"/>
              </w:rPr>
            </w:pPr>
          </w:p>
          <w:p w14:paraId="7BDCCFC3" w14:textId="77777777" w:rsidR="007E33F0" w:rsidRPr="007E33F0" w:rsidRDefault="007E33F0" w:rsidP="007E33F0">
            <w:pPr>
              <w:overflowPunct/>
              <w:autoSpaceDE/>
              <w:autoSpaceDN/>
              <w:adjustRightInd/>
              <w:textAlignment w:val="auto"/>
              <w:rPr>
                <w:rFonts w:ascii="Arial" w:hAnsi="Arial" w:cs="Arial"/>
                <w:sz w:val="24"/>
                <w:szCs w:val="24"/>
                <w:lang w:eastAsia="en-GB"/>
              </w:rPr>
            </w:pPr>
          </w:p>
          <w:p w14:paraId="611B61C6" w14:textId="77777777" w:rsidR="007E33F0" w:rsidRPr="007E33F0" w:rsidRDefault="007E33F0" w:rsidP="007E33F0">
            <w:pPr>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40 credits</w:t>
            </w:r>
          </w:p>
        </w:tc>
        <w:tc>
          <w:tcPr>
            <w:tcW w:w="1701" w:type="dxa"/>
          </w:tcPr>
          <w:p w14:paraId="7282E588" w14:textId="77777777" w:rsidR="007E33F0" w:rsidRPr="007E33F0" w:rsidRDefault="007E33F0" w:rsidP="007E33F0">
            <w:pPr>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Final Show and Portfolio</w:t>
            </w:r>
          </w:p>
          <w:p w14:paraId="22AC953C" w14:textId="77777777" w:rsidR="007E33F0" w:rsidRPr="007E33F0" w:rsidRDefault="007E33F0" w:rsidP="007E33F0">
            <w:pPr>
              <w:overflowPunct/>
              <w:autoSpaceDE/>
              <w:autoSpaceDN/>
              <w:adjustRightInd/>
              <w:textAlignment w:val="auto"/>
              <w:rPr>
                <w:rFonts w:ascii="Arial" w:hAnsi="Arial" w:cs="Arial"/>
                <w:sz w:val="24"/>
                <w:szCs w:val="24"/>
                <w:lang w:eastAsia="en-GB"/>
              </w:rPr>
            </w:pPr>
          </w:p>
          <w:p w14:paraId="51E5D7F7" w14:textId="77777777" w:rsidR="007E33F0" w:rsidRPr="007E33F0" w:rsidRDefault="007E33F0" w:rsidP="007E33F0">
            <w:pPr>
              <w:overflowPunct/>
              <w:autoSpaceDE/>
              <w:autoSpaceDN/>
              <w:adjustRightInd/>
              <w:textAlignment w:val="auto"/>
              <w:rPr>
                <w:rFonts w:ascii="Arial" w:hAnsi="Arial" w:cs="Arial"/>
                <w:sz w:val="24"/>
                <w:szCs w:val="24"/>
                <w:lang w:eastAsia="en-GB"/>
              </w:rPr>
            </w:pPr>
          </w:p>
          <w:p w14:paraId="799B0F45" w14:textId="77777777" w:rsidR="007E33F0" w:rsidRPr="007E33F0" w:rsidRDefault="007E33F0" w:rsidP="007E33F0">
            <w:pPr>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20 credits</w:t>
            </w:r>
          </w:p>
        </w:tc>
      </w:tr>
      <w:tr w:rsidR="007E33F0" w:rsidRPr="007E33F0" w14:paraId="1409E504" w14:textId="77777777" w:rsidTr="009019ED">
        <w:tc>
          <w:tcPr>
            <w:tcW w:w="6941" w:type="dxa"/>
            <w:vAlign w:val="center"/>
          </w:tcPr>
          <w:p w14:paraId="0E4AD675" w14:textId="77777777" w:rsidR="007E33F0" w:rsidRPr="007E33F0" w:rsidRDefault="007E33F0" w:rsidP="007E33F0">
            <w:pPr>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Demonstrate a systematic understanding of key areas of your field of study and its cultural, ethical and professional contexts</w:t>
            </w:r>
          </w:p>
          <w:p w14:paraId="6811F3C2" w14:textId="77777777" w:rsidR="007E33F0" w:rsidRPr="007E33F0" w:rsidRDefault="007E33F0" w:rsidP="007E33F0">
            <w:pPr>
              <w:overflowPunct/>
              <w:autoSpaceDE/>
              <w:autoSpaceDN/>
              <w:adjustRightInd/>
              <w:textAlignment w:val="auto"/>
              <w:rPr>
                <w:rFonts w:ascii="Arial" w:hAnsi="Arial" w:cs="Arial"/>
                <w:sz w:val="24"/>
                <w:szCs w:val="24"/>
                <w:lang w:eastAsia="en-GB"/>
              </w:rPr>
            </w:pPr>
          </w:p>
        </w:tc>
        <w:tc>
          <w:tcPr>
            <w:tcW w:w="1843" w:type="dxa"/>
            <w:vAlign w:val="center"/>
          </w:tcPr>
          <w:p w14:paraId="13C14E98"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r w:rsidRPr="007E33F0">
              <w:rPr>
                <w:rFonts w:ascii="Arial" w:hAnsi="Arial" w:cs="Arial"/>
                <w:sz w:val="24"/>
                <w:szCs w:val="24"/>
              </w:rPr>
              <w:t>LO1</w:t>
            </w:r>
          </w:p>
        </w:tc>
        <w:tc>
          <w:tcPr>
            <w:tcW w:w="1843" w:type="dxa"/>
            <w:vAlign w:val="center"/>
          </w:tcPr>
          <w:p w14:paraId="79F0CD05"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p>
        </w:tc>
        <w:tc>
          <w:tcPr>
            <w:tcW w:w="1842" w:type="dxa"/>
            <w:vAlign w:val="center"/>
          </w:tcPr>
          <w:p w14:paraId="25F634AD"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r w:rsidRPr="007E33F0">
              <w:rPr>
                <w:rFonts w:ascii="Arial" w:hAnsi="Arial" w:cs="Arial"/>
                <w:sz w:val="24"/>
                <w:szCs w:val="24"/>
              </w:rPr>
              <w:t>LO1</w:t>
            </w:r>
          </w:p>
        </w:tc>
        <w:tc>
          <w:tcPr>
            <w:tcW w:w="1701" w:type="dxa"/>
            <w:vAlign w:val="center"/>
          </w:tcPr>
          <w:p w14:paraId="714F8E10" w14:textId="77777777" w:rsidR="007E33F0" w:rsidRPr="007E33F0" w:rsidRDefault="007E33F0" w:rsidP="007E33F0">
            <w:pPr>
              <w:overflowPunct/>
              <w:autoSpaceDE/>
              <w:autoSpaceDN/>
              <w:adjustRightInd/>
              <w:jc w:val="center"/>
              <w:textAlignment w:val="auto"/>
              <w:rPr>
                <w:rFonts w:ascii="Times New Roman" w:hAnsi="Times New Roman"/>
                <w:sz w:val="24"/>
                <w:szCs w:val="24"/>
                <w:lang w:eastAsia="en-GB"/>
              </w:rPr>
            </w:pPr>
            <w:r w:rsidRPr="007E33F0">
              <w:rPr>
                <w:rFonts w:ascii="Arial" w:hAnsi="Arial" w:cs="Arial"/>
                <w:sz w:val="24"/>
                <w:szCs w:val="24"/>
              </w:rPr>
              <w:t>LO1</w:t>
            </w:r>
          </w:p>
        </w:tc>
      </w:tr>
      <w:tr w:rsidR="007E33F0" w:rsidRPr="007E33F0" w14:paraId="35BD9636" w14:textId="77777777" w:rsidTr="009019ED">
        <w:tc>
          <w:tcPr>
            <w:tcW w:w="6941" w:type="dxa"/>
            <w:vAlign w:val="center"/>
          </w:tcPr>
          <w:p w14:paraId="5AA37ED4" w14:textId="77777777" w:rsidR="007E33F0" w:rsidRPr="007E33F0" w:rsidRDefault="007E33F0" w:rsidP="007E33F0">
            <w:pPr>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Synthesise, evaluate, reference and apply research from appropriate sources to make independent judgements and to initiate and carry out projects</w:t>
            </w:r>
          </w:p>
          <w:p w14:paraId="4D456395" w14:textId="77777777" w:rsidR="007E33F0" w:rsidRPr="007E33F0" w:rsidRDefault="007E33F0" w:rsidP="007E33F0">
            <w:pPr>
              <w:overflowPunct/>
              <w:autoSpaceDE/>
              <w:autoSpaceDN/>
              <w:adjustRightInd/>
              <w:textAlignment w:val="auto"/>
              <w:rPr>
                <w:rFonts w:ascii="Arial" w:hAnsi="Arial" w:cs="Arial"/>
                <w:sz w:val="24"/>
                <w:szCs w:val="24"/>
                <w:lang w:eastAsia="en-GB"/>
              </w:rPr>
            </w:pPr>
          </w:p>
        </w:tc>
        <w:tc>
          <w:tcPr>
            <w:tcW w:w="1843" w:type="dxa"/>
            <w:vAlign w:val="center"/>
          </w:tcPr>
          <w:p w14:paraId="7A0A196D"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r w:rsidRPr="007E33F0">
              <w:rPr>
                <w:rFonts w:ascii="Arial" w:hAnsi="Arial" w:cs="Arial"/>
                <w:sz w:val="24"/>
                <w:szCs w:val="24"/>
              </w:rPr>
              <w:t>LO2</w:t>
            </w:r>
          </w:p>
        </w:tc>
        <w:tc>
          <w:tcPr>
            <w:tcW w:w="1843" w:type="dxa"/>
            <w:vAlign w:val="center"/>
          </w:tcPr>
          <w:p w14:paraId="707E63AE"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r w:rsidRPr="007E33F0">
              <w:rPr>
                <w:rFonts w:ascii="Arial" w:hAnsi="Arial" w:cs="Arial"/>
                <w:sz w:val="24"/>
                <w:szCs w:val="24"/>
              </w:rPr>
              <w:t>LO1</w:t>
            </w:r>
          </w:p>
        </w:tc>
        <w:tc>
          <w:tcPr>
            <w:tcW w:w="1842" w:type="dxa"/>
            <w:vAlign w:val="center"/>
          </w:tcPr>
          <w:p w14:paraId="3BC2F86E"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p>
        </w:tc>
        <w:tc>
          <w:tcPr>
            <w:tcW w:w="1701" w:type="dxa"/>
            <w:vAlign w:val="center"/>
          </w:tcPr>
          <w:p w14:paraId="41C1754B"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p>
        </w:tc>
      </w:tr>
      <w:tr w:rsidR="007E33F0" w:rsidRPr="007E33F0" w14:paraId="00E48E23" w14:textId="77777777" w:rsidTr="009019ED">
        <w:tc>
          <w:tcPr>
            <w:tcW w:w="6941" w:type="dxa"/>
            <w:vAlign w:val="center"/>
          </w:tcPr>
          <w:p w14:paraId="453878E6" w14:textId="77777777" w:rsidR="007E33F0" w:rsidRPr="007E33F0" w:rsidRDefault="007E33F0" w:rsidP="007E33F0">
            <w:pPr>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Demonstrate conceptual understanding that enables you to devise and sustain arguments, solve problems, and use ideas and techniques appropriate to your field of study</w:t>
            </w:r>
          </w:p>
          <w:p w14:paraId="2282DCE2" w14:textId="77777777" w:rsidR="007E33F0" w:rsidRPr="007E33F0" w:rsidRDefault="007E33F0" w:rsidP="007E33F0">
            <w:pPr>
              <w:overflowPunct/>
              <w:autoSpaceDE/>
              <w:autoSpaceDN/>
              <w:adjustRightInd/>
              <w:textAlignment w:val="auto"/>
              <w:rPr>
                <w:rFonts w:ascii="Arial" w:hAnsi="Arial" w:cs="Arial"/>
                <w:sz w:val="24"/>
                <w:szCs w:val="24"/>
                <w:lang w:eastAsia="en-GB"/>
              </w:rPr>
            </w:pPr>
          </w:p>
        </w:tc>
        <w:tc>
          <w:tcPr>
            <w:tcW w:w="1843" w:type="dxa"/>
            <w:vAlign w:val="center"/>
          </w:tcPr>
          <w:p w14:paraId="11608EF7"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r w:rsidRPr="007E33F0">
              <w:rPr>
                <w:rFonts w:ascii="Arial" w:hAnsi="Arial" w:cs="Arial"/>
                <w:sz w:val="24"/>
                <w:szCs w:val="24"/>
              </w:rPr>
              <w:t>LO3</w:t>
            </w:r>
          </w:p>
        </w:tc>
        <w:tc>
          <w:tcPr>
            <w:tcW w:w="1843" w:type="dxa"/>
            <w:vAlign w:val="center"/>
          </w:tcPr>
          <w:p w14:paraId="40594A6F"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r w:rsidRPr="007E33F0">
              <w:rPr>
                <w:rFonts w:ascii="Arial" w:hAnsi="Arial" w:cs="Arial"/>
                <w:sz w:val="24"/>
                <w:szCs w:val="24"/>
              </w:rPr>
              <w:t>LO2</w:t>
            </w:r>
          </w:p>
        </w:tc>
        <w:tc>
          <w:tcPr>
            <w:tcW w:w="1842" w:type="dxa"/>
            <w:vAlign w:val="center"/>
          </w:tcPr>
          <w:p w14:paraId="3C8960B6"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r w:rsidRPr="007E33F0">
              <w:rPr>
                <w:rFonts w:ascii="Arial" w:hAnsi="Arial" w:cs="Arial"/>
                <w:sz w:val="24"/>
                <w:szCs w:val="24"/>
              </w:rPr>
              <w:t>LO2</w:t>
            </w:r>
          </w:p>
        </w:tc>
        <w:tc>
          <w:tcPr>
            <w:tcW w:w="1701" w:type="dxa"/>
            <w:vAlign w:val="center"/>
          </w:tcPr>
          <w:p w14:paraId="7D4FFE87"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p>
        </w:tc>
      </w:tr>
      <w:tr w:rsidR="007E33F0" w:rsidRPr="007E33F0" w14:paraId="0F7867A5" w14:textId="77777777" w:rsidTr="009019ED">
        <w:tc>
          <w:tcPr>
            <w:tcW w:w="6941" w:type="dxa"/>
            <w:vAlign w:val="center"/>
          </w:tcPr>
          <w:p w14:paraId="5B2D8963" w14:textId="77777777" w:rsidR="007E33F0" w:rsidRPr="007E33F0" w:rsidRDefault="007E33F0" w:rsidP="007E33F0">
            <w:pPr>
              <w:tabs>
                <w:tab w:val="left" w:pos="567"/>
                <w:tab w:val="left" w:pos="7501"/>
              </w:tabs>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Manage your own work and learning as an autonomous practitioner and collaborate with others in preparation for employment, continuing professional development and/or further study</w:t>
            </w:r>
          </w:p>
          <w:p w14:paraId="7CFC8F67" w14:textId="77777777" w:rsidR="007E33F0" w:rsidRPr="007E33F0" w:rsidRDefault="007E33F0" w:rsidP="007E33F0">
            <w:pPr>
              <w:tabs>
                <w:tab w:val="left" w:pos="567"/>
                <w:tab w:val="left" w:pos="7501"/>
              </w:tabs>
              <w:overflowPunct/>
              <w:autoSpaceDE/>
              <w:autoSpaceDN/>
              <w:adjustRightInd/>
              <w:textAlignment w:val="auto"/>
              <w:rPr>
                <w:rFonts w:ascii="Arial" w:hAnsi="Arial" w:cs="Arial"/>
                <w:sz w:val="24"/>
                <w:szCs w:val="24"/>
                <w:lang w:eastAsia="en-GB"/>
              </w:rPr>
            </w:pPr>
          </w:p>
        </w:tc>
        <w:tc>
          <w:tcPr>
            <w:tcW w:w="1843" w:type="dxa"/>
            <w:vAlign w:val="center"/>
          </w:tcPr>
          <w:p w14:paraId="00165211"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r w:rsidRPr="007E33F0">
              <w:rPr>
                <w:rFonts w:ascii="Arial" w:hAnsi="Arial" w:cs="Arial"/>
                <w:sz w:val="24"/>
                <w:szCs w:val="24"/>
              </w:rPr>
              <w:t>LO4</w:t>
            </w:r>
          </w:p>
        </w:tc>
        <w:tc>
          <w:tcPr>
            <w:tcW w:w="1843" w:type="dxa"/>
            <w:vAlign w:val="center"/>
          </w:tcPr>
          <w:p w14:paraId="7356FC29"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r w:rsidRPr="007E33F0">
              <w:rPr>
                <w:rFonts w:ascii="Arial" w:hAnsi="Arial" w:cs="Arial"/>
                <w:sz w:val="24"/>
                <w:szCs w:val="24"/>
              </w:rPr>
              <w:t>LO3</w:t>
            </w:r>
          </w:p>
        </w:tc>
        <w:tc>
          <w:tcPr>
            <w:tcW w:w="1842" w:type="dxa"/>
            <w:vAlign w:val="center"/>
          </w:tcPr>
          <w:p w14:paraId="6B14B49E"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r w:rsidRPr="007E33F0">
              <w:rPr>
                <w:rFonts w:ascii="Arial" w:hAnsi="Arial" w:cs="Arial"/>
                <w:sz w:val="24"/>
                <w:szCs w:val="24"/>
              </w:rPr>
              <w:t>LO3</w:t>
            </w:r>
          </w:p>
        </w:tc>
        <w:tc>
          <w:tcPr>
            <w:tcW w:w="1701" w:type="dxa"/>
            <w:vAlign w:val="center"/>
          </w:tcPr>
          <w:p w14:paraId="14620577" w14:textId="77777777" w:rsidR="007E33F0" w:rsidRPr="007E33F0" w:rsidRDefault="007E33F0" w:rsidP="007E33F0">
            <w:pPr>
              <w:overflowPunct/>
              <w:autoSpaceDE/>
              <w:autoSpaceDN/>
              <w:adjustRightInd/>
              <w:jc w:val="center"/>
              <w:textAlignment w:val="auto"/>
              <w:rPr>
                <w:rFonts w:ascii="Times New Roman" w:hAnsi="Times New Roman"/>
                <w:sz w:val="24"/>
                <w:szCs w:val="24"/>
                <w:lang w:eastAsia="en-GB"/>
              </w:rPr>
            </w:pPr>
          </w:p>
        </w:tc>
      </w:tr>
      <w:tr w:rsidR="007E33F0" w:rsidRPr="007E33F0" w14:paraId="18411240" w14:textId="77777777" w:rsidTr="009019ED">
        <w:tc>
          <w:tcPr>
            <w:tcW w:w="6941" w:type="dxa"/>
            <w:vAlign w:val="center"/>
          </w:tcPr>
          <w:p w14:paraId="192CEE60" w14:textId="77777777" w:rsidR="007E33F0" w:rsidRPr="007E33F0" w:rsidRDefault="007E33F0" w:rsidP="007E33F0">
            <w:pPr>
              <w:tabs>
                <w:tab w:val="left" w:pos="567"/>
                <w:tab w:val="left" w:pos="7501"/>
              </w:tabs>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Apply an appropriate range of practical and technical skills to produce solutions and outcomes relevant to your field of study and related professional practice</w:t>
            </w:r>
          </w:p>
          <w:p w14:paraId="6BC18CA6" w14:textId="77777777" w:rsidR="007E33F0" w:rsidRPr="007E33F0" w:rsidRDefault="007E33F0" w:rsidP="007E33F0">
            <w:pPr>
              <w:tabs>
                <w:tab w:val="left" w:pos="567"/>
                <w:tab w:val="left" w:pos="7501"/>
              </w:tabs>
              <w:overflowPunct/>
              <w:autoSpaceDE/>
              <w:autoSpaceDN/>
              <w:adjustRightInd/>
              <w:textAlignment w:val="auto"/>
              <w:rPr>
                <w:rFonts w:ascii="Arial" w:hAnsi="Arial" w:cs="Arial"/>
                <w:sz w:val="24"/>
                <w:szCs w:val="24"/>
                <w:lang w:eastAsia="en-GB"/>
              </w:rPr>
            </w:pPr>
          </w:p>
        </w:tc>
        <w:tc>
          <w:tcPr>
            <w:tcW w:w="1843" w:type="dxa"/>
            <w:vAlign w:val="center"/>
          </w:tcPr>
          <w:p w14:paraId="7B3DA9D9"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p>
        </w:tc>
        <w:tc>
          <w:tcPr>
            <w:tcW w:w="1843" w:type="dxa"/>
            <w:vAlign w:val="center"/>
          </w:tcPr>
          <w:p w14:paraId="07A9D941"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p>
        </w:tc>
        <w:tc>
          <w:tcPr>
            <w:tcW w:w="1842" w:type="dxa"/>
            <w:vAlign w:val="center"/>
          </w:tcPr>
          <w:p w14:paraId="1A0049FD"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r w:rsidRPr="007E33F0">
              <w:rPr>
                <w:rFonts w:ascii="Arial" w:hAnsi="Arial" w:cs="Arial"/>
                <w:sz w:val="24"/>
                <w:szCs w:val="24"/>
              </w:rPr>
              <w:t>LO4</w:t>
            </w:r>
          </w:p>
        </w:tc>
        <w:tc>
          <w:tcPr>
            <w:tcW w:w="1701" w:type="dxa"/>
            <w:vAlign w:val="center"/>
          </w:tcPr>
          <w:p w14:paraId="18232B4E"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p>
        </w:tc>
      </w:tr>
      <w:tr w:rsidR="007E33F0" w:rsidRPr="007E33F0" w14:paraId="05C0BEA2" w14:textId="77777777" w:rsidTr="009019ED">
        <w:tc>
          <w:tcPr>
            <w:tcW w:w="6941" w:type="dxa"/>
            <w:vAlign w:val="center"/>
          </w:tcPr>
          <w:p w14:paraId="1365DC99" w14:textId="77777777" w:rsidR="007E33F0" w:rsidRPr="007E33F0" w:rsidRDefault="007E33F0" w:rsidP="007E33F0">
            <w:pPr>
              <w:overflowPunct/>
              <w:autoSpaceDE/>
              <w:autoSpaceDN/>
              <w:adjustRightInd/>
              <w:textAlignment w:val="auto"/>
              <w:rPr>
                <w:rFonts w:ascii="Arial" w:hAnsi="Arial" w:cs="Arial"/>
                <w:sz w:val="24"/>
                <w:szCs w:val="24"/>
                <w:lang w:eastAsia="en-GB"/>
              </w:rPr>
            </w:pPr>
            <w:r w:rsidRPr="007E33F0">
              <w:rPr>
                <w:rFonts w:ascii="Arial" w:hAnsi="Arial" w:cs="Arial"/>
                <w:sz w:val="24"/>
                <w:szCs w:val="24"/>
                <w:lang w:eastAsia="en-GB"/>
              </w:rPr>
              <w:t>Communicate information, ideas, problems and solutions in a range of appropriate formats to specialist and non-specialist audiences, including potential employers and professional networks</w:t>
            </w:r>
          </w:p>
          <w:p w14:paraId="45CC87AA" w14:textId="77777777" w:rsidR="007E33F0" w:rsidRPr="007E33F0" w:rsidRDefault="007E33F0" w:rsidP="007E33F0">
            <w:pPr>
              <w:overflowPunct/>
              <w:autoSpaceDE/>
              <w:autoSpaceDN/>
              <w:adjustRightInd/>
              <w:textAlignment w:val="auto"/>
              <w:rPr>
                <w:rFonts w:ascii="Arial" w:hAnsi="Arial" w:cs="Arial"/>
                <w:sz w:val="24"/>
                <w:szCs w:val="24"/>
                <w:lang w:eastAsia="en-GB"/>
              </w:rPr>
            </w:pPr>
          </w:p>
        </w:tc>
        <w:tc>
          <w:tcPr>
            <w:tcW w:w="1843" w:type="dxa"/>
            <w:vAlign w:val="center"/>
          </w:tcPr>
          <w:p w14:paraId="527D536F"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p>
        </w:tc>
        <w:tc>
          <w:tcPr>
            <w:tcW w:w="1843" w:type="dxa"/>
            <w:vAlign w:val="center"/>
          </w:tcPr>
          <w:p w14:paraId="2CF69886"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r w:rsidRPr="007E33F0">
              <w:rPr>
                <w:rFonts w:ascii="Arial" w:hAnsi="Arial" w:cs="Arial"/>
                <w:sz w:val="24"/>
                <w:szCs w:val="24"/>
              </w:rPr>
              <w:t>LO2</w:t>
            </w:r>
          </w:p>
        </w:tc>
        <w:tc>
          <w:tcPr>
            <w:tcW w:w="1842" w:type="dxa"/>
            <w:vAlign w:val="center"/>
          </w:tcPr>
          <w:p w14:paraId="0B46264C"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p>
        </w:tc>
        <w:tc>
          <w:tcPr>
            <w:tcW w:w="1701" w:type="dxa"/>
            <w:vAlign w:val="center"/>
          </w:tcPr>
          <w:p w14:paraId="1D37EE61" w14:textId="77777777" w:rsidR="007E33F0" w:rsidRPr="007E33F0" w:rsidRDefault="007E33F0" w:rsidP="007E33F0">
            <w:pPr>
              <w:overflowPunct/>
              <w:autoSpaceDE/>
              <w:autoSpaceDN/>
              <w:adjustRightInd/>
              <w:jc w:val="center"/>
              <w:textAlignment w:val="auto"/>
              <w:rPr>
                <w:rFonts w:ascii="Arial" w:hAnsi="Arial" w:cs="Arial"/>
                <w:sz w:val="24"/>
                <w:szCs w:val="24"/>
                <w:lang w:eastAsia="en-GB"/>
              </w:rPr>
            </w:pPr>
            <w:r w:rsidRPr="007E33F0">
              <w:rPr>
                <w:rFonts w:ascii="Arial" w:hAnsi="Arial" w:cs="Arial"/>
                <w:sz w:val="24"/>
                <w:szCs w:val="24"/>
              </w:rPr>
              <w:t>LO2</w:t>
            </w:r>
            <w:r w:rsidRPr="007E33F0">
              <w:rPr>
                <w:rFonts w:ascii="Arial" w:hAnsi="Arial" w:cs="Arial"/>
                <w:szCs w:val="24"/>
              </w:rPr>
              <w:t xml:space="preserve"> </w:t>
            </w:r>
          </w:p>
        </w:tc>
      </w:tr>
    </w:tbl>
    <w:p w14:paraId="4E5DF397" w14:textId="77777777" w:rsidR="00F82DA1" w:rsidRPr="007E33F0" w:rsidRDefault="00F82DA1" w:rsidP="00CC6604">
      <w:pPr>
        <w:overflowPunct/>
        <w:autoSpaceDE/>
        <w:autoSpaceDN/>
        <w:adjustRightInd/>
        <w:textAlignment w:val="auto"/>
        <w:rPr>
          <w:rFonts w:ascii="Arial" w:hAnsi="Arial" w:cs="Arial"/>
          <w:b/>
          <w:bCs/>
          <w:iCs/>
          <w:sz w:val="24"/>
          <w:szCs w:val="24"/>
        </w:rPr>
        <w:sectPr w:rsidR="00F82DA1" w:rsidRPr="007E33F0" w:rsidSect="00616C95">
          <w:pgSz w:w="16838" w:h="11906" w:orient="landscape" w:code="9"/>
          <w:pgMar w:top="1701" w:right="1134" w:bottom="1134" w:left="1134" w:header="720" w:footer="720" w:gutter="0"/>
          <w:cols w:space="720"/>
          <w:docGrid w:linePitch="272"/>
        </w:sectPr>
      </w:pPr>
    </w:p>
    <w:p w14:paraId="0556BE2D" w14:textId="77777777" w:rsidR="006530A0" w:rsidRPr="00F41252" w:rsidRDefault="006530A0" w:rsidP="00F41252">
      <w:pPr>
        <w:pStyle w:val="Heading1"/>
        <w:jc w:val="both"/>
        <w:rPr>
          <w:rFonts w:cs="Arial"/>
          <w:color w:val="000000" w:themeColor="text1"/>
          <w:sz w:val="28"/>
          <w:szCs w:val="28"/>
        </w:rPr>
      </w:pPr>
      <w:bookmarkStart w:id="62" w:name="_Toc126519498"/>
      <w:bookmarkStart w:id="63" w:name="_Hlk126236722"/>
      <w:bookmarkEnd w:id="59"/>
      <w:r w:rsidRPr="00F41252">
        <w:rPr>
          <w:rFonts w:cs="Arial"/>
          <w:color w:val="000000" w:themeColor="text1"/>
          <w:sz w:val="28"/>
          <w:szCs w:val="28"/>
        </w:rPr>
        <w:lastRenderedPageBreak/>
        <w:t>Level 4 Modules</w:t>
      </w:r>
      <w:bookmarkEnd w:id="62"/>
      <w:bookmarkEnd w:id="63"/>
    </w:p>
    <w:p w14:paraId="6BCA8169" w14:textId="77777777" w:rsidR="006530A0" w:rsidRPr="00F41252" w:rsidRDefault="006530A0" w:rsidP="00F41252">
      <w:pPr>
        <w:pStyle w:val="QAAbullet"/>
        <w:numPr>
          <w:ilvl w:val="0"/>
          <w:numId w:val="0"/>
        </w:numPr>
        <w:spacing w:line="240" w:lineRule="auto"/>
        <w:ind w:left="1437" w:hanging="870"/>
        <w:rPr>
          <w:rFonts w:eastAsia="Arial" w:cs="Arial"/>
          <w:b/>
          <w:bCs/>
          <w:sz w:val="24"/>
          <w:szCs w:val="24"/>
        </w:rPr>
      </w:pPr>
    </w:p>
    <w:p w14:paraId="52D39AC5" w14:textId="77777777" w:rsidR="006530A0" w:rsidRPr="00F41252" w:rsidRDefault="006530A0" w:rsidP="00F41252">
      <w:pPr>
        <w:pStyle w:val="QAAbullet"/>
        <w:numPr>
          <w:ilvl w:val="0"/>
          <w:numId w:val="0"/>
        </w:numPr>
        <w:spacing w:line="240" w:lineRule="auto"/>
        <w:rPr>
          <w:rFonts w:eastAsia="Arial" w:cs="Arial"/>
          <w:b/>
          <w:bCs/>
          <w:sz w:val="24"/>
          <w:szCs w:val="24"/>
        </w:rPr>
      </w:pPr>
      <w:r w:rsidRPr="00F41252">
        <w:rPr>
          <w:rFonts w:eastAsia="Arial" w:cs="Arial"/>
          <w:b/>
          <w:bCs/>
          <w:sz w:val="24"/>
          <w:szCs w:val="24"/>
        </w:rPr>
        <w:t>Module Title</w:t>
      </w:r>
      <w:r w:rsidRPr="00F41252">
        <w:rPr>
          <w:rFonts w:eastAsia="Arial" w:cs="Arial"/>
          <w:b/>
          <w:bCs/>
          <w:sz w:val="24"/>
          <w:szCs w:val="24"/>
        </w:rPr>
        <w:tab/>
      </w:r>
      <w:r w:rsidRPr="00F41252">
        <w:rPr>
          <w:rFonts w:eastAsia="Arial" w:cs="Arial"/>
          <w:b/>
          <w:bCs/>
          <w:sz w:val="24"/>
          <w:szCs w:val="24"/>
        </w:rPr>
        <w:tab/>
      </w:r>
      <w:bookmarkStart w:id="64" w:name="_Hlk130565228"/>
      <w:r w:rsidRPr="00F41252">
        <w:rPr>
          <w:rFonts w:eastAsia="Arial" w:cs="Arial"/>
          <w:b/>
          <w:bCs/>
          <w:sz w:val="24"/>
          <w:szCs w:val="24"/>
        </w:rPr>
        <w:t>Visual Communication</w:t>
      </w:r>
    </w:p>
    <w:bookmarkEnd w:id="64"/>
    <w:p w14:paraId="1AE55AB3"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5"/>
          <w:sz w:val="24"/>
          <w:szCs w:val="24"/>
          <w:lang w:val="en-US"/>
        </w:rPr>
        <w:t>Module</w:t>
      </w:r>
      <w:r w:rsidRPr="00F41252">
        <w:rPr>
          <w:rFonts w:eastAsia="Arial" w:cs="Arial"/>
          <w:spacing w:val="29"/>
          <w:sz w:val="24"/>
          <w:szCs w:val="24"/>
          <w:lang w:val="en-US"/>
        </w:rPr>
        <w:t xml:space="preserve"> </w:t>
      </w:r>
      <w:r w:rsidRPr="00F41252">
        <w:rPr>
          <w:rFonts w:eastAsia="Arial" w:cs="Arial"/>
          <w:sz w:val="24"/>
          <w:szCs w:val="24"/>
          <w:lang w:val="en-US"/>
        </w:rPr>
        <w:t>Code:</w:t>
      </w:r>
      <w:r w:rsidRPr="00F41252">
        <w:rPr>
          <w:rFonts w:eastAsia="Arial" w:cs="Arial"/>
          <w:sz w:val="24"/>
          <w:szCs w:val="24"/>
          <w:lang w:val="en-US"/>
        </w:rPr>
        <w:tab/>
        <w:t>HPDF</w:t>
      </w:r>
    </w:p>
    <w:p w14:paraId="6BD5446A"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Level:</w:t>
      </w:r>
      <w:r w:rsidRPr="00F41252">
        <w:rPr>
          <w:rFonts w:eastAsia="Arial" w:cs="Arial"/>
          <w:spacing w:val="-4"/>
          <w:sz w:val="24"/>
          <w:szCs w:val="24"/>
          <w:lang w:val="en-US"/>
        </w:rPr>
        <w:tab/>
      </w:r>
      <w:r w:rsidR="00E1745D" w:rsidRPr="00F41252">
        <w:rPr>
          <w:rFonts w:eastAsia="Arial" w:cs="Arial"/>
          <w:spacing w:val="-4"/>
          <w:sz w:val="24"/>
          <w:szCs w:val="24"/>
          <w:lang w:val="en-US"/>
        </w:rPr>
        <w:tab/>
      </w:r>
      <w:r w:rsidR="00E1745D" w:rsidRPr="00F41252">
        <w:rPr>
          <w:rFonts w:eastAsia="Arial" w:cs="Arial"/>
          <w:spacing w:val="-4"/>
          <w:sz w:val="24"/>
          <w:szCs w:val="24"/>
          <w:lang w:val="en-US"/>
        </w:rPr>
        <w:tab/>
      </w:r>
      <w:r w:rsidRPr="00F41252">
        <w:rPr>
          <w:rFonts w:eastAsia="Arial" w:cs="Arial"/>
          <w:sz w:val="24"/>
          <w:szCs w:val="24"/>
          <w:lang w:val="en-US"/>
        </w:rPr>
        <w:t>4</w:t>
      </w:r>
    </w:p>
    <w:p w14:paraId="6FAE89F8"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Credit</w:t>
      </w:r>
      <w:r w:rsidRPr="00F41252">
        <w:rPr>
          <w:rFonts w:eastAsia="Arial" w:cs="Arial"/>
          <w:spacing w:val="-15"/>
          <w:sz w:val="24"/>
          <w:szCs w:val="24"/>
          <w:lang w:val="en-US"/>
        </w:rPr>
        <w:t xml:space="preserve"> </w:t>
      </w:r>
      <w:r w:rsidRPr="00F41252">
        <w:rPr>
          <w:rFonts w:eastAsia="Arial" w:cs="Arial"/>
          <w:sz w:val="24"/>
          <w:szCs w:val="24"/>
          <w:lang w:val="en-US"/>
        </w:rPr>
        <w:t>Points:</w:t>
      </w:r>
      <w:r w:rsidRPr="00F41252">
        <w:rPr>
          <w:rFonts w:eastAsia="Arial" w:cs="Arial"/>
          <w:sz w:val="24"/>
          <w:szCs w:val="24"/>
          <w:lang w:val="en-US"/>
        </w:rPr>
        <w:tab/>
      </w:r>
      <w:r w:rsidRPr="00F41252">
        <w:rPr>
          <w:rFonts w:eastAsia="Arial" w:cs="Arial"/>
          <w:sz w:val="24"/>
          <w:szCs w:val="24"/>
          <w:lang w:val="en-US"/>
        </w:rPr>
        <w:tab/>
        <w:t>20</w:t>
      </w:r>
    </w:p>
    <w:p w14:paraId="15EFEBDA"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3"/>
          <w:sz w:val="24"/>
          <w:szCs w:val="24"/>
          <w:lang w:val="en-US"/>
        </w:rPr>
        <w:t>Weighting:</w:t>
      </w:r>
      <w:r w:rsidRPr="00F41252">
        <w:rPr>
          <w:rFonts w:eastAsia="Arial" w:cs="Arial"/>
          <w:spacing w:val="-3"/>
          <w:sz w:val="24"/>
          <w:szCs w:val="24"/>
          <w:lang w:val="en-US"/>
        </w:rPr>
        <w:tab/>
      </w:r>
      <w:r w:rsidRPr="00F41252">
        <w:rPr>
          <w:rFonts w:eastAsia="Arial" w:cs="Arial"/>
          <w:spacing w:val="-3"/>
          <w:sz w:val="24"/>
          <w:szCs w:val="24"/>
          <w:lang w:val="en-US"/>
        </w:rPr>
        <w:tab/>
      </w:r>
      <w:r w:rsidRPr="00F41252">
        <w:rPr>
          <w:rFonts w:eastAsia="Arial" w:cs="Arial"/>
          <w:sz w:val="24"/>
          <w:szCs w:val="24"/>
          <w:lang w:val="en-US"/>
        </w:rPr>
        <w:t>1.0</w:t>
      </w:r>
    </w:p>
    <w:p w14:paraId="3037CE4E"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Study</w:t>
      </w:r>
      <w:r w:rsidRPr="00F41252">
        <w:rPr>
          <w:rFonts w:eastAsia="Arial" w:cs="Arial"/>
          <w:spacing w:val="5"/>
          <w:sz w:val="24"/>
          <w:szCs w:val="24"/>
          <w:lang w:val="en-US"/>
        </w:rPr>
        <w:t xml:space="preserve"> </w:t>
      </w:r>
      <w:r w:rsidRPr="00F41252">
        <w:rPr>
          <w:rFonts w:eastAsia="Arial" w:cs="Arial"/>
          <w:sz w:val="24"/>
          <w:szCs w:val="24"/>
          <w:lang w:val="en-US"/>
        </w:rPr>
        <w:t>Time:</w:t>
      </w:r>
      <w:r w:rsidRPr="00F41252">
        <w:rPr>
          <w:rFonts w:eastAsia="Arial" w:cs="Arial"/>
          <w:sz w:val="24"/>
          <w:szCs w:val="24"/>
          <w:lang w:val="en-US"/>
        </w:rPr>
        <w:tab/>
      </w:r>
      <w:r w:rsidRPr="00F41252">
        <w:rPr>
          <w:rFonts w:eastAsia="Arial" w:cs="Arial"/>
          <w:sz w:val="24"/>
          <w:szCs w:val="24"/>
          <w:lang w:val="en-US"/>
        </w:rPr>
        <w:tab/>
        <w:t>200</w:t>
      </w:r>
      <w:r w:rsidRPr="00F41252">
        <w:rPr>
          <w:rFonts w:eastAsia="Arial" w:cs="Arial"/>
          <w:spacing w:val="-3"/>
          <w:sz w:val="24"/>
          <w:szCs w:val="24"/>
          <w:lang w:val="en-US"/>
        </w:rPr>
        <w:t xml:space="preserve"> </w:t>
      </w:r>
      <w:r w:rsidRPr="00F41252">
        <w:rPr>
          <w:rFonts w:eastAsia="Arial" w:cs="Arial"/>
          <w:spacing w:val="-7"/>
          <w:sz w:val="24"/>
          <w:szCs w:val="24"/>
          <w:lang w:val="en-US"/>
        </w:rPr>
        <w:t>hours</w:t>
      </w:r>
    </w:p>
    <w:p w14:paraId="67F26472"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590448A6" w14:textId="77777777" w:rsidR="006530A0" w:rsidRPr="00F41252" w:rsidRDefault="006530A0" w:rsidP="00F41252">
      <w:pPr>
        <w:pStyle w:val="QAAbullet"/>
        <w:numPr>
          <w:ilvl w:val="0"/>
          <w:numId w:val="0"/>
        </w:numPr>
        <w:spacing w:line="240" w:lineRule="auto"/>
        <w:rPr>
          <w:rFonts w:eastAsia="Arial" w:cs="Arial"/>
          <w:b/>
          <w:bCs/>
          <w:color w:val="000000"/>
          <w:sz w:val="24"/>
          <w:szCs w:val="24"/>
          <w:lang w:val="en-US"/>
        </w:rPr>
      </w:pPr>
      <w:r w:rsidRPr="00F41252">
        <w:rPr>
          <w:rFonts w:eastAsia="Arial" w:cs="Arial"/>
          <w:b/>
          <w:bCs/>
          <w:color w:val="000000"/>
          <w:sz w:val="24"/>
          <w:szCs w:val="24"/>
          <w:lang w:val="en-US"/>
        </w:rPr>
        <w:t>Description</w:t>
      </w:r>
    </w:p>
    <w:p w14:paraId="1463DCFA"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 xml:space="preserve">This module is designed to support study in other modules. It introduces a wide range of fundamental visualisation skills, and it will enable you to develop these in communicating your ideas for your studio and workshop studies. In </w:t>
      </w:r>
      <w:r w:rsidRPr="00F41252">
        <w:rPr>
          <w:rFonts w:eastAsia="Arial" w:cs="Arial"/>
          <w:noProof/>
          <w:color w:val="000000"/>
          <w:sz w:val="24"/>
          <w:szCs w:val="24"/>
          <w:lang w:val="en-US"/>
        </w:rPr>
        <w:t>short,</w:t>
      </w:r>
      <w:r w:rsidRPr="00F41252">
        <w:rPr>
          <w:rFonts w:eastAsia="Arial" w:cs="Arial"/>
          <w:color w:val="000000"/>
          <w:sz w:val="24"/>
          <w:szCs w:val="24"/>
          <w:lang w:val="en-US"/>
        </w:rPr>
        <w:t xml:space="preserve"> it will help you to understand the development process an </w:t>
      </w:r>
      <w:proofErr w:type="gramStart"/>
      <w:r w:rsidRPr="00F41252">
        <w:rPr>
          <w:rFonts w:eastAsia="Arial" w:cs="Arial"/>
          <w:color w:val="000000"/>
          <w:sz w:val="24"/>
          <w:szCs w:val="24"/>
          <w:lang w:val="en-US"/>
        </w:rPr>
        <w:t>undergraduate needs</w:t>
      </w:r>
      <w:proofErr w:type="gramEnd"/>
      <w:r w:rsidRPr="00F41252">
        <w:rPr>
          <w:rFonts w:eastAsia="Arial" w:cs="Arial"/>
          <w:color w:val="000000"/>
          <w:sz w:val="24"/>
          <w:szCs w:val="24"/>
          <w:lang w:val="en-US"/>
        </w:rPr>
        <w:t xml:space="preserve"> to explore work through this level of study. You will initially investigate the formal elements of drawing, visual composition and the development of a range of materials and processes, which are relevant to your area of study. The purpose of this module is to allow you to experiment and develop your skills and through this </w:t>
      </w:r>
      <w:r w:rsidRPr="00F41252">
        <w:rPr>
          <w:rFonts w:eastAsia="Arial" w:cs="Arial"/>
          <w:noProof/>
          <w:color w:val="000000"/>
          <w:sz w:val="24"/>
          <w:szCs w:val="24"/>
          <w:lang w:val="en-US"/>
        </w:rPr>
        <w:t>module,</w:t>
      </w:r>
      <w:r w:rsidRPr="00F41252">
        <w:rPr>
          <w:rFonts w:eastAsia="Arial" w:cs="Arial"/>
          <w:color w:val="000000"/>
          <w:sz w:val="24"/>
          <w:szCs w:val="24"/>
          <w:lang w:val="en-US"/>
        </w:rPr>
        <w:t xml:space="preserve"> you will explore freehand drawing, technical drawing and presentation drawing. </w:t>
      </w:r>
      <w:r w:rsidRPr="00F41252">
        <w:rPr>
          <w:rFonts w:eastAsia="Arial" w:cs="Arial"/>
          <w:noProof/>
          <w:color w:val="000000"/>
          <w:sz w:val="24"/>
          <w:szCs w:val="24"/>
          <w:lang w:val="en-US"/>
        </w:rPr>
        <w:t>Technical</w:t>
      </w:r>
      <w:r w:rsidRPr="00F41252">
        <w:rPr>
          <w:rFonts w:eastAsia="Arial" w:cs="Arial"/>
          <w:color w:val="000000"/>
          <w:sz w:val="24"/>
          <w:szCs w:val="24"/>
          <w:lang w:val="en-US"/>
        </w:rPr>
        <w:t xml:space="preserve"> drawing will be used for the development of 3D white card models, through future study, which will help you to visualise your ideas quickly and is a fundamental skill all artists working in 3D will need. The module will make you aware of the importance of visual research as a foundation for the communication of your ideas.</w:t>
      </w:r>
    </w:p>
    <w:p w14:paraId="56212009" w14:textId="77777777" w:rsidR="006530A0" w:rsidRDefault="006530A0" w:rsidP="00F41252">
      <w:pPr>
        <w:pStyle w:val="QAAbullet"/>
        <w:numPr>
          <w:ilvl w:val="0"/>
          <w:numId w:val="0"/>
        </w:numPr>
        <w:spacing w:line="240" w:lineRule="auto"/>
        <w:rPr>
          <w:rFonts w:eastAsia="Arial" w:cs="Arial"/>
          <w:color w:val="FF0000"/>
          <w:sz w:val="24"/>
          <w:szCs w:val="24"/>
          <w:lang w:val="en-US"/>
        </w:rPr>
      </w:pPr>
    </w:p>
    <w:p w14:paraId="4FD6E278" w14:textId="77777777" w:rsidR="00397345" w:rsidRPr="00F41252" w:rsidRDefault="00397345" w:rsidP="00F41252">
      <w:pPr>
        <w:pStyle w:val="QAAbullet"/>
        <w:numPr>
          <w:ilvl w:val="0"/>
          <w:numId w:val="0"/>
        </w:numPr>
        <w:spacing w:line="240" w:lineRule="auto"/>
        <w:rPr>
          <w:rFonts w:eastAsia="Arial" w:cs="Arial"/>
          <w:color w:val="FF0000"/>
          <w:sz w:val="24"/>
          <w:szCs w:val="24"/>
          <w:lang w:val="en-US"/>
        </w:rPr>
      </w:pPr>
    </w:p>
    <w:p w14:paraId="01BAF056" w14:textId="77777777" w:rsidR="006530A0" w:rsidRPr="00F41252" w:rsidRDefault="006530A0" w:rsidP="00F41252">
      <w:pPr>
        <w:pStyle w:val="QAAbullet"/>
        <w:numPr>
          <w:ilvl w:val="0"/>
          <w:numId w:val="0"/>
        </w:numPr>
        <w:spacing w:line="240" w:lineRule="auto"/>
        <w:rPr>
          <w:rFonts w:eastAsia="Arial" w:cs="Arial"/>
          <w:b/>
          <w:bCs/>
          <w:color w:val="000000"/>
          <w:sz w:val="24"/>
          <w:szCs w:val="24"/>
          <w:lang w:val="en-US"/>
        </w:rPr>
      </w:pPr>
      <w:r w:rsidRPr="00F41252">
        <w:rPr>
          <w:rFonts w:eastAsia="Arial" w:cs="Arial"/>
          <w:b/>
          <w:bCs/>
          <w:color w:val="000000"/>
          <w:sz w:val="24"/>
          <w:szCs w:val="24"/>
          <w:lang w:val="en-US"/>
        </w:rPr>
        <w:t>Outline syllabus</w:t>
      </w:r>
    </w:p>
    <w:p w14:paraId="7BA2C571"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An indicative guide to the content covered by this module:</w:t>
      </w:r>
    </w:p>
    <w:p w14:paraId="2E7D74B8"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1DF37A35" w14:textId="77777777" w:rsidR="006530A0" w:rsidRPr="00F41252" w:rsidRDefault="006530A0" w:rsidP="00F41252">
      <w:pPr>
        <w:pStyle w:val="QAAbullet"/>
        <w:numPr>
          <w:ilvl w:val="0"/>
          <w:numId w:val="8"/>
        </w:numPr>
        <w:spacing w:line="240" w:lineRule="auto"/>
        <w:ind w:left="720"/>
        <w:rPr>
          <w:rFonts w:eastAsia="Arial" w:cs="Arial"/>
          <w:color w:val="000000"/>
          <w:sz w:val="24"/>
          <w:szCs w:val="24"/>
        </w:rPr>
      </w:pPr>
      <w:r w:rsidRPr="00F41252">
        <w:rPr>
          <w:rFonts w:eastAsia="Arial" w:cs="Arial"/>
          <w:color w:val="000000"/>
          <w:sz w:val="24"/>
          <w:szCs w:val="24"/>
        </w:rPr>
        <w:t>Introduction of the importance of drawing in Production Design.</w:t>
      </w:r>
    </w:p>
    <w:p w14:paraId="20A4020C" w14:textId="77777777" w:rsidR="006530A0" w:rsidRPr="00F41252" w:rsidRDefault="006530A0" w:rsidP="00F41252">
      <w:pPr>
        <w:pStyle w:val="QAAbullet"/>
        <w:numPr>
          <w:ilvl w:val="0"/>
          <w:numId w:val="8"/>
        </w:numPr>
        <w:spacing w:line="240" w:lineRule="auto"/>
        <w:ind w:left="720"/>
        <w:rPr>
          <w:rFonts w:eastAsia="Arial" w:cs="Arial"/>
          <w:color w:val="000000"/>
          <w:sz w:val="24"/>
          <w:szCs w:val="24"/>
        </w:rPr>
      </w:pPr>
      <w:r w:rsidRPr="00F41252">
        <w:rPr>
          <w:rFonts w:eastAsia="Arial" w:cs="Arial"/>
          <w:color w:val="000000"/>
          <w:sz w:val="24"/>
          <w:szCs w:val="24"/>
        </w:rPr>
        <w:t>To develop initial 2D visualisation methods, sketching and drawing.</w:t>
      </w:r>
    </w:p>
    <w:p w14:paraId="4EEF4214" w14:textId="77777777" w:rsidR="006530A0" w:rsidRPr="00F41252" w:rsidRDefault="006530A0" w:rsidP="00F41252">
      <w:pPr>
        <w:pStyle w:val="QAAbullet"/>
        <w:numPr>
          <w:ilvl w:val="0"/>
          <w:numId w:val="8"/>
        </w:numPr>
        <w:spacing w:line="240" w:lineRule="auto"/>
        <w:ind w:left="720"/>
        <w:rPr>
          <w:rFonts w:eastAsia="Arial" w:cs="Arial"/>
          <w:color w:val="000000"/>
          <w:sz w:val="24"/>
          <w:szCs w:val="24"/>
        </w:rPr>
      </w:pPr>
      <w:r w:rsidRPr="00F41252">
        <w:rPr>
          <w:rFonts w:eastAsia="Arial" w:cs="Arial"/>
          <w:color w:val="000000"/>
          <w:sz w:val="24"/>
          <w:szCs w:val="24"/>
        </w:rPr>
        <w:t>Develop a range of drawing equipment</w:t>
      </w:r>
      <w:r w:rsidR="00E1745D" w:rsidRPr="00F41252">
        <w:rPr>
          <w:rFonts w:eastAsia="Arial" w:cs="Arial"/>
          <w:color w:val="000000"/>
          <w:sz w:val="24"/>
          <w:szCs w:val="24"/>
        </w:rPr>
        <w:t>.</w:t>
      </w:r>
    </w:p>
    <w:p w14:paraId="4BC6CA30" w14:textId="77777777" w:rsidR="006530A0" w:rsidRPr="00F41252" w:rsidRDefault="006530A0" w:rsidP="00F41252">
      <w:pPr>
        <w:pStyle w:val="QAAbullet"/>
        <w:numPr>
          <w:ilvl w:val="0"/>
          <w:numId w:val="8"/>
        </w:numPr>
        <w:spacing w:line="240" w:lineRule="auto"/>
        <w:ind w:left="720"/>
        <w:rPr>
          <w:rFonts w:eastAsia="Arial" w:cs="Arial"/>
          <w:color w:val="000000"/>
          <w:sz w:val="24"/>
          <w:szCs w:val="24"/>
        </w:rPr>
      </w:pPr>
      <w:r w:rsidRPr="00F41252">
        <w:rPr>
          <w:rFonts w:eastAsia="Arial" w:cs="Arial"/>
          <w:color w:val="000000"/>
          <w:sz w:val="24"/>
          <w:szCs w:val="24"/>
        </w:rPr>
        <w:t xml:space="preserve">Perspective drawing, both </w:t>
      </w:r>
      <w:proofErr w:type="gramStart"/>
      <w:r w:rsidRPr="00F41252">
        <w:rPr>
          <w:rFonts w:eastAsia="Arial" w:cs="Arial"/>
          <w:color w:val="000000"/>
          <w:sz w:val="24"/>
          <w:szCs w:val="24"/>
        </w:rPr>
        <w:t>single and two point</w:t>
      </w:r>
      <w:proofErr w:type="gramEnd"/>
      <w:r w:rsidRPr="00F41252">
        <w:rPr>
          <w:rFonts w:eastAsia="Arial" w:cs="Arial"/>
          <w:color w:val="000000"/>
          <w:sz w:val="24"/>
          <w:szCs w:val="24"/>
        </w:rPr>
        <w:t xml:space="preserve"> perspective</w:t>
      </w:r>
      <w:r w:rsidR="00E1745D" w:rsidRPr="00F41252">
        <w:rPr>
          <w:rFonts w:eastAsia="Arial" w:cs="Arial"/>
          <w:color w:val="000000"/>
          <w:sz w:val="24"/>
          <w:szCs w:val="24"/>
        </w:rPr>
        <w:t>.</w:t>
      </w:r>
    </w:p>
    <w:p w14:paraId="244773DF" w14:textId="77777777" w:rsidR="006530A0" w:rsidRPr="00F41252" w:rsidRDefault="006530A0" w:rsidP="00F41252">
      <w:pPr>
        <w:pStyle w:val="QAAbullet"/>
        <w:numPr>
          <w:ilvl w:val="0"/>
          <w:numId w:val="8"/>
        </w:numPr>
        <w:spacing w:line="240" w:lineRule="auto"/>
        <w:ind w:left="720"/>
        <w:rPr>
          <w:rFonts w:eastAsia="Arial" w:cs="Arial"/>
          <w:color w:val="000000"/>
          <w:sz w:val="24"/>
          <w:szCs w:val="24"/>
        </w:rPr>
      </w:pPr>
      <w:r w:rsidRPr="00F41252">
        <w:rPr>
          <w:rFonts w:eastAsia="Arial" w:cs="Arial"/>
          <w:color w:val="000000"/>
          <w:sz w:val="24"/>
          <w:szCs w:val="24"/>
        </w:rPr>
        <w:t>Develop Technical Drawing and the use of traditional drawing aids.</w:t>
      </w:r>
    </w:p>
    <w:p w14:paraId="64350315" w14:textId="77777777" w:rsidR="006530A0" w:rsidRPr="00F41252" w:rsidRDefault="006530A0" w:rsidP="00F41252">
      <w:pPr>
        <w:pStyle w:val="QAAbullet"/>
        <w:numPr>
          <w:ilvl w:val="0"/>
          <w:numId w:val="8"/>
        </w:numPr>
        <w:spacing w:line="240" w:lineRule="auto"/>
        <w:ind w:left="720"/>
        <w:rPr>
          <w:rFonts w:eastAsia="Arial" w:cs="Arial"/>
          <w:color w:val="000000"/>
          <w:sz w:val="24"/>
          <w:szCs w:val="24"/>
        </w:rPr>
      </w:pPr>
      <w:r w:rsidRPr="00F41252">
        <w:rPr>
          <w:rFonts w:eastAsia="Arial" w:cs="Arial"/>
          <w:color w:val="000000"/>
          <w:sz w:val="24"/>
          <w:szCs w:val="24"/>
        </w:rPr>
        <w:t>Digital and Traditional presentation of drawings.</w:t>
      </w:r>
    </w:p>
    <w:p w14:paraId="60C42AFF" w14:textId="77777777" w:rsidR="006530A0" w:rsidRPr="00F41252" w:rsidRDefault="006530A0" w:rsidP="00F41252">
      <w:pPr>
        <w:pStyle w:val="QAAbullet"/>
        <w:numPr>
          <w:ilvl w:val="0"/>
          <w:numId w:val="0"/>
        </w:numPr>
        <w:spacing w:line="240" w:lineRule="auto"/>
        <w:rPr>
          <w:rFonts w:eastAsia="Arial" w:cs="Arial"/>
          <w:b/>
          <w:bCs/>
          <w:sz w:val="24"/>
          <w:szCs w:val="24"/>
          <w:lang w:val="en-US"/>
        </w:rPr>
      </w:pPr>
    </w:p>
    <w:p w14:paraId="60B267D4" w14:textId="77777777" w:rsidR="006530A0" w:rsidRPr="00F41252" w:rsidRDefault="006530A0" w:rsidP="00F41252">
      <w:pPr>
        <w:pStyle w:val="QAAbullet"/>
        <w:numPr>
          <w:ilvl w:val="0"/>
          <w:numId w:val="0"/>
        </w:numPr>
        <w:spacing w:line="240" w:lineRule="auto"/>
        <w:rPr>
          <w:rFonts w:eastAsia="Arial" w:cs="Arial"/>
          <w:b/>
          <w:bCs/>
          <w:sz w:val="24"/>
          <w:szCs w:val="24"/>
          <w:lang w:val="en-US"/>
        </w:rPr>
      </w:pPr>
      <w:r w:rsidRPr="00F41252">
        <w:rPr>
          <w:rFonts w:eastAsia="Arial" w:cs="Arial"/>
          <w:b/>
          <w:bCs/>
          <w:sz w:val="24"/>
          <w:szCs w:val="24"/>
          <w:lang w:val="en-US"/>
        </w:rPr>
        <w:t>Method of delivery</w:t>
      </w:r>
    </w:p>
    <w:p w14:paraId="37461F23" w14:textId="77777777" w:rsidR="006530A0" w:rsidRPr="00F41252" w:rsidRDefault="006530A0" w:rsidP="00F41252">
      <w:pPr>
        <w:pStyle w:val="QAAbullet"/>
        <w:numPr>
          <w:ilvl w:val="0"/>
          <w:numId w:val="0"/>
        </w:numPr>
        <w:spacing w:line="240" w:lineRule="auto"/>
        <w:rPr>
          <w:rFonts w:eastAsia="Arial" w:cs="Arial"/>
          <w:sz w:val="24"/>
          <w:szCs w:val="24"/>
        </w:rPr>
      </w:pPr>
      <w:r w:rsidRPr="00F41252">
        <w:rPr>
          <w:rFonts w:eastAsia="Arial" w:cs="Arial"/>
          <w:sz w:val="24"/>
          <w:szCs w:val="24"/>
        </w:rPr>
        <w:t xml:space="preserve">Studio-based teaching, demonstrations, student centred workshops, critiques, tutorials and independent learning through set assignment briefs and tasks. </w:t>
      </w:r>
    </w:p>
    <w:p w14:paraId="18254381" w14:textId="77777777" w:rsidR="006530A0" w:rsidRPr="00F41252" w:rsidRDefault="006530A0" w:rsidP="00F41252">
      <w:pPr>
        <w:pStyle w:val="QAAbullet"/>
        <w:numPr>
          <w:ilvl w:val="0"/>
          <w:numId w:val="0"/>
        </w:numPr>
        <w:spacing w:line="240" w:lineRule="auto"/>
        <w:rPr>
          <w:rFonts w:eastAsia="Arial" w:cs="Arial"/>
          <w:sz w:val="24"/>
          <w:szCs w:val="24"/>
        </w:rPr>
      </w:pPr>
      <w:r w:rsidRPr="00F41252">
        <w:rPr>
          <w:rFonts w:eastAsia="Arial" w:cs="Arial"/>
          <w:sz w:val="24"/>
          <w:szCs w:val="24"/>
        </w:rPr>
        <w:t>Educational visits and visiting speakers may be used, where appropriate, to support the module delivery.</w:t>
      </w:r>
    </w:p>
    <w:p w14:paraId="689B71C5" w14:textId="77777777" w:rsidR="006530A0" w:rsidRDefault="006530A0" w:rsidP="00F41252">
      <w:pPr>
        <w:pStyle w:val="QAAbullet"/>
        <w:numPr>
          <w:ilvl w:val="0"/>
          <w:numId w:val="0"/>
        </w:numPr>
        <w:spacing w:line="240" w:lineRule="auto"/>
        <w:ind w:left="-567"/>
        <w:rPr>
          <w:rFonts w:eastAsia="Arial" w:cs="Arial"/>
          <w:sz w:val="24"/>
          <w:szCs w:val="24"/>
        </w:rPr>
      </w:pPr>
    </w:p>
    <w:p w14:paraId="2E687E77" w14:textId="77777777" w:rsidR="00397345" w:rsidRPr="00F41252" w:rsidRDefault="00397345" w:rsidP="00F41252">
      <w:pPr>
        <w:pStyle w:val="QAAbullet"/>
        <w:numPr>
          <w:ilvl w:val="0"/>
          <w:numId w:val="0"/>
        </w:numPr>
        <w:spacing w:line="240" w:lineRule="auto"/>
        <w:ind w:left="-567"/>
        <w:rPr>
          <w:rFonts w:eastAsia="Arial" w:cs="Arial"/>
          <w:sz w:val="24"/>
          <w:szCs w:val="24"/>
        </w:rPr>
      </w:pPr>
    </w:p>
    <w:p w14:paraId="79C86448" w14:textId="77777777" w:rsidR="006530A0" w:rsidRPr="00946BEE" w:rsidRDefault="006530A0" w:rsidP="00F41252">
      <w:pPr>
        <w:pStyle w:val="QAAbullet"/>
        <w:numPr>
          <w:ilvl w:val="0"/>
          <w:numId w:val="0"/>
        </w:numPr>
        <w:spacing w:line="240" w:lineRule="auto"/>
        <w:rPr>
          <w:rFonts w:eastAsia="Arial" w:cs="Arial"/>
          <w:b/>
          <w:bCs/>
          <w:iCs/>
          <w:color w:val="000000"/>
          <w:sz w:val="24"/>
          <w:szCs w:val="24"/>
          <w:lang w:val="en-US"/>
        </w:rPr>
      </w:pPr>
      <w:bookmarkStart w:id="65" w:name="_Hlk130565310"/>
      <w:r w:rsidRPr="00946BEE">
        <w:rPr>
          <w:rFonts w:eastAsia="Arial" w:cs="Arial"/>
          <w:b/>
          <w:bCs/>
          <w:iCs/>
          <w:color w:val="000000"/>
          <w:sz w:val="24"/>
          <w:szCs w:val="24"/>
          <w:lang w:val="en-US"/>
        </w:rPr>
        <w:t>Aims</w:t>
      </w:r>
    </w:p>
    <w:p w14:paraId="17BC222F" w14:textId="77777777" w:rsidR="006530A0" w:rsidRPr="00F41252" w:rsidRDefault="006530A0" w:rsidP="00F41252">
      <w:pPr>
        <w:pStyle w:val="QAAbullet"/>
        <w:numPr>
          <w:ilvl w:val="0"/>
          <w:numId w:val="0"/>
        </w:numPr>
        <w:spacing w:line="240" w:lineRule="auto"/>
        <w:ind w:left="870" w:hanging="870"/>
        <w:rPr>
          <w:rFonts w:eastAsia="Arial" w:cs="Arial"/>
          <w:color w:val="000000"/>
          <w:sz w:val="24"/>
          <w:szCs w:val="24"/>
          <w:lang w:val="en-US"/>
        </w:rPr>
      </w:pPr>
      <w:r w:rsidRPr="00F41252">
        <w:rPr>
          <w:rFonts w:eastAsia="Arial" w:cs="Arial"/>
          <w:color w:val="000000"/>
          <w:sz w:val="24"/>
          <w:szCs w:val="24"/>
          <w:lang w:val="en-US"/>
        </w:rPr>
        <w:t>A1</w:t>
      </w:r>
      <w:r w:rsidRPr="00F41252">
        <w:rPr>
          <w:rFonts w:eastAsia="Arial" w:cs="Arial"/>
          <w:color w:val="000000"/>
          <w:sz w:val="24"/>
          <w:szCs w:val="24"/>
          <w:lang w:val="en-US"/>
        </w:rPr>
        <w:tab/>
        <w:t>To enable an understanding of a wide range of fundamental visualisation skills.</w:t>
      </w:r>
    </w:p>
    <w:p w14:paraId="27781AA6"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 xml:space="preserve"> </w:t>
      </w:r>
    </w:p>
    <w:p w14:paraId="45A32746" w14:textId="77777777" w:rsidR="00F41252" w:rsidRPr="00F41252" w:rsidRDefault="006530A0" w:rsidP="00F41252">
      <w:pPr>
        <w:pStyle w:val="QAAbullet"/>
        <w:numPr>
          <w:ilvl w:val="0"/>
          <w:numId w:val="0"/>
        </w:numPr>
        <w:spacing w:line="240" w:lineRule="auto"/>
        <w:ind w:left="870" w:hanging="870"/>
        <w:rPr>
          <w:rFonts w:eastAsia="Arial" w:cs="Arial"/>
          <w:color w:val="000000"/>
          <w:sz w:val="24"/>
          <w:szCs w:val="24"/>
          <w:lang w:val="en-US"/>
        </w:rPr>
      </w:pPr>
      <w:r w:rsidRPr="00F41252">
        <w:rPr>
          <w:rFonts w:eastAsia="Arial" w:cs="Arial"/>
          <w:color w:val="000000"/>
          <w:sz w:val="24"/>
          <w:szCs w:val="24"/>
          <w:lang w:val="en-US"/>
        </w:rPr>
        <w:t>A2</w:t>
      </w:r>
      <w:r w:rsidRPr="00F41252">
        <w:rPr>
          <w:rFonts w:eastAsia="Arial" w:cs="Arial"/>
          <w:color w:val="000000"/>
          <w:sz w:val="24"/>
          <w:szCs w:val="24"/>
          <w:lang w:val="en-US"/>
        </w:rPr>
        <w:tab/>
        <w:t>To gain an understanding of the use of studio techniques and equipment pertinent to your specialist area of study.</w:t>
      </w:r>
    </w:p>
    <w:p w14:paraId="1F268186" w14:textId="77777777" w:rsidR="00F41252" w:rsidRDefault="00F41252" w:rsidP="00F41252">
      <w:pPr>
        <w:pStyle w:val="QAAbullet"/>
        <w:numPr>
          <w:ilvl w:val="0"/>
          <w:numId w:val="0"/>
        </w:numPr>
        <w:spacing w:line="240" w:lineRule="auto"/>
        <w:rPr>
          <w:rFonts w:eastAsia="Arial" w:cs="Arial"/>
          <w:b/>
          <w:bCs/>
          <w:i/>
          <w:iCs/>
          <w:color w:val="000000"/>
          <w:sz w:val="24"/>
          <w:szCs w:val="24"/>
          <w:lang w:val="en-US"/>
        </w:rPr>
      </w:pPr>
    </w:p>
    <w:p w14:paraId="2343A409" w14:textId="77777777" w:rsidR="006530A0" w:rsidRPr="00946BEE" w:rsidRDefault="006530A0" w:rsidP="00F41252">
      <w:pPr>
        <w:pStyle w:val="QAAbullet"/>
        <w:numPr>
          <w:ilvl w:val="0"/>
          <w:numId w:val="0"/>
        </w:numPr>
        <w:spacing w:line="240" w:lineRule="auto"/>
        <w:rPr>
          <w:rFonts w:eastAsia="Arial" w:cs="Arial"/>
          <w:b/>
          <w:bCs/>
          <w:iCs/>
          <w:color w:val="000000"/>
          <w:sz w:val="24"/>
          <w:szCs w:val="24"/>
          <w:lang w:val="en-US"/>
        </w:rPr>
      </w:pPr>
      <w:r w:rsidRPr="00946BEE">
        <w:rPr>
          <w:rFonts w:eastAsia="Arial" w:cs="Arial"/>
          <w:b/>
          <w:bCs/>
          <w:iCs/>
          <w:color w:val="000000"/>
          <w:sz w:val="24"/>
          <w:szCs w:val="24"/>
          <w:lang w:val="en-US"/>
        </w:rPr>
        <w:t>Learning Outcomes</w:t>
      </w:r>
    </w:p>
    <w:p w14:paraId="74F8A324"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On completion of this module, you will be able to:</w:t>
      </w:r>
    </w:p>
    <w:p w14:paraId="01978CED"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2E06027E" w14:textId="77777777" w:rsidR="006530A0" w:rsidRPr="009E0362" w:rsidRDefault="006530A0" w:rsidP="009E0362">
      <w:pPr>
        <w:pStyle w:val="NoSpacing"/>
        <w:ind w:left="720" w:hanging="720"/>
        <w:rPr>
          <w:rFonts w:ascii="Arial" w:hAnsi="Arial" w:cs="Arial"/>
          <w:sz w:val="24"/>
          <w:szCs w:val="24"/>
        </w:rPr>
      </w:pPr>
      <w:r w:rsidRPr="00F41252">
        <w:rPr>
          <w:rFonts w:eastAsia="Arial" w:cs="Arial"/>
          <w:color w:val="000000"/>
          <w:sz w:val="24"/>
          <w:szCs w:val="24"/>
          <w:lang w:val="en-US"/>
        </w:rPr>
        <w:lastRenderedPageBreak/>
        <w:t>LO1</w:t>
      </w:r>
      <w:r w:rsidRPr="00F41252">
        <w:rPr>
          <w:rFonts w:eastAsia="Arial" w:cs="Arial"/>
          <w:color w:val="000000"/>
          <w:sz w:val="24"/>
          <w:szCs w:val="24"/>
          <w:lang w:val="en-US"/>
        </w:rPr>
        <w:tab/>
      </w:r>
      <w:r w:rsidR="009E0362" w:rsidRPr="00DE5C4D">
        <w:rPr>
          <w:rFonts w:ascii="Arial" w:hAnsi="Arial" w:cs="Arial"/>
          <w:sz w:val="24"/>
          <w:szCs w:val="24"/>
        </w:rPr>
        <w:t>Apply defined methods to problem-solving and recognise the changing nature of knowledge and concepts relevant to Production Design</w:t>
      </w:r>
      <w:r w:rsidR="009E0362">
        <w:rPr>
          <w:rFonts w:ascii="Arial" w:hAnsi="Arial" w:cs="Arial"/>
          <w:sz w:val="24"/>
          <w:szCs w:val="24"/>
        </w:rPr>
        <w:t>.</w:t>
      </w:r>
    </w:p>
    <w:p w14:paraId="379A5D90"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38042EB9" w14:textId="77777777" w:rsidR="006530A0" w:rsidRPr="009E0362" w:rsidRDefault="006530A0" w:rsidP="009E0362">
      <w:pPr>
        <w:pStyle w:val="NoSpacing"/>
        <w:ind w:left="720" w:hanging="720"/>
        <w:rPr>
          <w:rFonts w:ascii="Arial" w:hAnsi="Arial" w:cs="Arial"/>
          <w:sz w:val="24"/>
          <w:szCs w:val="24"/>
        </w:rPr>
      </w:pPr>
      <w:r w:rsidRPr="00F41252">
        <w:rPr>
          <w:rFonts w:eastAsia="Arial" w:cs="Arial"/>
          <w:color w:val="000000"/>
          <w:sz w:val="24"/>
          <w:szCs w:val="24"/>
          <w:lang w:val="en-US"/>
        </w:rPr>
        <w:t>LO2</w:t>
      </w:r>
      <w:r w:rsidRPr="00F41252">
        <w:rPr>
          <w:rFonts w:eastAsia="Arial" w:cs="Arial"/>
          <w:color w:val="000000"/>
          <w:sz w:val="24"/>
          <w:szCs w:val="24"/>
          <w:lang w:val="en-US"/>
        </w:rPr>
        <w:tab/>
      </w:r>
      <w:r w:rsidR="0065237B" w:rsidRPr="00DE5C4D">
        <w:rPr>
          <w:rFonts w:ascii="Arial" w:hAnsi="Arial" w:cs="Arial"/>
          <w:sz w:val="24"/>
          <w:szCs w:val="24"/>
        </w:rPr>
        <w:t>Apply a range of practical and technical skills relevant to Production Design in defined contexts</w:t>
      </w:r>
    </w:p>
    <w:p w14:paraId="1381436E" w14:textId="77777777" w:rsidR="006530A0" w:rsidRDefault="006530A0" w:rsidP="00F41252">
      <w:pPr>
        <w:pStyle w:val="QAAbullet"/>
        <w:numPr>
          <w:ilvl w:val="0"/>
          <w:numId w:val="0"/>
        </w:numPr>
        <w:spacing w:line="240" w:lineRule="auto"/>
        <w:rPr>
          <w:rFonts w:eastAsia="Arial" w:cs="Arial"/>
          <w:color w:val="4472C4"/>
          <w:sz w:val="24"/>
          <w:szCs w:val="24"/>
          <w:lang w:val="en-US"/>
        </w:rPr>
      </w:pPr>
    </w:p>
    <w:p w14:paraId="61048CBB" w14:textId="77777777" w:rsidR="00397345" w:rsidRPr="00F41252" w:rsidRDefault="00397345" w:rsidP="00F41252">
      <w:pPr>
        <w:pStyle w:val="QAAbullet"/>
        <w:numPr>
          <w:ilvl w:val="0"/>
          <w:numId w:val="0"/>
        </w:numPr>
        <w:spacing w:line="240" w:lineRule="auto"/>
        <w:rPr>
          <w:rFonts w:eastAsia="Arial" w:cs="Arial"/>
          <w:color w:val="4472C4"/>
          <w:sz w:val="24"/>
          <w:szCs w:val="24"/>
          <w:lang w:val="en-US"/>
        </w:rPr>
      </w:pPr>
    </w:p>
    <w:p w14:paraId="0697BD80" w14:textId="77777777" w:rsidR="006530A0" w:rsidRDefault="006530A0" w:rsidP="00F41252">
      <w:pPr>
        <w:pStyle w:val="QAAbullet"/>
        <w:numPr>
          <w:ilvl w:val="0"/>
          <w:numId w:val="0"/>
        </w:numPr>
        <w:spacing w:line="240" w:lineRule="auto"/>
        <w:rPr>
          <w:rFonts w:eastAsia="Arial" w:cs="Arial"/>
          <w:b/>
          <w:iCs/>
          <w:color w:val="000000"/>
          <w:sz w:val="24"/>
          <w:szCs w:val="24"/>
          <w:lang w:val="en-US"/>
        </w:rPr>
      </w:pPr>
      <w:r w:rsidRPr="00946BEE">
        <w:rPr>
          <w:rFonts w:eastAsia="Arial" w:cs="Arial"/>
          <w:b/>
          <w:iCs/>
          <w:color w:val="000000"/>
          <w:sz w:val="24"/>
          <w:szCs w:val="24"/>
          <w:lang w:val="en-US"/>
        </w:rPr>
        <w:t>Assessment Components</w:t>
      </w:r>
    </w:p>
    <w:p w14:paraId="064D89A2" w14:textId="77777777" w:rsidR="009E0362" w:rsidRPr="00946BEE" w:rsidRDefault="009E0362" w:rsidP="00F41252">
      <w:pPr>
        <w:pStyle w:val="QAAbullet"/>
        <w:numPr>
          <w:ilvl w:val="0"/>
          <w:numId w:val="0"/>
        </w:numPr>
        <w:spacing w:line="240" w:lineRule="auto"/>
        <w:rPr>
          <w:rFonts w:eastAsia="Arial" w:cs="Arial"/>
          <w:b/>
          <w:iCs/>
          <w:color w:val="000000"/>
          <w:sz w:val="24"/>
          <w:szCs w:val="24"/>
          <w:lang w:val="en-US"/>
        </w:rPr>
      </w:pPr>
    </w:p>
    <w:p w14:paraId="67A5ACD1" w14:textId="77777777" w:rsidR="009E0362" w:rsidRDefault="006530A0" w:rsidP="00F41252">
      <w:pPr>
        <w:pStyle w:val="QAAbullet"/>
        <w:numPr>
          <w:ilvl w:val="0"/>
          <w:numId w:val="0"/>
        </w:numPr>
        <w:spacing w:line="240" w:lineRule="auto"/>
        <w:ind w:left="870" w:hanging="870"/>
        <w:rPr>
          <w:rFonts w:eastAsia="Arial" w:cs="Arial"/>
          <w:color w:val="000000"/>
          <w:sz w:val="24"/>
          <w:szCs w:val="24"/>
          <w:lang w:val="en-US"/>
        </w:rPr>
      </w:pPr>
      <w:r w:rsidRPr="00F41252">
        <w:rPr>
          <w:rFonts w:eastAsia="Arial" w:cs="Arial"/>
          <w:color w:val="000000"/>
          <w:sz w:val="24"/>
          <w:szCs w:val="24"/>
          <w:lang w:val="en-US"/>
        </w:rPr>
        <w:t>1</w:t>
      </w:r>
      <w:r w:rsidRPr="00F41252">
        <w:rPr>
          <w:rFonts w:eastAsia="Arial" w:cs="Arial"/>
          <w:color w:val="000000"/>
          <w:sz w:val="24"/>
          <w:szCs w:val="24"/>
          <w:lang w:val="en-US"/>
        </w:rPr>
        <w:tab/>
        <w:t>A journal of 2D visualisation techniques, which is to be submitted as a digital presentation.</w:t>
      </w:r>
      <w:r w:rsidRPr="00F41252">
        <w:rPr>
          <w:rFonts w:eastAsia="Arial" w:cs="Arial"/>
          <w:color w:val="000000"/>
          <w:sz w:val="24"/>
          <w:szCs w:val="24"/>
          <w:lang w:val="en-US"/>
        </w:rPr>
        <w:tab/>
      </w:r>
      <w:r w:rsidRPr="00F41252">
        <w:rPr>
          <w:rFonts w:eastAsia="Arial" w:cs="Arial"/>
          <w:color w:val="000000"/>
          <w:sz w:val="24"/>
          <w:szCs w:val="24"/>
          <w:lang w:val="en-US"/>
        </w:rPr>
        <w:tab/>
      </w:r>
      <w:r w:rsidR="00926BA8" w:rsidRPr="00F41252">
        <w:rPr>
          <w:rFonts w:eastAsia="Arial" w:cs="Arial"/>
          <w:color w:val="000000"/>
          <w:sz w:val="24"/>
          <w:szCs w:val="24"/>
          <w:lang w:val="en-US"/>
        </w:rPr>
        <w:tab/>
      </w:r>
      <w:r w:rsidR="00926BA8" w:rsidRPr="00F41252">
        <w:rPr>
          <w:rFonts w:eastAsia="Arial" w:cs="Arial"/>
          <w:color w:val="000000"/>
          <w:sz w:val="24"/>
          <w:szCs w:val="24"/>
          <w:lang w:val="en-US"/>
        </w:rPr>
        <w:tab/>
      </w:r>
      <w:r w:rsidR="00926BA8" w:rsidRPr="00F41252">
        <w:rPr>
          <w:rFonts w:eastAsia="Arial" w:cs="Arial"/>
          <w:color w:val="000000"/>
          <w:sz w:val="24"/>
          <w:szCs w:val="24"/>
          <w:lang w:val="en-US"/>
        </w:rPr>
        <w:tab/>
      </w:r>
      <w:r w:rsidR="00926BA8" w:rsidRPr="00F41252">
        <w:rPr>
          <w:rFonts w:eastAsia="Arial" w:cs="Arial"/>
          <w:color w:val="000000"/>
          <w:sz w:val="24"/>
          <w:szCs w:val="24"/>
          <w:lang w:val="en-US"/>
        </w:rPr>
        <w:tab/>
      </w:r>
      <w:r w:rsidR="00926BA8" w:rsidRPr="00F41252">
        <w:rPr>
          <w:rFonts w:eastAsia="Arial" w:cs="Arial"/>
          <w:color w:val="000000"/>
          <w:sz w:val="24"/>
          <w:szCs w:val="24"/>
          <w:lang w:val="en-US"/>
        </w:rPr>
        <w:tab/>
      </w:r>
    </w:p>
    <w:p w14:paraId="59E3CB21" w14:textId="77777777" w:rsidR="009E0362" w:rsidRDefault="009E0362" w:rsidP="00F41252">
      <w:pPr>
        <w:pStyle w:val="QAAbullet"/>
        <w:numPr>
          <w:ilvl w:val="0"/>
          <w:numId w:val="0"/>
        </w:numPr>
        <w:spacing w:line="240" w:lineRule="auto"/>
        <w:ind w:left="870" w:hanging="870"/>
        <w:rPr>
          <w:rFonts w:eastAsia="Arial" w:cs="Arial"/>
          <w:color w:val="000000"/>
          <w:sz w:val="24"/>
          <w:szCs w:val="24"/>
          <w:lang w:val="en-US"/>
        </w:rPr>
      </w:pPr>
    </w:p>
    <w:p w14:paraId="12F49ED6" w14:textId="77777777" w:rsidR="006530A0" w:rsidRPr="00F41252" w:rsidRDefault="006530A0" w:rsidP="00F41252">
      <w:pPr>
        <w:pStyle w:val="QAAbullet"/>
        <w:numPr>
          <w:ilvl w:val="0"/>
          <w:numId w:val="0"/>
        </w:numPr>
        <w:spacing w:line="240" w:lineRule="auto"/>
        <w:ind w:left="870" w:hanging="870"/>
        <w:rPr>
          <w:rFonts w:eastAsia="Arial" w:cs="Arial"/>
          <w:color w:val="000000"/>
          <w:sz w:val="24"/>
          <w:szCs w:val="24"/>
          <w:lang w:val="en-US"/>
        </w:rPr>
      </w:pPr>
      <w:r w:rsidRPr="00F41252">
        <w:rPr>
          <w:rFonts w:eastAsia="Arial" w:cs="Arial"/>
          <w:color w:val="000000"/>
          <w:sz w:val="24"/>
          <w:szCs w:val="24"/>
          <w:lang w:val="en-US"/>
        </w:rPr>
        <w:t>100%</w:t>
      </w:r>
    </w:p>
    <w:bookmarkEnd w:id="65"/>
    <w:p w14:paraId="4D7E3628" w14:textId="77777777" w:rsidR="006530A0" w:rsidRDefault="006530A0" w:rsidP="00F41252">
      <w:pPr>
        <w:pStyle w:val="QAAbullet"/>
        <w:numPr>
          <w:ilvl w:val="0"/>
          <w:numId w:val="0"/>
        </w:numPr>
        <w:spacing w:line="240" w:lineRule="auto"/>
        <w:ind w:left="870" w:hanging="870"/>
        <w:rPr>
          <w:rFonts w:eastAsia="Arial" w:cs="Arial"/>
          <w:b/>
          <w:bCs/>
          <w:sz w:val="24"/>
          <w:szCs w:val="24"/>
        </w:rPr>
      </w:pPr>
    </w:p>
    <w:p w14:paraId="7DF08221" w14:textId="77777777" w:rsidR="00946BEE" w:rsidRPr="007E33F0" w:rsidRDefault="00946BEE" w:rsidP="00946BEE">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0EBD37E2"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0C159160" w14:textId="77777777" w:rsidR="00946BEE" w:rsidRPr="007E33F0" w:rsidRDefault="00946BEE" w:rsidP="00946BEE">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3276D329"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138FAA15" w14:textId="77777777" w:rsidR="00946BEE" w:rsidRPr="00F41252" w:rsidRDefault="00946BEE" w:rsidP="00F41252">
      <w:pPr>
        <w:pStyle w:val="QAAbullet"/>
        <w:numPr>
          <w:ilvl w:val="0"/>
          <w:numId w:val="0"/>
        </w:numPr>
        <w:spacing w:line="240" w:lineRule="auto"/>
        <w:ind w:left="870" w:hanging="870"/>
        <w:rPr>
          <w:rFonts w:eastAsia="Arial" w:cs="Arial"/>
          <w:b/>
          <w:bCs/>
          <w:sz w:val="24"/>
          <w:szCs w:val="24"/>
        </w:rPr>
      </w:pPr>
    </w:p>
    <w:p w14:paraId="097CA779" w14:textId="77777777" w:rsidR="00EC670D" w:rsidRPr="00F41252" w:rsidRDefault="00EC670D" w:rsidP="00F41252">
      <w:pPr>
        <w:overflowPunct/>
        <w:autoSpaceDE/>
        <w:autoSpaceDN/>
        <w:adjustRightInd/>
        <w:textAlignment w:val="auto"/>
        <w:rPr>
          <w:rFonts w:ascii="Arial" w:eastAsia="Arial" w:hAnsi="Arial" w:cs="Arial"/>
          <w:b/>
          <w:bCs/>
          <w:snapToGrid w:val="0"/>
          <w:sz w:val="24"/>
          <w:szCs w:val="24"/>
          <w:lang w:eastAsia="en-US"/>
        </w:rPr>
      </w:pPr>
      <w:r w:rsidRPr="00F41252">
        <w:rPr>
          <w:rFonts w:ascii="Arial" w:eastAsia="Arial" w:hAnsi="Arial" w:cs="Arial"/>
          <w:b/>
          <w:bCs/>
          <w:sz w:val="24"/>
          <w:szCs w:val="24"/>
        </w:rPr>
        <w:br w:type="page"/>
      </w:r>
    </w:p>
    <w:p w14:paraId="0E317725" w14:textId="77777777" w:rsidR="006530A0" w:rsidRPr="00397345" w:rsidRDefault="006530A0" w:rsidP="00F41252">
      <w:pPr>
        <w:pStyle w:val="QAAbullet"/>
        <w:numPr>
          <w:ilvl w:val="0"/>
          <w:numId w:val="0"/>
        </w:numPr>
        <w:spacing w:line="240" w:lineRule="auto"/>
        <w:rPr>
          <w:rFonts w:eastAsia="Calibri" w:cs="Arial"/>
          <w:color w:val="000000" w:themeColor="text1"/>
          <w:sz w:val="24"/>
          <w:szCs w:val="24"/>
        </w:rPr>
      </w:pPr>
      <w:r w:rsidRPr="00F41252">
        <w:rPr>
          <w:rFonts w:eastAsia="Arial" w:cs="Arial"/>
          <w:b/>
          <w:bCs/>
          <w:sz w:val="24"/>
          <w:szCs w:val="24"/>
        </w:rPr>
        <w:lastRenderedPageBreak/>
        <w:t>Module Title</w:t>
      </w:r>
      <w:r w:rsidRPr="00F41252">
        <w:rPr>
          <w:rFonts w:eastAsia="Arial" w:cs="Arial"/>
          <w:b/>
          <w:bCs/>
          <w:sz w:val="24"/>
          <w:szCs w:val="24"/>
        </w:rPr>
        <w:tab/>
      </w:r>
      <w:r w:rsidRPr="00F41252">
        <w:rPr>
          <w:rFonts w:eastAsia="Arial" w:cs="Arial"/>
          <w:b/>
          <w:bCs/>
          <w:sz w:val="24"/>
          <w:szCs w:val="24"/>
        </w:rPr>
        <w:tab/>
        <w:t>Core Workshop Skills</w:t>
      </w:r>
    </w:p>
    <w:p w14:paraId="1AB48409"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5"/>
          <w:sz w:val="24"/>
          <w:szCs w:val="24"/>
          <w:lang w:val="en-US"/>
        </w:rPr>
        <w:t>Module</w:t>
      </w:r>
      <w:r w:rsidRPr="00F41252">
        <w:rPr>
          <w:rFonts w:eastAsia="Arial" w:cs="Arial"/>
          <w:spacing w:val="29"/>
          <w:sz w:val="24"/>
          <w:szCs w:val="24"/>
          <w:lang w:val="en-US"/>
        </w:rPr>
        <w:t xml:space="preserve"> </w:t>
      </w:r>
      <w:r w:rsidRPr="00F41252">
        <w:rPr>
          <w:rFonts w:eastAsia="Arial" w:cs="Arial"/>
          <w:sz w:val="24"/>
          <w:szCs w:val="24"/>
          <w:lang w:val="en-US"/>
        </w:rPr>
        <w:t>Code:</w:t>
      </w:r>
      <w:r w:rsidRPr="00F41252">
        <w:rPr>
          <w:rFonts w:cs="Arial"/>
          <w:sz w:val="24"/>
          <w:szCs w:val="24"/>
        </w:rPr>
        <w:t xml:space="preserve"> </w:t>
      </w:r>
      <w:r w:rsidRPr="00F41252">
        <w:rPr>
          <w:rFonts w:cs="Arial"/>
          <w:sz w:val="24"/>
          <w:szCs w:val="24"/>
        </w:rPr>
        <w:tab/>
      </w:r>
      <w:r w:rsidRPr="00F41252">
        <w:rPr>
          <w:rFonts w:eastAsia="Arial" w:cs="Arial"/>
          <w:sz w:val="24"/>
          <w:szCs w:val="24"/>
          <w:lang w:val="en-US"/>
        </w:rPr>
        <w:t>HPDF</w:t>
      </w:r>
    </w:p>
    <w:p w14:paraId="1A3A0C96"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Level:</w:t>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z w:val="24"/>
          <w:szCs w:val="24"/>
          <w:lang w:val="en-US"/>
        </w:rPr>
        <w:t>4</w:t>
      </w:r>
    </w:p>
    <w:p w14:paraId="40019CA0"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Credit</w:t>
      </w:r>
      <w:r w:rsidRPr="00F41252">
        <w:rPr>
          <w:rFonts w:eastAsia="Arial" w:cs="Arial"/>
          <w:spacing w:val="-15"/>
          <w:sz w:val="24"/>
          <w:szCs w:val="24"/>
          <w:lang w:val="en-US"/>
        </w:rPr>
        <w:t xml:space="preserve"> </w:t>
      </w:r>
      <w:r w:rsidRPr="00F41252">
        <w:rPr>
          <w:rFonts w:eastAsia="Arial" w:cs="Arial"/>
          <w:sz w:val="24"/>
          <w:szCs w:val="24"/>
          <w:lang w:val="en-US"/>
        </w:rPr>
        <w:t>Points:</w:t>
      </w:r>
      <w:r w:rsidRPr="00F41252">
        <w:rPr>
          <w:rFonts w:eastAsia="Arial" w:cs="Arial"/>
          <w:sz w:val="24"/>
          <w:szCs w:val="24"/>
          <w:lang w:val="en-US"/>
        </w:rPr>
        <w:tab/>
      </w:r>
      <w:r w:rsidRPr="00F41252">
        <w:rPr>
          <w:rFonts w:eastAsia="Arial" w:cs="Arial"/>
          <w:sz w:val="24"/>
          <w:szCs w:val="24"/>
          <w:lang w:val="en-US"/>
        </w:rPr>
        <w:tab/>
        <w:t>20</w:t>
      </w:r>
    </w:p>
    <w:p w14:paraId="18E28091"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3"/>
          <w:sz w:val="24"/>
          <w:szCs w:val="24"/>
          <w:lang w:val="en-US"/>
        </w:rPr>
        <w:t>Weighting:</w:t>
      </w:r>
      <w:r w:rsidRPr="00F41252">
        <w:rPr>
          <w:rFonts w:eastAsia="Arial" w:cs="Arial"/>
          <w:spacing w:val="-3"/>
          <w:sz w:val="24"/>
          <w:szCs w:val="24"/>
          <w:lang w:val="en-US"/>
        </w:rPr>
        <w:tab/>
      </w:r>
      <w:r w:rsidRPr="00F41252">
        <w:rPr>
          <w:rFonts w:eastAsia="Arial" w:cs="Arial"/>
          <w:spacing w:val="-3"/>
          <w:sz w:val="24"/>
          <w:szCs w:val="24"/>
          <w:lang w:val="en-US"/>
        </w:rPr>
        <w:tab/>
      </w:r>
      <w:r w:rsidRPr="00F41252">
        <w:rPr>
          <w:rFonts w:eastAsia="Arial" w:cs="Arial"/>
          <w:spacing w:val="-5"/>
          <w:sz w:val="24"/>
          <w:szCs w:val="24"/>
          <w:lang w:val="en-US"/>
        </w:rPr>
        <w:t>1.0</w:t>
      </w:r>
    </w:p>
    <w:p w14:paraId="446AF75E"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Study</w:t>
      </w:r>
      <w:r w:rsidRPr="00F41252">
        <w:rPr>
          <w:rFonts w:eastAsia="Arial" w:cs="Arial"/>
          <w:spacing w:val="4"/>
          <w:sz w:val="24"/>
          <w:szCs w:val="24"/>
          <w:lang w:val="en-US"/>
        </w:rPr>
        <w:t xml:space="preserve"> </w:t>
      </w:r>
      <w:r w:rsidRPr="00F41252">
        <w:rPr>
          <w:rFonts w:eastAsia="Arial" w:cs="Arial"/>
          <w:sz w:val="24"/>
          <w:szCs w:val="24"/>
          <w:lang w:val="en-US"/>
        </w:rPr>
        <w:t>Time:</w:t>
      </w:r>
      <w:r w:rsidRPr="00F41252">
        <w:rPr>
          <w:rFonts w:eastAsia="Arial" w:cs="Arial"/>
          <w:sz w:val="24"/>
          <w:szCs w:val="24"/>
          <w:lang w:val="en-US"/>
        </w:rPr>
        <w:tab/>
      </w:r>
      <w:r w:rsidRPr="00F41252">
        <w:rPr>
          <w:rFonts w:eastAsia="Arial" w:cs="Arial"/>
          <w:sz w:val="24"/>
          <w:szCs w:val="24"/>
          <w:lang w:val="en-US"/>
        </w:rPr>
        <w:tab/>
        <w:t>200</w:t>
      </w:r>
      <w:r w:rsidRPr="00F41252">
        <w:rPr>
          <w:rFonts w:eastAsia="Arial" w:cs="Arial"/>
          <w:spacing w:val="-3"/>
          <w:sz w:val="24"/>
          <w:szCs w:val="24"/>
          <w:lang w:val="en-US"/>
        </w:rPr>
        <w:t xml:space="preserve"> </w:t>
      </w:r>
      <w:r w:rsidRPr="00F41252">
        <w:rPr>
          <w:rFonts w:eastAsia="Arial" w:cs="Arial"/>
          <w:spacing w:val="-7"/>
          <w:sz w:val="24"/>
          <w:szCs w:val="24"/>
          <w:lang w:val="en-US"/>
        </w:rPr>
        <w:t>hours</w:t>
      </w:r>
    </w:p>
    <w:p w14:paraId="56A0AFEF"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6D8A350B" w14:textId="77777777" w:rsidR="006530A0" w:rsidRPr="00F41252" w:rsidRDefault="006530A0" w:rsidP="00F41252">
      <w:pPr>
        <w:pStyle w:val="QAAbullet"/>
        <w:numPr>
          <w:ilvl w:val="0"/>
          <w:numId w:val="0"/>
        </w:numPr>
        <w:spacing w:line="240" w:lineRule="auto"/>
        <w:rPr>
          <w:rFonts w:eastAsia="Arial" w:cs="Arial"/>
          <w:b/>
          <w:bCs/>
          <w:color w:val="000000" w:themeColor="text1"/>
          <w:sz w:val="24"/>
          <w:szCs w:val="24"/>
          <w:lang w:val="en-US"/>
        </w:rPr>
      </w:pPr>
      <w:r w:rsidRPr="00F41252">
        <w:rPr>
          <w:rFonts w:eastAsia="Arial" w:cs="Arial"/>
          <w:b/>
          <w:bCs/>
          <w:color w:val="000000" w:themeColor="text1"/>
          <w:sz w:val="24"/>
          <w:szCs w:val="24"/>
          <w:lang w:val="en-US"/>
        </w:rPr>
        <w:t>Description</w:t>
      </w:r>
    </w:p>
    <w:p w14:paraId="6A21E34D" w14:textId="77777777" w:rsidR="006530A0" w:rsidRPr="00F41252" w:rsidRDefault="006530A0" w:rsidP="00F4125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This module introduces you to a wide range of fundamental practical, technical and manipulative skills relative to the design and construction of set and props and will include workshops in the safe use of relevant materials, tools, equipment and machinery. Introductory skills will include basic scenic construction and the use of the workshops in the development of modelling, sculpting, mouldmaking and casting techniques. These are techniques, which will inform a designer of the practical skills needed not only to realise their designs but to develop employable skills pertinent to a range of professions.</w:t>
      </w:r>
    </w:p>
    <w:p w14:paraId="3119E800" w14:textId="77777777" w:rsidR="006530A0" w:rsidRPr="00F41252" w:rsidRDefault="006530A0" w:rsidP="00F41252">
      <w:pPr>
        <w:pStyle w:val="QAAbullet"/>
        <w:numPr>
          <w:ilvl w:val="0"/>
          <w:numId w:val="0"/>
        </w:numPr>
        <w:spacing w:line="240" w:lineRule="auto"/>
        <w:rPr>
          <w:rFonts w:eastAsia="Arial" w:cs="Arial"/>
          <w:color w:val="000000" w:themeColor="text1"/>
          <w:sz w:val="24"/>
          <w:szCs w:val="24"/>
          <w:lang w:val="en-US"/>
        </w:rPr>
      </w:pPr>
    </w:p>
    <w:p w14:paraId="49E61879" w14:textId="77777777" w:rsidR="006530A0" w:rsidRPr="00F41252" w:rsidRDefault="006530A0" w:rsidP="00F4125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 xml:space="preserve">This module will form the foundation of your practical learning experience and underpin your development through future specialist modules. It also aims to promote a problem-solving and flexible approach to your practical </w:t>
      </w:r>
      <w:r w:rsidRPr="00F41252">
        <w:rPr>
          <w:rFonts w:eastAsia="Arial" w:cs="Arial"/>
          <w:noProof/>
          <w:color w:val="000000" w:themeColor="text1"/>
          <w:sz w:val="24"/>
          <w:szCs w:val="24"/>
          <w:lang w:val="en-US"/>
        </w:rPr>
        <w:t>work</w:t>
      </w:r>
      <w:r w:rsidRPr="00F41252">
        <w:rPr>
          <w:rFonts w:eastAsia="Arial" w:cs="Arial"/>
          <w:color w:val="000000" w:themeColor="text1"/>
          <w:sz w:val="24"/>
          <w:szCs w:val="24"/>
          <w:lang w:val="en-US"/>
        </w:rPr>
        <w:t xml:space="preserve"> and enables you to develop your skills in planning, organisation and working both individually and as a member of a team.</w:t>
      </w:r>
    </w:p>
    <w:p w14:paraId="1B45B6F2" w14:textId="77777777" w:rsidR="006530A0" w:rsidRDefault="006530A0" w:rsidP="00F41252">
      <w:pPr>
        <w:pStyle w:val="QAAbullet"/>
        <w:numPr>
          <w:ilvl w:val="0"/>
          <w:numId w:val="0"/>
        </w:numPr>
        <w:spacing w:line="240" w:lineRule="auto"/>
        <w:rPr>
          <w:rFonts w:eastAsia="Arial" w:cs="Arial"/>
          <w:color w:val="FF0000"/>
          <w:sz w:val="24"/>
          <w:szCs w:val="24"/>
          <w:lang w:val="en-US"/>
        </w:rPr>
      </w:pPr>
    </w:p>
    <w:p w14:paraId="5C882559" w14:textId="77777777" w:rsidR="00397345" w:rsidRPr="00F41252" w:rsidRDefault="00397345" w:rsidP="00F41252">
      <w:pPr>
        <w:pStyle w:val="QAAbullet"/>
        <w:numPr>
          <w:ilvl w:val="0"/>
          <w:numId w:val="0"/>
        </w:numPr>
        <w:spacing w:line="240" w:lineRule="auto"/>
        <w:rPr>
          <w:rFonts w:eastAsia="Arial" w:cs="Arial"/>
          <w:color w:val="FF0000"/>
          <w:sz w:val="24"/>
          <w:szCs w:val="24"/>
          <w:lang w:val="en-US"/>
        </w:rPr>
      </w:pPr>
    </w:p>
    <w:p w14:paraId="6E0DB373" w14:textId="77777777" w:rsidR="006530A0" w:rsidRPr="00F41252" w:rsidRDefault="006530A0" w:rsidP="00F41252">
      <w:pPr>
        <w:pStyle w:val="QAAbullet"/>
        <w:numPr>
          <w:ilvl w:val="0"/>
          <w:numId w:val="0"/>
        </w:numPr>
        <w:spacing w:line="240" w:lineRule="auto"/>
        <w:rPr>
          <w:rFonts w:eastAsia="Arial" w:cs="Arial"/>
          <w:color w:val="000000" w:themeColor="text1"/>
          <w:sz w:val="24"/>
          <w:szCs w:val="24"/>
          <w:lang w:val="en-US"/>
        </w:rPr>
      </w:pPr>
      <w:r w:rsidRPr="00F41252">
        <w:rPr>
          <w:rFonts w:eastAsia="Arial" w:cs="Arial"/>
          <w:b/>
          <w:bCs/>
          <w:color w:val="000000" w:themeColor="text1"/>
          <w:sz w:val="24"/>
          <w:szCs w:val="24"/>
          <w:lang w:val="en-US"/>
        </w:rPr>
        <w:t>Indicative outline syllabus</w:t>
      </w:r>
    </w:p>
    <w:p w14:paraId="1EAA471A" w14:textId="77777777" w:rsidR="006530A0" w:rsidRPr="00F41252" w:rsidRDefault="006530A0" w:rsidP="00F4125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An indicative guide to the content covered by this module:</w:t>
      </w:r>
      <w:r w:rsidR="00E1745D" w:rsidRPr="00F41252">
        <w:rPr>
          <w:rFonts w:eastAsia="Arial" w:cs="Arial"/>
          <w:color w:val="000000" w:themeColor="text1"/>
          <w:sz w:val="24"/>
          <w:szCs w:val="24"/>
          <w:lang w:val="en-US"/>
        </w:rPr>
        <w:br/>
      </w:r>
    </w:p>
    <w:p w14:paraId="057681E5" w14:textId="77777777" w:rsidR="006530A0" w:rsidRPr="00F41252" w:rsidRDefault="006530A0" w:rsidP="00F41252">
      <w:pPr>
        <w:pStyle w:val="QAAbullet"/>
        <w:numPr>
          <w:ilvl w:val="0"/>
          <w:numId w:val="6"/>
        </w:numPr>
        <w:spacing w:line="240" w:lineRule="auto"/>
        <w:ind w:left="720"/>
        <w:rPr>
          <w:rFonts w:eastAsia="Cambria" w:cs="Arial"/>
          <w:color w:val="000000" w:themeColor="text1"/>
          <w:sz w:val="24"/>
          <w:szCs w:val="24"/>
        </w:rPr>
      </w:pPr>
      <w:r w:rsidRPr="00F41252">
        <w:rPr>
          <w:rFonts w:eastAsia="Cambria" w:cs="Arial"/>
          <w:color w:val="000000" w:themeColor="text1"/>
          <w:sz w:val="24"/>
          <w:szCs w:val="24"/>
        </w:rPr>
        <w:t>Introduction to the construction and finishing process for set and props.</w:t>
      </w:r>
    </w:p>
    <w:p w14:paraId="2E61F2AD" w14:textId="77777777" w:rsidR="006530A0" w:rsidRPr="00F41252" w:rsidRDefault="006530A0" w:rsidP="00F41252">
      <w:pPr>
        <w:pStyle w:val="QAAbullet"/>
        <w:numPr>
          <w:ilvl w:val="0"/>
          <w:numId w:val="6"/>
        </w:numPr>
        <w:spacing w:line="240" w:lineRule="auto"/>
        <w:ind w:left="720"/>
        <w:rPr>
          <w:rFonts w:eastAsia="Cambria" w:cs="Arial"/>
          <w:color w:val="000000" w:themeColor="text1"/>
          <w:sz w:val="24"/>
          <w:szCs w:val="24"/>
        </w:rPr>
      </w:pPr>
      <w:r w:rsidRPr="00F41252">
        <w:rPr>
          <w:rFonts w:eastAsia="Cambria" w:cs="Arial"/>
          <w:color w:val="000000" w:themeColor="text1"/>
          <w:sz w:val="24"/>
          <w:szCs w:val="24"/>
        </w:rPr>
        <w:t>Introduction to Health and Safety and good workshop and studio practice.</w:t>
      </w:r>
    </w:p>
    <w:p w14:paraId="7EA7B16F" w14:textId="77777777" w:rsidR="006530A0" w:rsidRPr="00F41252" w:rsidRDefault="006530A0" w:rsidP="00F41252">
      <w:pPr>
        <w:pStyle w:val="QAAbullet"/>
        <w:numPr>
          <w:ilvl w:val="0"/>
          <w:numId w:val="6"/>
        </w:numPr>
        <w:spacing w:line="240" w:lineRule="auto"/>
        <w:ind w:left="720"/>
        <w:rPr>
          <w:rFonts w:eastAsia="Cambria" w:cs="Arial"/>
          <w:color w:val="000000" w:themeColor="text1"/>
          <w:sz w:val="24"/>
          <w:szCs w:val="24"/>
        </w:rPr>
      </w:pPr>
      <w:r w:rsidRPr="00F41252">
        <w:rPr>
          <w:rFonts w:eastAsia="Cambria" w:cs="Arial"/>
          <w:color w:val="000000" w:themeColor="text1"/>
          <w:sz w:val="24"/>
          <w:szCs w:val="24"/>
        </w:rPr>
        <w:t>Introduction to basic workshop materials for scenic construction such as, wood, plastic and card.</w:t>
      </w:r>
    </w:p>
    <w:p w14:paraId="024EE052" w14:textId="77777777" w:rsidR="006530A0" w:rsidRPr="00F41252" w:rsidRDefault="006530A0" w:rsidP="00F41252">
      <w:pPr>
        <w:pStyle w:val="QAAbullet"/>
        <w:numPr>
          <w:ilvl w:val="0"/>
          <w:numId w:val="6"/>
        </w:numPr>
        <w:spacing w:line="240" w:lineRule="auto"/>
        <w:ind w:left="720"/>
        <w:rPr>
          <w:rFonts w:eastAsia="Cambria" w:cs="Arial"/>
          <w:color w:val="000000" w:themeColor="text1"/>
          <w:sz w:val="24"/>
          <w:szCs w:val="24"/>
        </w:rPr>
      </w:pPr>
      <w:r w:rsidRPr="00F41252">
        <w:rPr>
          <w:rFonts w:eastAsia="Cambria" w:cs="Arial"/>
          <w:color w:val="000000" w:themeColor="text1"/>
          <w:sz w:val="24"/>
          <w:szCs w:val="24"/>
        </w:rPr>
        <w:t>Introduction to Hand tools, saws, drills, screwdrivers etc.</w:t>
      </w:r>
    </w:p>
    <w:p w14:paraId="270059F8" w14:textId="77777777" w:rsidR="006530A0" w:rsidRPr="00F41252" w:rsidRDefault="006530A0" w:rsidP="00F41252">
      <w:pPr>
        <w:pStyle w:val="QAAbullet"/>
        <w:numPr>
          <w:ilvl w:val="0"/>
          <w:numId w:val="6"/>
        </w:numPr>
        <w:spacing w:line="240" w:lineRule="auto"/>
        <w:ind w:left="720"/>
        <w:rPr>
          <w:rFonts w:eastAsia="Cambria" w:cs="Arial"/>
          <w:color w:val="000000" w:themeColor="text1"/>
          <w:sz w:val="24"/>
          <w:szCs w:val="24"/>
        </w:rPr>
      </w:pPr>
      <w:r w:rsidRPr="00F41252">
        <w:rPr>
          <w:rFonts w:eastAsia="Cambria" w:cs="Arial"/>
          <w:color w:val="000000" w:themeColor="text1"/>
          <w:sz w:val="24"/>
          <w:szCs w:val="24"/>
        </w:rPr>
        <w:t>Introduction to Workshop power tools sanders pillar drill, band saw etc.</w:t>
      </w:r>
    </w:p>
    <w:p w14:paraId="53885111" w14:textId="77777777" w:rsidR="006530A0" w:rsidRPr="00F41252" w:rsidRDefault="006530A0" w:rsidP="00F41252">
      <w:pPr>
        <w:pStyle w:val="QAAbullet"/>
        <w:numPr>
          <w:ilvl w:val="0"/>
          <w:numId w:val="6"/>
        </w:numPr>
        <w:spacing w:line="240" w:lineRule="auto"/>
        <w:ind w:left="720"/>
        <w:rPr>
          <w:rFonts w:eastAsia="Cambria" w:cs="Arial"/>
          <w:color w:val="000000" w:themeColor="text1"/>
          <w:sz w:val="24"/>
          <w:szCs w:val="24"/>
        </w:rPr>
      </w:pPr>
      <w:r w:rsidRPr="00F41252">
        <w:rPr>
          <w:rFonts w:eastAsia="Cambria" w:cs="Arial"/>
          <w:color w:val="000000" w:themeColor="text1"/>
          <w:sz w:val="24"/>
          <w:szCs w:val="24"/>
        </w:rPr>
        <w:t>Introduction to mould making as an aid to developing design solutions.</w:t>
      </w:r>
    </w:p>
    <w:p w14:paraId="2F9ADF14" w14:textId="77777777" w:rsidR="006530A0" w:rsidRPr="00F41252" w:rsidRDefault="006530A0" w:rsidP="00F41252">
      <w:pPr>
        <w:pStyle w:val="QAAbullet"/>
        <w:numPr>
          <w:ilvl w:val="0"/>
          <w:numId w:val="6"/>
        </w:numPr>
        <w:spacing w:line="240" w:lineRule="auto"/>
        <w:ind w:left="720"/>
        <w:rPr>
          <w:rFonts w:eastAsia="Arial" w:cs="Arial"/>
          <w:color w:val="000000" w:themeColor="text1"/>
          <w:sz w:val="24"/>
          <w:szCs w:val="24"/>
          <w:lang w:val="en-US"/>
        </w:rPr>
      </w:pPr>
      <w:r w:rsidRPr="00F41252">
        <w:rPr>
          <w:rFonts w:eastAsia="Cambria" w:cs="Arial"/>
          <w:color w:val="000000" w:themeColor="text1"/>
          <w:sz w:val="24"/>
          <w:szCs w:val="24"/>
        </w:rPr>
        <w:t>Development of paint and other finishing techniques.</w:t>
      </w:r>
    </w:p>
    <w:p w14:paraId="636CDD4D"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6272C769" w14:textId="77777777" w:rsidR="006530A0" w:rsidRPr="00F41252" w:rsidRDefault="006530A0" w:rsidP="00F41252">
      <w:pPr>
        <w:pStyle w:val="QAAbullet"/>
        <w:numPr>
          <w:ilvl w:val="0"/>
          <w:numId w:val="0"/>
        </w:numPr>
        <w:spacing w:line="240" w:lineRule="auto"/>
        <w:rPr>
          <w:rFonts w:eastAsia="Arial" w:cs="Arial"/>
          <w:b/>
          <w:bCs/>
          <w:sz w:val="24"/>
          <w:szCs w:val="24"/>
          <w:lang w:val="en-US"/>
        </w:rPr>
      </w:pPr>
      <w:r w:rsidRPr="00F41252">
        <w:rPr>
          <w:rFonts w:eastAsia="Arial" w:cs="Arial"/>
          <w:b/>
          <w:bCs/>
          <w:sz w:val="24"/>
          <w:szCs w:val="24"/>
          <w:lang w:val="en-US"/>
        </w:rPr>
        <w:t>Method of delivery</w:t>
      </w:r>
    </w:p>
    <w:p w14:paraId="6858EB52" w14:textId="77777777" w:rsidR="00E1745D"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Studio-based teaching, demonstrations, critiques, workshops, tutorials and independent learning through set assignment briefs and tasks. Educational visits and visiting speakers may be used, where appropriate, to support the module delivery.</w:t>
      </w:r>
    </w:p>
    <w:p w14:paraId="3648A35F" w14:textId="77777777" w:rsidR="006530A0" w:rsidRDefault="006530A0" w:rsidP="00F41252">
      <w:pPr>
        <w:pStyle w:val="QAAbullet"/>
        <w:numPr>
          <w:ilvl w:val="0"/>
          <w:numId w:val="0"/>
        </w:numPr>
        <w:spacing w:line="240" w:lineRule="auto"/>
        <w:rPr>
          <w:rFonts w:eastAsia="Arial" w:cs="Arial"/>
          <w:b/>
          <w:bCs/>
          <w:i/>
          <w:iCs/>
          <w:sz w:val="24"/>
          <w:szCs w:val="24"/>
          <w:lang w:val="en-US"/>
        </w:rPr>
      </w:pPr>
    </w:p>
    <w:p w14:paraId="1BB053A6" w14:textId="77777777" w:rsidR="00397345" w:rsidRPr="00F41252" w:rsidRDefault="00397345" w:rsidP="00F41252">
      <w:pPr>
        <w:pStyle w:val="QAAbullet"/>
        <w:numPr>
          <w:ilvl w:val="0"/>
          <w:numId w:val="0"/>
        </w:numPr>
        <w:spacing w:line="240" w:lineRule="auto"/>
        <w:rPr>
          <w:rFonts w:eastAsia="Arial" w:cs="Arial"/>
          <w:b/>
          <w:bCs/>
          <w:i/>
          <w:iCs/>
          <w:sz w:val="24"/>
          <w:szCs w:val="24"/>
          <w:lang w:val="en-US"/>
        </w:rPr>
      </w:pPr>
    </w:p>
    <w:p w14:paraId="5685BC81" w14:textId="77777777" w:rsidR="006530A0" w:rsidRPr="00946BEE" w:rsidRDefault="006530A0" w:rsidP="00F41252">
      <w:pPr>
        <w:pStyle w:val="QAAbullet"/>
        <w:numPr>
          <w:ilvl w:val="0"/>
          <w:numId w:val="0"/>
        </w:numPr>
        <w:spacing w:line="240" w:lineRule="auto"/>
        <w:rPr>
          <w:rFonts w:eastAsia="Arial" w:cs="Arial"/>
          <w:b/>
          <w:bCs/>
          <w:iCs/>
          <w:sz w:val="24"/>
          <w:szCs w:val="24"/>
          <w:lang w:val="en-US"/>
        </w:rPr>
      </w:pPr>
      <w:bookmarkStart w:id="66" w:name="_Hlk130565496"/>
      <w:r w:rsidRPr="00946BEE">
        <w:rPr>
          <w:rFonts w:eastAsia="Arial" w:cs="Arial"/>
          <w:b/>
          <w:bCs/>
          <w:iCs/>
          <w:sz w:val="24"/>
          <w:szCs w:val="24"/>
          <w:lang w:val="en-US"/>
        </w:rPr>
        <w:t>Aims</w:t>
      </w:r>
    </w:p>
    <w:p w14:paraId="639D795A" w14:textId="77777777" w:rsidR="006530A0" w:rsidRPr="00F41252" w:rsidRDefault="006530A0" w:rsidP="00F41252">
      <w:pPr>
        <w:pStyle w:val="QAAbullet"/>
        <w:numPr>
          <w:ilvl w:val="0"/>
          <w:numId w:val="0"/>
        </w:numPr>
        <w:spacing w:line="240" w:lineRule="auto"/>
        <w:ind w:left="870" w:hanging="870"/>
        <w:rPr>
          <w:rFonts w:eastAsia="Arial" w:cs="Arial"/>
          <w:sz w:val="24"/>
          <w:szCs w:val="24"/>
        </w:rPr>
      </w:pPr>
      <w:r w:rsidRPr="00F41252">
        <w:rPr>
          <w:rFonts w:eastAsia="Arial" w:cs="Arial"/>
          <w:sz w:val="24"/>
          <w:szCs w:val="24"/>
          <w:lang w:val="en-US"/>
        </w:rPr>
        <w:t>A1</w:t>
      </w:r>
      <w:r w:rsidRPr="00F41252">
        <w:rPr>
          <w:rFonts w:eastAsia="Arial" w:cs="Arial"/>
          <w:sz w:val="24"/>
          <w:szCs w:val="24"/>
          <w:lang w:val="en-US"/>
        </w:rPr>
        <w:tab/>
      </w:r>
      <w:r w:rsidRPr="00F41252">
        <w:rPr>
          <w:rFonts w:eastAsia="Arial" w:cs="Arial"/>
          <w:sz w:val="24"/>
          <w:szCs w:val="24"/>
        </w:rPr>
        <w:t>Use appropriate workshop materials and equipment with the application of safe workshop practice.</w:t>
      </w:r>
    </w:p>
    <w:p w14:paraId="2B455F64"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1F69562C" w14:textId="77777777" w:rsidR="006530A0" w:rsidRPr="00F41252" w:rsidRDefault="006530A0" w:rsidP="00F41252">
      <w:pPr>
        <w:pStyle w:val="QAAbullet"/>
        <w:numPr>
          <w:ilvl w:val="0"/>
          <w:numId w:val="0"/>
        </w:numPr>
        <w:spacing w:line="240" w:lineRule="auto"/>
        <w:ind w:left="870" w:hanging="870"/>
        <w:rPr>
          <w:rFonts w:eastAsia="Arial" w:cs="Arial"/>
          <w:sz w:val="24"/>
          <w:szCs w:val="24"/>
          <w:lang w:val="en-US"/>
        </w:rPr>
      </w:pPr>
      <w:r w:rsidRPr="00F41252">
        <w:rPr>
          <w:rFonts w:eastAsia="Arial" w:cs="Arial"/>
          <w:sz w:val="24"/>
          <w:szCs w:val="24"/>
          <w:lang w:val="en-US"/>
        </w:rPr>
        <w:t>A2</w:t>
      </w:r>
      <w:r w:rsidR="009E0362">
        <w:rPr>
          <w:rFonts w:eastAsia="Arial" w:cs="Arial"/>
          <w:sz w:val="24"/>
          <w:szCs w:val="24"/>
          <w:lang w:val="en-US"/>
        </w:rPr>
        <w:tab/>
      </w:r>
      <w:r w:rsidRPr="00F41252">
        <w:rPr>
          <w:rFonts w:eastAsia="Arial" w:cs="Arial"/>
          <w:sz w:val="24"/>
          <w:szCs w:val="24"/>
          <w:lang w:val="en-US"/>
        </w:rPr>
        <w:t>To explore a range of relevant skills, which will support your working practice.</w:t>
      </w:r>
    </w:p>
    <w:p w14:paraId="271B9D78"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6974C302"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A3</w:t>
      </w:r>
      <w:r w:rsidR="00F41252">
        <w:rPr>
          <w:rFonts w:eastAsia="Arial" w:cs="Arial"/>
          <w:sz w:val="24"/>
          <w:szCs w:val="24"/>
          <w:lang w:val="en-US"/>
        </w:rPr>
        <w:tab/>
      </w:r>
      <w:r w:rsidRPr="00F41252">
        <w:rPr>
          <w:rFonts w:eastAsia="Arial" w:cs="Arial"/>
          <w:sz w:val="24"/>
          <w:szCs w:val="24"/>
          <w:lang w:val="en-US"/>
        </w:rPr>
        <w:t>To evaluate your progress and strengths throughout the module.</w:t>
      </w:r>
    </w:p>
    <w:p w14:paraId="3F6A0954"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61F4C10B" w14:textId="77777777" w:rsidR="00F41252" w:rsidRDefault="00F41252" w:rsidP="00F41252">
      <w:pPr>
        <w:pStyle w:val="QAAbullet"/>
        <w:numPr>
          <w:ilvl w:val="0"/>
          <w:numId w:val="0"/>
        </w:numPr>
        <w:spacing w:line="240" w:lineRule="auto"/>
        <w:rPr>
          <w:rFonts w:eastAsia="Arial" w:cs="Arial"/>
          <w:b/>
          <w:bCs/>
          <w:i/>
          <w:iCs/>
          <w:sz w:val="24"/>
          <w:szCs w:val="24"/>
          <w:lang w:val="en-US"/>
        </w:rPr>
      </w:pPr>
    </w:p>
    <w:p w14:paraId="059EA18F" w14:textId="77777777" w:rsidR="00F41252" w:rsidRDefault="00F41252" w:rsidP="00F41252">
      <w:pPr>
        <w:pStyle w:val="QAAbullet"/>
        <w:numPr>
          <w:ilvl w:val="0"/>
          <w:numId w:val="0"/>
        </w:numPr>
        <w:spacing w:line="240" w:lineRule="auto"/>
        <w:rPr>
          <w:rFonts w:eastAsia="Arial" w:cs="Arial"/>
          <w:b/>
          <w:bCs/>
          <w:i/>
          <w:iCs/>
          <w:sz w:val="24"/>
          <w:szCs w:val="24"/>
          <w:lang w:val="en-US"/>
        </w:rPr>
      </w:pPr>
    </w:p>
    <w:p w14:paraId="31A8A745" w14:textId="77777777" w:rsidR="006530A0" w:rsidRPr="00946BEE" w:rsidRDefault="006530A0" w:rsidP="00F41252">
      <w:pPr>
        <w:pStyle w:val="QAAbullet"/>
        <w:numPr>
          <w:ilvl w:val="0"/>
          <w:numId w:val="0"/>
        </w:numPr>
        <w:spacing w:line="240" w:lineRule="auto"/>
        <w:rPr>
          <w:rFonts w:eastAsia="Arial" w:cs="Arial"/>
          <w:b/>
          <w:bCs/>
          <w:iCs/>
          <w:sz w:val="24"/>
          <w:szCs w:val="24"/>
          <w:lang w:val="en-US"/>
        </w:rPr>
      </w:pPr>
      <w:r w:rsidRPr="00946BEE">
        <w:rPr>
          <w:rFonts w:eastAsia="Arial" w:cs="Arial"/>
          <w:b/>
          <w:bCs/>
          <w:iCs/>
          <w:sz w:val="24"/>
          <w:szCs w:val="24"/>
          <w:lang w:val="en-US"/>
        </w:rPr>
        <w:lastRenderedPageBreak/>
        <w:t>Learning Outcomes</w:t>
      </w:r>
    </w:p>
    <w:p w14:paraId="2E25BE03"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On completion of this module, you will be able to:</w:t>
      </w:r>
    </w:p>
    <w:p w14:paraId="78F7388D"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3F4173A8" w14:textId="77777777" w:rsidR="006530A0" w:rsidRPr="00F41252" w:rsidRDefault="006530A0" w:rsidP="00F41252">
      <w:pPr>
        <w:pStyle w:val="QAAbullet"/>
        <w:numPr>
          <w:ilvl w:val="0"/>
          <w:numId w:val="0"/>
        </w:numPr>
        <w:spacing w:line="240" w:lineRule="auto"/>
        <w:ind w:left="873" w:hanging="873"/>
        <w:rPr>
          <w:rFonts w:eastAsia="Arial" w:cs="Arial"/>
          <w:sz w:val="24"/>
          <w:szCs w:val="24"/>
        </w:rPr>
      </w:pPr>
      <w:r w:rsidRPr="00F41252">
        <w:rPr>
          <w:rFonts w:eastAsia="Arial" w:cs="Arial"/>
          <w:sz w:val="24"/>
          <w:szCs w:val="24"/>
        </w:rPr>
        <w:t>LO1</w:t>
      </w:r>
      <w:r w:rsidRPr="00F41252">
        <w:rPr>
          <w:rFonts w:eastAsia="Arial" w:cs="Arial"/>
          <w:sz w:val="24"/>
          <w:szCs w:val="24"/>
        </w:rPr>
        <w:tab/>
      </w:r>
      <w:r w:rsidR="009E0362" w:rsidRPr="00DE5C4D">
        <w:rPr>
          <w:rFonts w:cs="Arial"/>
          <w:sz w:val="24"/>
          <w:szCs w:val="24"/>
        </w:rPr>
        <w:t>Apply a range of practical and technical skills relevant to Production Design in defined contexts</w:t>
      </w:r>
      <w:r w:rsidR="00BC4BDF">
        <w:rPr>
          <w:rFonts w:cs="Arial"/>
          <w:sz w:val="24"/>
          <w:szCs w:val="24"/>
        </w:rPr>
        <w:t>.</w:t>
      </w:r>
    </w:p>
    <w:p w14:paraId="4CFEC661" w14:textId="77777777" w:rsidR="006530A0" w:rsidRPr="00F41252" w:rsidRDefault="006530A0" w:rsidP="00F41252">
      <w:pPr>
        <w:pStyle w:val="QAAbullet"/>
        <w:numPr>
          <w:ilvl w:val="0"/>
          <w:numId w:val="0"/>
        </w:numPr>
        <w:spacing w:line="240" w:lineRule="auto"/>
        <w:rPr>
          <w:rFonts w:eastAsia="Arial" w:cs="Arial"/>
          <w:sz w:val="24"/>
          <w:szCs w:val="24"/>
        </w:rPr>
      </w:pPr>
    </w:p>
    <w:p w14:paraId="650D429D" w14:textId="77777777" w:rsidR="006530A0" w:rsidRPr="00F41252" w:rsidRDefault="006530A0" w:rsidP="00F41252">
      <w:pPr>
        <w:pStyle w:val="QAAbullet"/>
        <w:numPr>
          <w:ilvl w:val="0"/>
          <w:numId w:val="0"/>
        </w:numPr>
        <w:spacing w:line="240" w:lineRule="auto"/>
        <w:ind w:left="870" w:hanging="870"/>
        <w:rPr>
          <w:rFonts w:eastAsia="Arial" w:cs="Arial"/>
          <w:sz w:val="24"/>
          <w:szCs w:val="24"/>
        </w:rPr>
      </w:pPr>
      <w:r w:rsidRPr="00F41252">
        <w:rPr>
          <w:rFonts w:eastAsia="Arial" w:cs="Arial"/>
          <w:sz w:val="24"/>
          <w:szCs w:val="24"/>
        </w:rPr>
        <w:t>LO2</w:t>
      </w:r>
      <w:r w:rsidRPr="00F41252">
        <w:rPr>
          <w:rFonts w:eastAsia="Arial" w:cs="Arial"/>
          <w:sz w:val="24"/>
          <w:szCs w:val="24"/>
        </w:rPr>
        <w:tab/>
      </w:r>
      <w:r w:rsidR="009E0362" w:rsidRPr="00DE5C4D">
        <w:rPr>
          <w:rFonts w:cs="Arial"/>
          <w:sz w:val="24"/>
          <w:szCs w:val="24"/>
        </w:rPr>
        <w:t>Demonstrate the qualities and transferable skills necessary for employment requiring the exercise of some personal responsibility</w:t>
      </w:r>
      <w:r w:rsidRPr="00F41252">
        <w:rPr>
          <w:rFonts w:eastAsia="Arial" w:cs="Arial"/>
          <w:sz w:val="24"/>
          <w:szCs w:val="24"/>
        </w:rPr>
        <w:t>.</w:t>
      </w:r>
    </w:p>
    <w:p w14:paraId="48C176E6" w14:textId="77777777" w:rsidR="006530A0" w:rsidRPr="00F41252" w:rsidRDefault="006530A0" w:rsidP="00F41252">
      <w:pPr>
        <w:pStyle w:val="QAAbullet"/>
        <w:numPr>
          <w:ilvl w:val="0"/>
          <w:numId w:val="0"/>
        </w:numPr>
        <w:spacing w:line="240" w:lineRule="auto"/>
        <w:rPr>
          <w:rFonts w:eastAsia="Arial" w:cs="Arial"/>
          <w:sz w:val="24"/>
          <w:szCs w:val="24"/>
        </w:rPr>
      </w:pPr>
    </w:p>
    <w:p w14:paraId="40FB24AE" w14:textId="77777777" w:rsidR="006530A0" w:rsidRPr="00F41252" w:rsidRDefault="006530A0" w:rsidP="00F41252">
      <w:pPr>
        <w:pStyle w:val="QAAbullet"/>
        <w:numPr>
          <w:ilvl w:val="0"/>
          <w:numId w:val="0"/>
        </w:numPr>
        <w:spacing w:line="240" w:lineRule="auto"/>
        <w:ind w:left="870" w:hanging="870"/>
        <w:rPr>
          <w:rFonts w:eastAsia="Arial" w:cs="Arial"/>
          <w:sz w:val="24"/>
          <w:szCs w:val="24"/>
        </w:rPr>
      </w:pPr>
      <w:r w:rsidRPr="00F41252">
        <w:rPr>
          <w:rFonts w:eastAsia="Arial" w:cs="Arial"/>
          <w:sz w:val="24"/>
          <w:szCs w:val="24"/>
        </w:rPr>
        <w:t>LO3</w:t>
      </w:r>
      <w:r w:rsidRPr="00F41252">
        <w:rPr>
          <w:rFonts w:cs="Arial"/>
          <w:sz w:val="24"/>
          <w:szCs w:val="24"/>
        </w:rPr>
        <w:t xml:space="preserve"> </w:t>
      </w:r>
      <w:r w:rsidRPr="00F41252">
        <w:rPr>
          <w:rFonts w:cs="Arial"/>
          <w:sz w:val="24"/>
          <w:szCs w:val="24"/>
        </w:rPr>
        <w:tab/>
      </w:r>
      <w:r w:rsidR="009E0362" w:rsidRPr="00DE5C4D">
        <w:rPr>
          <w:rFonts w:cs="Arial"/>
          <w:sz w:val="24"/>
          <w:szCs w:val="24"/>
        </w:rPr>
        <w:t>Apply a range of approaches to learning and identify your strengths and areas for development in order to manage work and meet deadlines</w:t>
      </w:r>
      <w:r w:rsidR="009E0362">
        <w:rPr>
          <w:rFonts w:cs="Arial"/>
          <w:sz w:val="24"/>
          <w:szCs w:val="24"/>
        </w:rPr>
        <w:t>.</w:t>
      </w:r>
    </w:p>
    <w:p w14:paraId="7DBAF9DA" w14:textId="77777777" w:rsidR="006530A0" w:rsidRDefault="006530A0" w:rsidP="00F41252">
      <w:pPr>
        <w:pStyle w:val="QAAbullet"/>
        <w:numPr>
          <w:ilvl w:val="0"/>
          <w:numId w:val="0"/>
        </w:numPr>
        <w:spacing w:line="240" w:lineRule="auto"/>
        <w:rPr>
          <w:rFonts w:eastAsia="Arial" w:cs="Arial"/>
          <w:b/>
          <w:sz w:val="24"/>
          <w:szCs w:val="24"/>
          <w:lang w:val="en-US"/>
        </w:rPr>
      </w:pPr>
    </w:p>
    <w:p w14:paraId="09102DD0" w14:textId="77777777" w:rsidR="00397345" w:rsidRPr="00946BEE" w:rsidRDefault="00397345" w:rsidP="00F41252">
      <w:pPr>
        <w:pStyle w:val="QAAbullet"/>
        <w:numPr>
          <w:ilvl w:val="0"/>
          <w:numId w:val="0"/>
        </w:numPr>
        <w:spacing w:line="240" w:lineRule="auto"/>
        <w:rPr>
          <w:rFonts w:eastAsia="Arial" w:cs="Arial"/>
          <w:b/>
          <w:sz w:val="24"/>
          <w:szCs w:val="24"/>
          <w:lang w:val="en-US"/>
        </w:rPr>
      </w:pPr>
    </w:p>
    <w:p w14:paraId="4CBA43BA" w14:textId="77777777" w:rsidR="006530A0" w:rsidRDefault="006530A0" w:rsidP="00F41252">
      <w:pPr>
        <w:pStyle w:val="QAAbullet"/>
        <w:numPr>
          <w:ilvl w:val="0"/>
          <w:numId w:val="0"/>
        </w:numPr>
        <w:spacing w:line="240" w:lineRule="auto"/>
        <w:rPr>
          <w:rFonts w:eastAsia="Arial" w:cs="Arial"/>
          <w:b/>
          <w:bCs/>
          <w:iCs/>
          <w:color w:val="000000" w:themeColor="text1"/>
          <w:sz w:val="24"/>
          <w:szCs w:val="24"/>
          <w:lang w:val="en-US"/>
        </w:rPr>
      </w:pPr>
      <w:r w:rsidRPr="00946BEE">
        <w:rPr>
          <w:rFonts w:eastAsia="Arial" w:cs="Arial"/>
          <w:b/>
          <w:bCs/>
          <w:iCs/>
          <w:color w:val="000000" w:themeColor="text1"/>
          <w:sz w:val="24"/>
          <w:szCs w:val="24"/>
          <w:lang w:val="en-US"/>
        </w:rPr>
        <w:t>Assessment Components</w:t>
      </w:r>
    </w:p>
    <w:p w14:paraId="20C51522" w14:textId="77777777" w:rsidR="00397345" w:rsidRPr="00946BEE" w:rsidRDefault="00397345" w:rsidP="00F41252">
      <w:pPr>
        <w:pStyle w:val="QAAbullet"/>
        <w:numPr>
          <w:ilvl w:val="0"/>
          <w:numId w:val="0"/>
        </w:numPr>
        <w:spacing w:line="240" w:lineRule="auto"/>
        <w:rPr>
          <w:rFonts w:eastAsia="Arial" w:cs="Arial"/>
          <w:b/>
          <w:bCs/>
          <w:iCs/>
          <w:color w:val="000000" w:themeColor="text1"/>
          <w:sz w:val="24"/>
          <w:szCs w:val="24"/>
          <w:lang w:val="en-US"/>
        </w:rPr>
      </w:pPr>
    </w:p>
    <w:p w14:paraId="43C875AB" w14:textId="77777777" w:rsidR="006530A0" w:rsidRPr="00F41252" w:rsidRDefault="006530A0" w:rsidP="00F41252">
      <w:pPr>
        <w:pStyle w:val="QAAbullet"/>
        <w:numPr>
          <w:ilvl w:val="0"/>
          <w:numId w:val="0"/>
        </w:numPr>
        <w:spacing w:line="240" w:lineRule="auto"/>
        <w:ind w:left="873" w:hanging="873"/>
        <w:rPr>
          <w:rFonts w:eastAsia="Arial" w:cs="Arial"/>
          <w:color w:val="000000" w:themeColor="text1"/>
          <w:sz w:val="24"/>
          <w:szCs w:val="24"/>
          <w:lang w:val="en-US"/>
        </w:rPr>
      </w:pPr>
      <w:r w:rsidRPr="00F41252">
        <w:rPr>
          <w:rFonts w:eastAsia="Arial" w:cs="Arial"/>
          <w:color w:val="000000" w:themeColor="text1"/>
          <w:sz w:val="24"/>
          <w:szCs w:val="24"/>
          <w:lang w:val="en-US"/>
        </w:rPr>
        <w:t>1</w:t>
      </w:r>
      <w:r w:rsidRPr="00F41252">
        <w:rPr>
          <w:rFonts w:eastAsia="Arial" w:cs="Arial"/>
          <w:color w:val="000000" w:themeColor="text1"/>
          <w:sz w:val="24"/>
          <w:szCs w:val="24"/>
          <w:lang w:val="en-US"/>
        </w:rPr>
        <w:tab/>
        <w:t>A work journal including a range of maquettes and models, research, development and practical Investigation.</w:t>
      </w:r>
    </w:p>
    <w:p w14:paraId="7C57036C" w14:textId="77777777" w:rsidR="006530A0" w:rsidRPr="00F41252" w:rsidRDefault="006530A0" w:rsidP="00F4125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 xml:space="preserve"> </w:t>
      </w:r>
    </w:p>
    <w:p w14:paraId="312B526D" w14:textId="77777777" w:rsidR="009E0362" w:rsidRDefault="006530A0" w:rsidP="00F4125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2</w:t>
      </w:r>
      <w:proofErr w:type="gramStart"/>
      <w:r w:rsidRPr="00F41252">
        <w:rPr>
          <w:rFonts w:eastAsia="Arial" w:cs="Arial"/>
          <w:color w:val="000000" w:themeColor="text1"/>
          <w:sz w:val="24"/>
          <w:szCs w:val="24"/>
          <w:lang w:val="en-US"/>
        </w:rPr>
        <w:tab/>
      </w:r>
      <w:r w:rsidR="00F41252">
        <w:rPr>
          <w:rFonts w:eastAsia="Arial" w:cs="Arial"/>
          <w:color w:val="000000" w:themeColor="text1"/>
          <w:sz w:val="24"/>
          <w:szCs w:val="24"/>
          <w:lang w:val="en-US"/>
        </w:rPr>
        <w:t xml:space="preserve">  </w:t>
      </w:r>
      <w:r w:rsidRPr="00F41252">
        <w:rPr>
          <w:rFonts w:eastAsia="Arial" w:cs="Arial"/>
          <w:color w:val="000000" w:themeColor="text1"/>
          <w:sz w:val="24"/>
          <w:szCs w:val="24"/>
          <w:lang w:val="en-US"/>
        </w:rPr>
        <w:t>A</w:t>
      </w:r>
      <w:proofErr w:type="gramEnd"/>
      <w:r w:rsidRPr="00F41252">
        <w:rPr>
          <w:rFonts w:eastAsia="Arial" w:cs="Arial"/>
          <w:color w:val="000000" w:themeColor="text1"/>
          <w:sz w:val="24"/>
          <w:szCs w:val="24"/>
          <w:lang w:val="en-US"/>
        </w:rPr>
        <w:t xml:space="preserve"> </w:t>
      </w:r>
      <w:r w:rsidRPr="00F41252">
        <w:rPr>
          <w:rFonts w:eastAsia="Arial" w:cs="Arial"/>
          <w:noProof/>
          <w:color w:val="000000" w:themeColor="text1"/>
          <w:sz w:val="24"/>
          <w:szCs w:val="24"/>
          <w:lang w:val="en-US"/>
        </w:rPr>
        <w:t>500</w:t>
      </w:r>
      <w:r w:rsidR="00946BEE">
        <w:rPr>
          <w:rFonts w:eastAsia="Arial" w:cs="Arial"/>
          <w:noProof/>
          <w:color w:val="000000" w:themeColor="text1"/>
          <w:sz w:val="24"/>
          <w:szCs w:val="24"/>
          <w:lang w:val="en-US"/>
        </w:rPr>
        <w:t>*</w:t>
      </w:r>
      <w:r w:rsidRPr="00F41252">
        <w:rPr>
          <w:rFonts w:eastAsia="Arial" w:cs="Arial"/>
          <w:noProof/>
          <w:color w:val="000000" w:themeColor="text1"/>
          <w:sz w:val="24"/>
          <w:szCs w:val="24"/>
          <w:lang w:val="en-US"/>
        </w:rPr>
        <w:t xml:space="preserve"> word</w:t>
      </w:r>
      <w:r w:rsidRPr="00F41252">
        <w:rPr>
          <w:rFonts w:eastAsia="Arial" w:cs="Arial"/>
          <w:color w:val="000000" w:themeColor="text1"/>
          <w:sz w:val="24"/>
          <w:szCs w:val="24"/>
          <w:lang w:val="en-US"/>
        </w:rPr>
        <w:t xml:space="preserve"> evaluation.   </w:t>
      </w:r>
      <w:r w:rsidR="00926BA8" w:rsidRPr="00F41252">
        <w:rPr>
          <w:rFonts w:eastAsia="Arial" w:cs="Arial"/>
          <w:color w:val="000000" w:themeColor="text1"/>
          <w:sz w:val="24"/>
          <w:szCs w:val="24"/>
          <w:lang w:val="en-US"/>
        </w:rPr>
        <w:tab/>
      </w:r>
      <w:r w:rsidR="00926BA8" w:rsidRPr="00F41252">
        <w:rPr>
          <w:rFonts w:eastAsia="Arial" w:cs="Arial"/>
          <w:color w:val="000000" w:themeColor="text1"/>
          <w:sz w:val="24"/>
          <w:szCs w:val="24"/>
          <w:lang w:val="en-US"/>
        </w:rPr>
        <w:tab/>
      </w:r>
      <w:r w:rsidR="00926BA8" w:rsidRPr="00F41252">
        <w:rPr>
          <w:rFonts w:eastAsia="Arial" w:cs="Arial"/>
          <w:color w:val="000000" w:themeColor="text1"/>
          <w:sz w:val="24"/>
          <w:szCs w:val="24"/>
          <w:lang w:val="en-US"/>
        </w:rPr>
        <w:tab/>
      </w:r>
      <w:r w:rsidR="00926BA8" w:rsidRPr="00F41252">
        <w:rPr>
          <w:rFonts w:eastAsia="Arial" w:cs="Arial"/>
          <w:color w:val="000000" w:themeColor="text1"/>
          <w:sz w:val="24"/>
          <w:szCs w:val="24"/>
          <w:lang w:val="en-US"/>
        </w:rPr>
        <w:tab/>
      </w:r>
      <w:r w:rsidR="00926BA8" w:rsidRPr="00F41252">
        <w:rPr>
          <w:rFonts w:eastAsia="Arial" w:cs="Arial"/>
          <w:color w:val="000000" w:themeColor="text1"/>
          <w:sz w:val="24"/>
          <w:szCs w:val="24"/>
          <w:lang w:val="en-US"/>
        </w:rPr>
        <w:tab/>
      </w:r>
      <w:r w:rsidR="00926BA8" w:rsidRPr="00F41252">
        <w:rPr>
          <w:rFonts w:eastAsia="Arial" w:cs="Arial"/>
          <w:color w:val="000000" w:themeColor="text1"/>
          <w:sz w:val="24"/>
          <w:szCs w:val="24"/>
          <w:lang w:val="en-US"/>
        </w:rPr>
        <w:tab/>
      </w:r>
    </w:p>
    <w:p w14:paraId="6605F3BD" w14:textId="77777777" w:rsidR="009E0362" w:rsidRDefault="009E0362" w:rsidP="00F41252">
      <w:pPr>
        <w:pStyle w:val="QAAbullet"/>
        <w:numPr>
          <w:ilvl w:val="0"/>
          <w:numId w:val="0"/>
        </w:numPr>
        <w:spacing w:line="240" w:lineRule="auto"/>
        <w:rPr>
          <w:rFonts w:eastAsia="Arial" w:cs="Arial"/>
          <w:color w:val="000000" w:themeColor="text1"/>
          <w:sz w:val="24"/>
          <w:szCs w:val="24"/>
          <w:lang w:val="en-US"/>
        </w:rPr>
      </w:pPr>
    </w:p>
    <w:p w14:paraId="0D649931" w14:textId="77777777" w:rsidR="006530A0" w:rsidRDefault="006530A0" w:rsidP="00F4125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100%</w:t>
      </w:r>
    </w:p>
    <w:p w14:paraId="6755A61E" w14:textId="77777777" w:rsidR="00F41252" w:rsidRDefault="00F41252" w:rsidP="00F41252">
      <w:pPr>
        <w:pStyle w:val="QAAbullet"/>
        <w:numPr>
          <w:ilvl w:val="0"/>
          <w:numId w:val="0"/>
        </w:numPr>
        <w:spacing w:line="240" w:lineRule="auto"/>
        <w:rPr>
          <w:rFonts w:eastAsia="Arial" w:cs="Arial"/>
          <w:color w:val="000000" w:themeColor="text1"/>
          <w:sz w:val="24"/>
          <w:szCs w:val="24"/>
          <w:lang w:val="en-US"/>
        </w:rPr>
      </w:pPr>
    </w:p>
    <w:p w14:paraId="5BD2CB60"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40D11318"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 xml:space="preserve">                                                                                                                              </w:t>
      </w:r>
    </w:p>
    <w:p w14:paraId="2FD644CE" w14:textId="77777777" w:rsidR="00946BEE" w:rsidRPr="007E33F0" w:rsidRDefault="00946BEE" w:rsidP="00946BEE">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4A1A5872"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6FBFDD6F" w14:textId="77777777" w:rsidR="00946BEE" w:rsidRPr="007E33F0" w:rsidRDefault="00946BEE" w:rsidP="00946BEE">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2E9EEB3A"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21B2EC4F" w14:textId="77777777" w:rsidR="00F41252" w:rsidRDefault="00F41252" w:rsidP="00F41252">
      <w:pPr>
        <w:pStyle w:val="QAAbullet"/>
        <w:numPr>
          <w:ilvl w:val="0"/>
          <w:numId w:val="0"/>
        </w:numPr>
        <w:spacing w:line="240" w:lineRule="auto"/>
        <w:rPr>
          <w:rFonts w:eastAsia="Arial" w:cs="Arial"/>
          <w:color w:val="000000" w:themeColor="text1"/>
          <w:sz w:val="24"/>
          <w:szCs w:val="24"/>
          <w:lang w:val="en-US"/>
        </w:rPr>
      </w:pPr>
    </w:p>
    <w:p w14:paraId="68205D2D" w14:textId="77777777" w:rsidR="00F41252" w:rsidRDefault="00F41252" w:rsidP="00F41252">
      <w:pPr>
        <w:pStyle w:val="QAAbullet"/>
        <w:numPr>
          <w:ilvl w:val="0"/>
          <w:numId w:val="0"/>
        </w:numPr>
        <w:spacing w:line="240" w:lineRule="auto"/>
        <w:rPr>
          <w:rFonts w:eastAsia="Arial" w:cs="Arial"/>
          <w:color w:val="000000" w:themeColor="text1"/>
          <w:sz w:val="24"/>
          <w:szCs w:val="24"/>
          <w:lang w:val="en-US"/>
        </w:rPr>
      </w:pPr>
    </w:p>
    <w:p w14:paraId="3CA37651" w14:textId="77777777" w:rsidR="00F41252" w:rsidRDefault="00F41252" w:rsidP="00F41252">
      <w:pPr>
        <w:pStyle w:val="QAAbullet"/>
        <w:numPr>
          <w:ilvl w:val="0"/>
          <w:numId w:val="0"/>
        </w:numPr>
        <w:spacing w:line="240" w:lineRule="auto"/>
        <w:rPr>
          <w:rFonts w:eastAsia="Arial" w:cs="Arial"/>
          <w:color w:val="000000" w:themeColor="text1"/>
          <w:sz w:val="24"/>
          <w:szCs w:val="24"/>
          <w:lang w:val="en-US"/>
        </w:rPr>
      </w:pPr>
    </w:p>
    <w:p w14:paraId="65FEDBA3" w14:textId="77777777" w:rsidR="00F41252" w:rsidRDefault="00F41252" w:rsidP="00F41252">
      <w:pPr>
        <w:pStyle w:val="QAAbullet"/>
        <w:numPr>
          <w:ilvl w:val="0"/>
          <w:numId w:val="0"/>
        </w:numPr>
        <w:spacing w:line="240" w:lineRule="auto"/>
        <w:rPr>
          <w:rFonts w:eastAsia="Arial" w:cs="Arial"/>
          <w:color w:val="000000" w:themeColor="text1"/>
          <w:sz w:val="24"/>
          <w:szCs w:val="24"/>
          <w:lang w:val="en-US"/>
        </w:rPr>
      </w:pPr>
    </w:p>
    <w:p w14:paraId="7D3CF0BA" w14:textId="77777777" w:rsidR="00F41252" w:rsidRDefault="00F41252" w:rsidP="00F41252">
      <w:pPr>
        <w:pStyle w:val="QAAbullet"/>
        <w:numPr>
          <w:ilvl w:val="0"/>
          <w:numId w:val="0"/>
        </w:numPr>
        <w:spacing w:line="240" w:lineRule="auto"/>
        <w:rPr>
          <w:rFonts w:eastAsia="Arial" w:cs="Arial"/>
          <w:color w:val="000000" w:themeColor="text1"/>
          <w:sz w:val="24"/>
          <w:szCs w:val="24"/>
          <w:lang w:val="en-US"/>
        </w:rPr>
      </w:pPr>
    </w:p>
    <w:p w14:paraId="25EBFAB8" w14:textId="77777777" w:rsidR="00F41252" w:rsidRDefault="00F41252" w:rsidP="00F41252">
      <w:pPr>
        <w:pStyle w:val="QAAbullet"/>
        <w:numPr>
          <w:ilvl w:val="0"/>
          <w:numId w:val="0"/>
        </w:numPr>
        <w:spacing w:line="240" w:lineRule="auto"/>
        <w:rPr>
          <w:rFonts w:eastAsia="Arial" w:cs="Arial"/>
          <w:color w:val="000000" w:themeColor="text1"/>
          <w:sz w:val="24"/>
          <w:szCs w:val="24"/>
          <w:lang w:val="en-US"/>
        </w:rPr>
      </w:pPr>
    </w:p>
    <w:p w14:paraId="68FE3517" w14:textId="77777777" w:rsidR="00F41252" w:rsidRDefault="00F41252" w:rsidP="00F41252">
      <w:pPr>
        <w:pStyle w:val="QAAbullet"/>
        <w:numPr>
          <w:ilvl w:val="0"/>
          <w:numId w:val="0"/>
        </w:numPr>
        <w:spacing w:line="240" w:lineRule="auto"/>
        <w:rPr>
          <w:rFonts w:eastAsia="Arial" w:cs="Arial"/>
          <w:color w:val="000000" w:themeColor="text1"/>
          <w:sz w:val="24"/>
          <w:szCs w:val="24"/>
          <w:lang w:val="en-US"/>
        </w:rPr>
      </w:pPr>
    </w:p>
    <w:p w14:paraId="7B47A1CC" w14:textId="77777777" w:rsidR="00F41252" w:rsidRDefault="00F41252" w:rsidP="00F41252">
      <w:pPr>
        <w:pStyle w:val="QAAbullet"/>
        <w:numPr>
          <w:ilvl w:val="0"/>
          <w:numId w:val="0"/>
        </w:numPr>
        <w:spacing w:line="240" w:lineRule="auto"/>
        <w:rPr>
          <w:rFonts w:eastAsia="Arial" w:cs="Arial"/>
          <w:color w:val="000000" w:themeColor="text1"/>
          <w:sz w:val="24"/>
          <w:szCs w:val="24"/>
          <w:lang w:val="en-US"/>
        </w:rPr>
      </w:pPr>
    </w:p>
    <w:p w14:paraId="06170546" w14:textId="77777777" w:rsidR="00F41252" w:rsidRDefault="00F41252" w:rsidP="00F41252">
      <w:pPr>
        <w:pStyle w:val="QAAbullet"/>
        <w:numPr>
          <w:ilvl w:val="0"/>
          <w:numId w:val="0"/>
        </w:numPr>
        <w:spacing w:line="240" w:lineRule="auto"/>
        <w:rPr>
          <w:rFonts w:eastAsia="Arial" w:cs="Arial"/>
          <w:color w:val="000000" w:themeColor="text1"/>
          <w:sz w:val="24"/>
          <w:szCs w:val="24"/>
          <w:lang w:val="en-US"/>
        </w:rPr>
      </w:pPr>
    </w:p>
    <w:p w14:paraId="3C321324" w14:textId="77777777" w:rsidR="00F41252" w:rsidRDefault="00F41252" w:rsidP="00F41252">
      <w:pPr>
        <w:pStyle w:val="QAAbullet"/>
        <w:numPr>
          <w:ilvl w:val="0"/>
          <w:numId w:val="0"/>
        </w:numPr>
        <w:spacing w:line="240" w:lineRule="auto"/>
        <w:rPr>
          <w:rFonts w:eastAsia="Arial" w:cs="Arial"/>
          <w:color w:val="000000" w:themeColor="text1"/>
          <w:sz w:val="24"/>
          <w:szCs w:val="24"/>
          <w:lang w:val="en-US"/>
        </w:rPr>
      </w:pPr>
    </w:p>
    <w:p w14:paraId="68151535" w14:textId="77777777" w:rsidR="00F41252" w:rsidRDefault="00F41252" w:rsidP="00F41252">
      <w:pPr>
        <w:pStyle w:val="QAAbullet"/>
        <w:numPr>
          <w:ilvl w:val="0"/>
          <w:numId w:val="0"/>
        </w:numPr>
        <w:spacing w:line="240" w:lineRule="auto"/>
        <w:rPr>
          <w:rFonts w:eastAsia="Arial" w:cs="Arial"/>
          <w:color w:val="000000" w:themeColor="text1"/>
          <w:sz w:val="24"/>
          <w:szCs w:val="24"/>
          <w:lang w:val="en-US"/>
        </w:rPr>
      </w:pPr>
    </w:p>
    <w:p w14:paraId="0BDB76E3" w14:textId="77777777" w:rsidR="009E0362" w:rsidRDefault="009E0362">
      <w:pPr>
        <w:overflowPunct/>
        <w:autoSpaceDE/>
        <w:autoSpaceDN/>
        <w:adjustRightInd/>
        <w:textAlignment w:val="auto"/>
        <w:rPr>
          <w:rFonts w:ascii="Arial" w:eastAsia="Arial" w:hAnsi="Arial" w:cs="Arial"/>
          <w:snapToGrid w:val="0"/>
          <w:color w:val="000000" w:themeColor="text1"/>
          <w:sz w:val="24"/>
          <w:szCs w:val="24"/>
          <w:lang w:val="en-US" w:eastAsia="en-US"/>
        </w:rPr>
      </w:pPr>
      <w:r>
        <w:rPr>
          <w:rFonts w:eastAsia="Arial" w:cs="Arial"/>
          <w:color w:val="000000" w:themeColor="text1"/>
          <w:sz w:val="24"/>
          <w:szCs w:val="24"/>
          <w:lang w:val="en-US"/>
        </w:rPr>
        <w:br w:type="page"/>
      </w:r>
    </w:p>
    <w:p w14:paraId="7D6C93C4" w14:textId="77777777" w:rsidR="00946BEE" w:rsidRPr="00397345" w:rsidRDefault="00946BEE" w:rsidP="00397345">
      <w:pPr>
        <w:pStyle w:val="QAAbullet"/>
        <w:numPr>
          <w:ilvl w:val="0"/>
          <w:numId w:val="0"/>
        </w:numPr>
        <w:spacing w:line="240" w:lineRule="auto"/>
        <w:rPr>
          <w:rFonts w:eastAsia="Arial" w:cs="Arial"/>
          <w:b/>
          <w:bCs/>
          <w:sz w:val="24"/>
          <w:szCs w:val="24"/>
          <w:lang w:val="en-US"/>
        </w:rPr>
      </w:pPr>
      <w:bookmarkStart w:id="67" w:name="_Hlk130565586"/>
      <w:r w:rsidRPr="00F41252">
        <w:rPr>
          <w:rFonts w:eastAsia="Arial" w:cs="Arial"/>
          <w:b/>
          <w:bCs/>
          <w:color w:val="000000"/>
          <w:sz w:val="24"/>
          <w:szCs w:val="24"/>
          <w:lang w:val="en-US"/>
        </w:rPr>
        <w:lastRenderedPageBreak/>
        <w:t>Module Title</w:t>
      </w:r>
      <w:r w:rsidRPr="00F41252">
        <w:rPr>
          <w:rFonts w:eastAsia="Arial" w:cs="Arial"/>
          <w:b/>
          <w:bCs/>
          <w:color w:val="000000"/>
          <w:sz w:val="24"/>
          <w:szCs w:val="24"/>
          <w:lang w:val="en-US"/>
        </w:rPr>
        <w:tab/>
      </w:r>
      <w:r w:rsidRPr="00F41252">
        <w:rPr>
          <w:rFonts w:eastAsia="Arial" w:cs="Arial"/>
          <w:b/>
          <w:bCs/>
          <w:color w:val="000000"/>
          <w:sz w:val="24"/>
          <w:szCs w:val="24"/>
          <w:lang w:val="en-US"/>
        </w:rPr>
        <w:tab/>
        <w:t>Creative Thinking</w:t>
      </w:r>
    </w:p>
    <w:p w14:paraId="496DB3F9" w14:textId="77777777" w:rsidR="00946BEE" w:rsidRPr="00F41252" w:rsidRDefault="00946BEE" w:rsidP="009E0362">
      <w:pPr>
        <w:pStyle w:val="QAAbullet"/>
        <w:numPr>
          <w:ilvl w:val="0"/>
          <w:numId w:val="0"/>
        </w:numPr>
        <w:spacing w:line="240" w:lineRule="auto"/>
        <w:rPr>
          <w:rFonts w:eastAsia="Arial" w:cs="Arial"/>
          <w:sz w:val="24"/>
          <w:szCs w:val="24"/>
          <w:lang w:val="en-US"/>
        </w:rPr>
      </w:pPr>
      <w:r w:rsidRPr="00F41252">
        <w:rPr>
          <w:rFonts w:eastAsia="Arial" w:cs="Arial"/>
          <w:spacing w:val="-5"/>
          <w:sz w:val="24"/>
          <w:szCs w:val="24"/>
          <w:lang w:val="en-US"/>
        </w:rPr>
        <w:t>Module</w:t>
      </w:r>
      <w:r w:rsidRPr="00F41252">
        <w:rPr>
          <w:rFonts w:eastAsia="Arial" w:cs="Arial"/>
          <w:spacing w:val="29"/>
          <w:sz w:val="24"/>
          <w:szCs w:val="24"/>
          <w:lang w:val="en-US"/>
        </w:rPr>
        <w:t xml:space="preserve"> </w:t>
      </w:r>
      <w:r w:rsidRPr="00F41252">
        <w:rPr>
          <w:rFonts w:eastAsia="Arial" w:cs="Arial"/>
          <w:sz w:val="24"/>
          <w:szCs w:val="24"/>
          <w:lang w:val="en-US"/>
        </w:rPr>
        <w:t>Code:</w:t>
      </w:r>
      <w:r w:rsidRPr="00F41252">
        <w:rPr>
          <w:rFonts w:eastAsia="Arial" w:cs="Arial"/>
          <w:sz w:val="24"/>
          <w:szCs w:val="24"/>
          <w:lang w:val="en-US"/>
        </w:rPr>
        <w:tab/>
        <w:t>HPDF</w:t>
      </w:r>
    </w:p>
    <w:p w14:paraId="109E3558" w14:textId="77777777" w:rsidR="00946BEE" w:rsidRPr="00F41252" w:rsidRDefault="00946BEE" w:rsidP="009E036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Level:</w:t>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z w:val="24"/>
          <w:szCs w:val="24"/>
          <w:lang w:val="en-US"/>
        </w:rPr>
        <w:t>4</w:t>
      </w:r>
    </w:p>
    <w:p w14:paraId="20713B4D" w14:textId="77777777" w:rsidR="00946BEE" w:rsidRPr="00F41252" w:rsidRDefault="00946BEE" w:rsidP="009E036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Credit</w:t>
      </w:r>
      <w:r w:rsidRPr="00F41252">
        <w:rPr>
          <w:rFonts w:eastAsia="Arial" w:cs="Arial"/>
          <w:spacing w:val="-15"/>
          <w:sz w:val="24"/>
          <w:szCs w:val="24"/>
          <w:lang w:val="en-US"/>
        </w:rPr>
        <w:t xml:space="preserve"> </w:t>
      </w:r>
      <w:r w:rsidRPr="00F41252">
        <w:rPr>
          <w:rFonts w:eastAsia="Arial" w:cs="Arial"/>
          <w:sz w:val="24"/>
          <w:szCs w:val="24"/>
          <w:lang w:val="en-US"/>
        </w:rPr>
        <w:t>Points:</w:t>
      </w:r>
      <w:r w:rsidRPr="00F41252">
        <w:rPr>
          <w:rFonts w:eastAsia="Arial" w:cs="Arial"/>
          <w:sz w:val="24"/>
          <w:szCs w:val="24"/>
          <w:lang w:val="en-US"/>
        </w:rPr>
        <w:tab/>
      </w:r>
      <w:r w:rsidRPr="00F41252">
        <w:rPr>
          <w:rFonts w:eastAsia="Arial" w:cs="Arial"/>
          <w:sz w:val="24"/>
          <w:szCs w:val="24"/>
          <w:lang w:val="en-US"/>
        </w:rPr>
        <w:tab/>
        <w:t>20</w:t>
      </w:r>
    </w:p>
    <w:p w14:paraId="32FCB3A5" w14:textId="77777777" w:rsidR="00946BEE" w:rsidRPr="00F41252" w:rsidRDefault="00946BEE" w:rsidP="009E0362">
      <w:pPr>
        <w:pStyle w:val="QAAbullet"/>
        <w:numPr>
          <w:ilvl w:val="0"/>
          <w:numId w:val="0"/>
        </w:numPr>
        <w:spacing w:line="240" w:lineRule="auto"/>
        <w:rPr>
          <w:rFonts w:eastAsia="Arial" w:cs="Arial"/>
          <w:sz w:val="24"/>
          <w:szCs w:val="24"/>
          <w:lang w:val="en-US"/>
        </w:rPr>
      </w:pPr>
      <w:r w:rsidRPr="00F41252">
        <w:rPr>
          <w:rFonts w:eastAsia="Arial" w:cs="Arial"/>
          <w:spacing w:val="-3"/>
          <w:sz w:val="24"/>
          <w:szCs w:val="24"/>
          <w:lang w:val="en-US"/>
        </w:rPr>
        <w:t>Weighting:</w:t>
      </w:r>
      <w:r w:rsidRPr="00F41252">
        <w:rPr>
          <w:rFonts w:eastAsia="Arial" w:cs="Arial"/>
          <w:spacing w:val="-3"/>
          <w:sz w:val="24"/>
          <w:szCs w:val="24"/>
          <w:lang w:val="en-US"/>
        </w:rPr>
        <w:tab/>
      </w:r>
      <w:r w:rsidRPr="00F41252">
        <w:rPr>
          <w:rFonts w:eastAsia="Arial" w:cs="Arial"/>
          <w:spacing w:val="-3"/>
          <w:sz w:val="24"/>
          <w:szCs w:val="24"/>
          <w:lang w:val="en-US"/>
        </w:rPr>
        <w:tab/>
      </w:r>
      <w:r w:rsidRPr="00F41252">
        <w:rPr>
          <w:rFonts w:eastAsia="Arial" w:cs="Arial"/>
          <w:sz w:val="24"/>
          <w:szCs w:val="24"/>
          <w:lang w:val="en-US"/>
        </w:rPr>
        <w:t>1.0</w:t>
      </w:r>
    </w:p>
    <w:p w14:paraId="23847D09" w14:textId="77777777" w:rsidR="00946BEE" w:rsidRPr="00F41252" w:rsidRDefault="00946BEE" w:rsidP="009E036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Study</w:t>
      </w:r>
      <w:r w:rsidRPr="00F41252">
        <w:rPr>
          <w:rFonts w:eastAsia="Arial" w:cs="Arial"/>
          <w:spacing w:val="4"/>
          <w:sz w:val="24"/>
          <w:szCs w:val="24"/>
          <w:lang w:val="en-US"/>
        </w:rPr>
        <w:t xml:space="preserve"> </w:t>
      </w:r>
      <w:r w:rsidRPr="00F41252">
        <w:rPr>
          <w:rFonts w:eastAsia="Arial" w:cs="Arial"/>
          <w:sz w:val="24"/>
          <w:szCs w:val="24"/>
          <w:lang w:val="en-US"/>
        </w:rPr>
        <w:t>Time:</w:t>
      </w:r>
      <w:r w:rsidRPr="00F41252">
        <w:rPr>
          <w:rFonts w:eastAsia="Arial" w:cs="Arial"/>
          <w:sz w:val="24"/>
          <w:szCs w:val="24"/>
          <w:lang w:val="en-US"/>
        </w:rPr>
        <w:tab/>
      </w:r>
      <w:r w:rsidRPr="00F41252">
        <w:rPr>
          <w:rFonts w:eastAsia="Arial" w:cs="Arial"/>
          <w:sz w:val="24"/>
          <w:szCs w:val="24"/>
          <w:lang w:val="en-US"/>
        </w:rPr>
        <w:tab/>
        <w:t>200</w:t>
      </w:r>
      <w:r w:rsidRPr="00F41252">
        <w:rPr>
          <w:rFonts w:eastAsia="Arial" w:cs="Arial"/>
          <w:spacing w:val="-3"/>
          <w:sz w:val="24"/>
          <w:szCs w:val="24"/>
          <w:lang w:val="en-US"/>
        </w:rPr>
        <w:t xml:space="preserve"> </w:t>
      </w:r>
      <w:r w:rsidRPr="00F41252">
        <w:rPr>
          <w:rFonts w:eastAsia="Arial" w:cs="Arial"/>
          <w:spacing w:val="-7"/>
          <w:sz w:val="24"/>
          <w:szCs w:val="24"/>
          <w:lang w:val="en-US"/>
        </w:rPr>
        <w:t>hours</w:t>
      </w:r>
    </w:p>
    <w:p w14:paraId="2CBD8FAC" w14:textId="77777777" w:rsidR="00946BEE" w:rsidRPr="00F41252" w:rsidRDefault="00946BEE" w:rsidP="009E0362">
      <w:pPr>
        <w:pStyle w:val="QAAbullet"/>
        <w:numPr>
          <w:ilvl w:val="0"/>
          <w:numId w:val="0"/>
        </w:numPr>
        <w:spacing w:line="240" w:lineRule="auto"/>
        <w:rPr>
          <w:rFonts w:eastAsia="Arial" w:cs="Arial"/>
          <w:sz w:val="24"/>
          <w:szCs w:val="24"/>
          <w:lang w:val="en-US"/>
        </w:rPr>
      </w:pPr>
    </w:p>
    <w:p w14:paraId="7F3D854F" w14:textId="77777777" w:rsidR="00946BEE" w:rsidRPr="00F41252" w:rsidRDefault="00946BEE" w:rsidP="009E0362">
      <w:pPr>
        <w:pStyle w:val="QAAbullet"/>
        <w:numPr>
          <w:ilvl w:val="0"/>
          <w:numId w:val="0"/>
        </w:numPr>
        <w:spacing w:line="240" w:lineRule="auto"/>
        <w:rPr>
          <w:rFonts w:eastAsia="Calibri" w:cs="Arial"/>
          <w:b/>
          <w:bCs/>
          <w:color w:val="000000" w:themeColor="text1"/>
          <w:sz w:val="24"/>
          <w:szCs w:val="24"/>
        </w:rPr>
      </w:pPr>
      <w:r w:rsidRPr="00F41252">
        <w:rPr>
          <w:rFonts w:eastAsia="Calibri" w:cs="Arial"/>
          <w:b/>
          <w:bCs/>
          <w:color w:val="000000" w:themeColor="text1"/>
          <w:sz w:val="24"/>
          <w:szCs w:val="24"/>
        </w:rPr>
        <w:t>Description</w:t>
      </w:r>
    </w:p>
    <w:p w14:paraId="76302101"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 xml:space="preserve">Creative Thinking is an integral part of your programme as the material covered in this module unveils creativity in global and historical contexts, which will help inform your own practice as an artist. The Production Design lecturers work together to develop a curriculum that involves a wide range of sources and contexts. All of which are relevant to a team of individuals who are responsible for the design and development of a specific TV, Film or Theatre production. This module will encourage you to develop skills in critical thinking and </w:t>
      </w:r>
      <w:r w:rsidRPr="00F41252">
        <w:rPr>
          <w:rFonts w:eastAsia="Arial" w:cs="Arial"/>
          <w:noProof/>
          <w:color w:val="000000" w:themeColor="text1"/>
          <w:sz w:val="24"/>
          <w:szCs w:val="24"/>
          <w:lang w:val="en-US"/>
        </w:rPr>
        <w:t>analysis</w:t>
      </w:r>
      <w:r w:rsidRPr="00F41252">
        <w:rPr>
          <w:rFonts w:eastAsia="Arial" w:cs="Arial"/>
          <w:color w:val="000000" w:themeColor="text1"/>
          <w:sz w:val="24"/>
          <w:szCs w:val="24"/>
          <w:lang w:val="en-US"/>
        </w:rPr>
        <w:t xml:space="preserve"> and to apply your knowledge and understanding to both this module and to your creative work.</w:t>
      </w:r>
    </w:p>
    <w:p w14:paraId="2F6F2690"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p>
    <w:p w14:paraId="56273E40"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This module outlines the importance of creative cultures by focusing chronologically on history and shows how Production Design is informed by developments in other contexts. It is designed to equip you with the skills necessary for the understanding of how creativity has evolved and how you will embed this in your own professional practice. Throughout the module, you will be encouraged to evidence your research as the module evolves and to further develop a specific topic through a piece of formal work.</w:t>
      </w:r>
    </w:p>
    <w:p w14:paraId="3A8BF238" w14:textId="77777777" w:rsidR="00946BEE" w:rsidRDefault="00946BEE" w:rsidP="009E0362">
      <w:pPr>
        <w:pStyle w:val="QAAbullet"/>
        <w:numPr>
          <w:ilvl w:val="0"/>
          <w:numId w:val="0"/>
        </w:numPr>
        <w:spacing w:line="240" w:lineRule="auto"/>
        <w:rPr>
          <w:rFonts w:eastAsia="Arial" w:cs="Arial"/>
          <w:color w:val="000000" w:themeColor="text1"/>
          <w:sz w:val="24"/>
          <w:szCs w:val="24"/>
          <w:lang w:val="en-US"/>
        </w:rPr>
      </w:pPr>
    </w:p>
    <w:p w14:paraId="25D8276F" w14:textId="77777777" w:rsidR="00397345" w:rsidRPr="00F41252" w:rsidRDefault="00397345" w:rsidP="009E0362">
      <w:pPr>
        <w:pStyle w:val="QAAbullet"/>
        <w:numPr>
          <w:ilvl w:val="0"/>
          <w:numId w:val="0"/>
        </w:numPr>
        <w:spacing w:line="240" w:lineRule="auto"/>
        <w:rPr>
          <w:rFonts w:eastAsia="Arial" w:cs="Arial"/>
          <w:color w:val="000000" w:themeColor="text1"/>
          <w:sz w:val="24"/>
          <w:szCs w:val="24"/>
          <w:lang w:val="en-US"/>
        </w:rPr>
      </w:pPr>
    </w:p>
    <w:p w14:paraId="706DA609"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r w:rsidRPr="00F41252">
        <w:rPr>
          <w:rFonts w:eastAsia="Arial" w:cs="Arial"/>
          <w:b/>
          <w:bCs/>
          <w:color w:val="000000" w:themeColor="text1"/>
          <w:sz w:val="24"/>
          <w:szCs w:val="24"/>
          <w:lang w:val="en-US"/>
        </w:rPr>
        <w:t>Indicative outline syllabus</w:t>
      </w:r>
      <w:r w:rsidRPr="00F41252">
        <w:rPr>
          <w:rFonts w:eastAsia="Arial" w:cs="Arial"/>
          <w:b/>
          <w:bCs/>
          <w:color w:val="000000" w:themeColor="text1"/>
          <w:sz w:val="24"/>
          <w:szCs w:val="24"/>
          <w:lang w:val="en-US"/>
        </w:rPr>
        <w:br/>
      </w:r>
    </w:p>
    <w:p w14:paraId="3987A9DF" w14:textId="77777777" w:rsidR="00946BEE" w:rsidRDefault="00946BEE" w:rsidP="009E036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An indicative guide to the content covered by this module:</w:t>
      </w:r>
    </w:p>
    <w:p w14:paraId="248C9A91" w14:textId="77777777" w:rsidR="009E0362" w:rsidRPr="00F41252" w:rsidRDefault="009E0362" w:rsidP="009E0362">
      <w:pPr>
        <w:pStyle w:val="QAAbullet"/>
        <w:numPr>
          <w:ilvl w:val="0"/>
          <w:numId w:val="0"/>
        </w:numPr>
        <w:spacing w:line="240" w:lineRule="auto"/>
        <w:rPr>
          <w:rFonts w:eastAsia="Arial" w:cs="Arial"/>
          <w:color w:val="000000" w:themeColor="text1"/>
          <w:sz w:val="24"/>
          <w:szCs w:val="24"/>
          <w:lang w:val="en-US"/>
        </w:rPr>
      </w:pPr>
    </w:p>
    <w:p w14:paraId="41127C40" w14:textId="77777777" w:rsidR="00946BEE" w:rsidRPr="00F41252" w:rsidRDefault="00946BEE" w:rsidP="009E0362">
      <w:pPr>
        <w:pStyle w:val="QAAbullet"/>
        <w:numPr>
          <w:ilvl w:val="0"/>
          <w:numId w:val="7"/>
        </w:numPr>
        <w:spacing w:line="240" w:lineRule="auto"/>
        <w:ind w:left="0" w:firstLine="0"/>
        <w:rPr>
          <w:rFonts w:eastAsia="Arial" w:cs="Arial"/>
          <w:color w:val="000000" w:themeColor="text1"/>
          <w:sz w:val="24"/>
          <w:szCs w:val="24"/>
          <w:lang w:val="en-US"/>
        </w:rPr>
      </w:pPr>
      <w:r w:rsidRPr="00F41252">
        <w:rPr>
          <w:rFonts w:eastAsia="Arial" w:cs="Arial"/>
          <w:color w:val="000000" w:themeColor="text1"/>
          <w:sz w:val="24"/>
          <w:szCs w:val="24"/>
          <w:lang w:val="en-US"/>
        </w:rPr>
        <w:t>Lectures that cover a range of art and design topics.</w:t>
      </w:r>
    </w:p>
    <w:p w14:paraId="7D357957" w14:textId="77777777" w:rsidR="00946BEE" w:rsidRPr="00F41252" w:rsidRDefault="00946BEE" w:rsidP="009E0362">
      <w:pPr>
        <w:pStyle w:val="QAAbullet"/>
        <w:numPr>
          <w:ilvl w:val="0"/>
          <w:numId w:val="7"/>
        </w:numPr>
        <w:spacing w:line="240" w:lineRule="auto"/>
        <w:ind w:left="0" w:firstLine="0"/>
        <w:rPr>
          <w:rFonts w:eastAsia="Arial" w:cs="Arial"/>
          <w:color w:val="000000" w:themeColor="text1"/>
          <w:sz w:val="24"/>
          <w:szCs w:val="24"/>
          <w:lang w:val="en-US"/>
        </w:rPr>
      </w:pPr>
      <w:r w:rsidRPr="00F41252">
        <w:rPr>
          <w:rFonts w:eastAsia="Arial" w:cs="Arial"/>
          <w:color w:val="000000" w:themeColor="text1"/>
          <w:sz w:val="24"/>
          <w:szCs w:val="24"/>
          <w:lang w:val="en-US"/>
        </w:rPr>
        <w:t>Analysis of social and creative culture.</w:t>
      </w:r>
    </w:p>
    <w:p w14:paraId="077CF37F" w14:textId="77777777" w:rsidR="00946BEE" w:rsidRPr="00F41252" w:rsidRDefault="00946BEE" w:rsidP="009E0362">
      <w:pPr>
        <w:pStyle w:val="QAAbullet"/>
        <w:numPr>
          <w:ilvl w:val="0"/>
          <w:numId w:val="7"/>
        </w:numPr>
        <w:spacing w:line="240" w:lineRule="auto"/>
        <w:ind w:left="0" w:firstLine="0"/>
        <w:rPr>
          <w:rFonts w:eastAsia="Arial" w:cs="Arial"/>
          <w:color w:val="000000" w:themeColor="text1"/>
          <w:sz w:val="24"/>
          <w:szCs w:val="24"/>
          <w:lang w:val="en-US"/>
        </w:rPr>
      </w:pPr>
      <w:r w:rsidRPr="00F41252">
        <w:rPr>
          <w:rFonts w:eastAsia="Arial" w:cs="Arial"/>
          <w:color w:val="000000" w:themeColor="text1"/>
          <w:sz w:val="24"/>
          <w:szCs w:val="24"/>
          <w:lang w:val="en-US"/>
        </w:rPr>
        <w:t>An understanding of the connection between creative culture theory and your</w:t>
      </w:r>
      <w:r w:rsidR="009E0362">
        <w:rPr>
          <w:rFonts w:eastAsia="Arial" w:cs="Arial"/>
          <w:color w:val="000000" w:themeColor="text1"/>
          <w:sz w:val="24"/>
          <w:szCs w:val="24"/>
          <w:lang w:val="en-US"/>
        </w:rPr>
        <w:t xml:space="preserve"> </w:t>
      </w:r>
      <w:r w:rsidRPr="00F41252">
        <w:rPr>
          <w:rFonts w:eastAsia="Arial" w:cs="Arial"/>
          <w:color w:val="000000" w:themeColor="text1"/>
          <w:sz w:val="24"/>
          <w:szCs w:val="24"/>
          <w:lang w:val="en-US"/>
        </w:rPr>
        <w:t>specialist area of study.</w:t>
      </w:r>
    </w:p>
    <w:p w14:paraId="5F961066" w14:textId="77777777" w:rsidR="00946BEE" w:rsidRPr="00F41252" w:rsidRDefault="00946BEE" w:rsidP="009E0362">
      <w:pPr>
        <w:pStyle w:val="QAAbullet"/>
        <w:numPr>
          <w:ilvl w:val="0"/>
          <w:numId w:val="7"/>
        </w:numPr>
        <w:spacing w:line="240" w:lineRule="auto"/>
        <w:ind w:left="0" w:firstLine="0"/>
        <w:rPr>
          <w:rFonts w:eastAsia="Arial" w:cs="Arial"/>
          <w:color w:val="000000" w:themeColor="text1"/>
          <w:sz w:val="24"/>
          <w:szCs w:val="24"/>
          <w:lang w:val="en-US"/>
        </w:rPr>
      </w:pPr>
      <w:r w:rsidRPr="00F41252">
        <w:rPr>
          <w:rFonts w:eastAsia="Arial" w:cs="Arial"/>
          <w:color w:val="000000" w:themeColor="text1"/>
          <w:sz w:val="24"/>
          <w:szCs w:val="24"/>
          <w:lang w:val="en-US"/>
        </w:rPr>
        <w:t>The presentation of research using a range of methodology.</w:t>
      </w:r>
    </w:p>
    <w:p w14:paraId="1AFFFAEA" w14:textId="77777777" w:rsidR="00946BEE" w:rsidRPr="00F41252" w:rsidRDefault="00946BEE" w:rsidP="009E0362">
      <w:pPr>
        <w:pStyle w:val="QAAbullet"/>
        <w:numPr>
          <w:ilvl w:val="0"/>
          <w:numId w:val="7"/>
        </w:numPr>
        <w:spacing w:line="240" w:lineRule="auto"/>
        <w:ind w:left="0" w:firstLine="0"/>
        <w:rPr>
          <w:rFonts w:eastAsia="Arial" w:cs="Arial"/>
          <w:color w:val="000000" w:themeColor="text1"/>
          <w:sz w:val="24"/>
          <w:szCs w:val="24"/>
          <w:lang w:val="en-US"/>
        </w:rPr>
      </w:pPr>
      <w:r w:rsidRPr="00F41252">
        <w:rPr>
          <w:rFonts w:eastAsia="Arial" w:cs="Arial"/>
          <w:color w:val="000000" w:themeColor="text1"/>
          <w:sz w:val="24"/>
          <w:szCs w:val="24"/>
          <w:lang w:val="en-US"/>
        </w:rPr>
        <w:t>Referencing and academic conventions.</w:t>
      </w:r>
    </w:p>
    <w:p w14:paraId="69499F06" w14:textId="77777777" w:rsidR="00946BEE" w:rsidRPr="00F41252" w:rsidRDefault="00946BEE" w:rsidP="009E0362">
      <w:pPr>
        <w:pStyle w:val="QAAbullet"/>
        <w:numPr>
          <w:ilvl w:val="0"/>
          <w:numId w:val="7"/>
        </w:numPr>
        <w:spacing w:line="240" w:lineRule="auto"/>
        <w:ind w:left="0" w:firstLine="0"/>
        <w:rPr>
          <w:rFonts w:eastAsia="Arial" w:cs="Arial"/>
          <w:color w:val="000000" w:themeColor="text1"/>
          <w:sz w:val="24"/>
          <w:szCs w:val="24"/>
          <w:lang w:val="en-US"/>
        </w:rPr>
      </w:pPr>
      <w:r w:rsidRPr="00F41252">
        <w:rPr>
          <w:rFonts w:eastAsia="Arial" w:cs="Arial"/>
          <w:color w:val="000000" w:themeColor="text1"/>
          <w:sz w:val="24"/>
          <w:szCs w:val="24"/>
          <w:lang w:val="en-US"/>
        </w:rPr>
        <w:t>The development of creative presentation.</w:t>
      </w:r>
    </w:p>
    <w:p w14:paraId="486695FA" w14:textId="77777777" w:rsidR="00946BEE" w:rsidRPr="00F41252" w:rsidRDefault="00946BEE" w:rsidP="009E0362">
      <w:pPr>
        <w:pStyle w:val="QAAbullet"/>
        <w:numPr>
          <w:ilvl w:val="0"/>
          <w:numId w:val="7"/>
        </w:numPr>
        <w:spacing w:line="240" w:lineRule="auto"/>
        <w:ind w:left="0" w:firstLine="0"/>
        <w:rPr>
          <w:rFonts w:eastAsia="Arial" w:cs="Arial"/>
          <w:color w:val="000000" w:themeColor="text1"/>
          <w:sz w:val="24"/>
          <w:szCs w:val="24"/>
          <w:lang w:val="en-US"/>
        </w:rPr>
      </w:pPr>
      <w:r w:rsidRPr="00F41252">
        <w:rPr>
          <w:rFonts w:eastAsia="Arial" w:cs="Arial"/>
          <w:color w:val="000000" w:themeColor="text1"/>
          <w:sz w:val="24"/>
          <w:szCs w:val="24"/>
          <w:lang w:val="en-US"/>
        </w:rPr>
        <w:t>Introduction to Research methodology.</w:t>
      </w:r>
    </w:p>
    <w:p w14:paraId="229467C5" w14:textId="77777777" w:rsidR="00946BEE" w:rsidRPr="00F41252" w:rsidRDefault="00946BEE" w:rsidP="009E0362">
      <w:pPr>
        <w:pStyle w:val="QAAbullet"/>
        <w:numPr>
          <w:ilvl w:val="0"/>
          <w:numId w:val="0"/>
        </w:numPr>
        <w:spacing w:line="240" w:lineRule="auto"/>
        <w:rPr>
          <w:rFonts w:eastAsia="Arial" w:cs="Arial"/>
          <w:sz w:val="24"/>
          <w:szCs w:val="24"/>
          <w:lang w:val="en-US"/>
        </w:rPr>
      </w:pPr>
    </w:p>
    <w:p w14:paraId="325DC323" w14:textId="77777777" w:rsidR="00946BEE" w:rsidRPr="00F41252" w:rsidRDefault="00946BEE" w:rsidP="009E0362">
      <w:pPr>
        <w:pStyle w:val="QAAbullet"/>
        <w:numPr>
          <w:ilvl w:val="0"/>
          <w:numId w:val="0"/>
        </w:numPr>
        <w:spacing w:line="240" w:lineRule="auto"/>
        <w:rPr>
          <w:rFonts w:eastAsia="Arial" w:cs="Arial"/>
          <w:b/>
          <w:bCs/>
          <w:sz w:val="24"/>
          <w:szCs w:val="24"/>
          <w:lang w:val="en-US"/>
        </w:rPr>
      </w:pPr>
      <w:r w:rsidRPr="00F41252">
        <w:rPr>
          <w:rFonts w:eastAsia="Arial" w:cs="Arial"/>
          <w:b/>
          <w:bCs/>
          <w:sz w:val="24"/>
          <w:szCs w:val="24"/>
          <w:lang w:val="en-US"/>
        </w:rPr>
        <w:t>Method of delivery</w:t>
      </w:r>
    </w:p>
    <w:p w14:paraId="5213F5FF" w14:textId="77777777" w:rsidR="00946BEE" w:rsidRPr="00F41252" w:rsidRDefault="00946BEE" w:rsidP="009E0362">
      <w:pPr>
        <w:pStyle w:val="QAAbullet"/>
        <w:numPr>
          <w:ilvl w:val="0"/>
          <w:numId w:val="0"/>
        </w:numPr>
        <w:spacing w:line="240" w:lineRule="auto"/>
        <w:rPr>
          <w:rFonts w:eastAsia="Arial" w:cs="Arial"/>
          <w:spacing w:val="-4"/>
          <w:sz w:val="24"/>
          <w:szCs w:val="24"/>
          <w:lang w:val="en-US"/>
        </w:rPr>
      </w:pPr>
      <w:r w:rsidRPr="00F41252">
        <w:rPr>
          <w:rFonts w:eastAsia="Arial" w:cs="Arial"/>
          <w:noProof/>
          <w:sz w:val="24"/>
          <w:szCs w:val="24"/>
          <w:lang w:val="en-US"/>
        </w:rPr>
        <w:t>Lecture based</w:t>
      </w:r>
      <w:r w:rsidRPr="00F41252">
        <w:rPr>
          <w:rFonts w:eastAsia="Arial" w:cs="Arial"/>
          <w:sz w:val="24"/>
          <w:szCs w:val="24"/>
          <w:lang w:val="en-US"/>
        </w:rPr>
        <w:t xml:space="preserve"> </w:t>
      </w:r>
      <w:r w:rsidRPr="00F41252">
        <w:rPr>
          <w:rFonts w:eastAsia="Arial" w:cs="Arial"/>
          <w:spacing w:val="-3"/>
          <w:sz w:val="24"/>
          <w:szCs w:val="24"/>
          <w:lang w:val="en-US"/>
        </w:rPr>
        <w:t xml:space="preserve">teaching, specific presentations relating to the specialist areas of study, workshops, group </w:t>
      </w:r>
      <w:r w:rsidRPr="00F41252">
        <w:rPr>
          <w:rFonts w:eastAsia="Arial" w:cs="Arial"/>
          <w:sz w:val="24"/>
          <w:szCs w:val="24"/>
          <w:lang w:val="en-US"/>
        </w:rPr>
        <w:t xml:space="preserve">critiques and presentations, </w:t>
      </w:r>
      <w:r w:rsidRPr="00F41252">
        <w:rPr>
          <w:rFonts w:eastAsia="Arial" w:cs="Arial"/>
          <w:spacing w:val="-4"/>
          <w:sz w:val="24"/>
          <w:szCs w:val="24"/>
          <w:lang w:val="en-US"/>
        </w:rPr>
        <w:t>tutorials, Visits to museums and places of historic interest.</w:t>
      </w:r>
    </w:p>
    <w:p w14:paraId="62D12122" w14:textId="77777777" w:rsidR="00946BEE" w:rsidRPr="00F41252" w:rsidRDefault="00946BEE" w:rsidP="009E0362">
      <w:pPr>
        <w:pStyle w:val="QAAbullet"/>
        <w:numPr>
          <w:ilvl w:val="0"/>
          <w:numId w:val="0"/>
        </w:numPr>
        <w:spacing w:line="240" w:lineRule="auto"/>
        <w:rPr>
          <w:rFonts w:eastAsia="Arial" w:cs="Arial"/>
          <w:sz w:val="24"/>
          <w:szCs w:val="24"/>
          <w:lang w:val="en-US"/>
        </w:rPr>
      </w:pPr>
    </w:p>
    <w:p w14:paraId="0BF10BF7" w14:textId="77777777" w:rsidR="00946BEE" w:rsidRPr="00F41252" w:rsidRDefault="00946BEE" w:rsidP="009E0362">
      <w:pPr>
        <w:pStyle w:val="QAAbullet"/>
        <w:numPr>
          <w:ilvl w:val="0"/>
          <w:numId w:val="0"/>
        </w:numPr>
        <w:spacing w:line="240" w:lineRule="auto"/>
        <w:rPr>
          <w:rFonts w:eastAsia="Arial" w:cs="Arial"/>
          <w:b/>
          <w:bCs/>
          <w:i/>
          <w:iCs/>
          <w:sz w:val="24"/>
          <w:szCs w:val="24"/>
          <w:lang w:val="en-US"/>
        </w:rPr>
      </w:pPr>
    </w:p>
    <w:p w14:paraId="3964CAD0" w14:textId="77777777" w:rsidR="00946BEE" w:rsidRPr="00946BEE" w:rsidRDefault="00946BEE" w:rsidP="009E0362">
      <w:pPr>
        <w:pStyle w:val="QAAbullet"/>
        <w:numPr>
          <w:ilvl w:val="0"/>
          <w:numId w:val="0"/>
        </w:numPr>
        <w:spacing w:line="240" w:lineRule="auto"/>
        <w:rPr>
          <w:rFonts w:eastAsia="Arial" w:cs="Arial"/>
          <w:b/>
          <w:bCs/>
          <w:iCs/>
          <w:sz w:val="24"/>
          <w:szCs w:val="24"/>
          <w:lang w:val="en-US"/>
        </w:rPr>
      </w:pPr>
      <w:r w:rsidRPr="00946BEE">
        <w:rPr>
          <w:rFonts w:eastAsia="Arial" w:cs="Arial"/>
          <w:b/>
          <w:bCs/>
          <w:iCs/>
          <w:sz w:val="24"/>
          <w:szCs w:val="24"/>
          <w:lang w:val="en-US"/>
        </w:rPr>
        <w:t>Aims</w:t>
      </w:r>
    </w:p>
    <w:p w14:paraId="6AC55D5C"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A1</w:t>
      </w:r>
      <w:r w:rsidRPr="00F41252">
        <w:rPr>
          <w:rFonts w:eastAsia="Arial" w:cs="Arial"/>
          <w:color w:val="000000" w:themeColor="text1"/>
          <w:sz w:val="24"/>
          <w:szCs w:val="24"/>
          <w:lang w:val="en-US"/>
        </w:rPr>
        <w:tab/>
        <w:t>To develop research skills and demonstrate the selection of information and create an understanding of its relevance to individual creative practice.</w:t>
      </w:r>
    </w:p>
    <w:p w14:paraId="309B7D6C"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p>
    <w:p w14:paraId="58275A65"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A2</w:t>
      </w:r>
      <w:r w:rsidRPr="00F41252">
        <w:rPr>
          <w:rFonts w:eastAsia="Arial" w:cs="Arial"/>
          <w:color w:val="000000" w:themeColor="text1"/>
          <w:sz w:val="24"/>
          <w:szCs w:val="24"/>
          <w:lang w:val="en-US"/>
        </w:rPr>
        <w:tab/>
        <w:t xml:space="preserve">To demonstrate your ability to </w:t>
      </w:r>
      <w:r w:rsidRPr="00F41252">
        <w:rPr>
          <w:rFonts w:eastAsia="Arial" w:cs="Arial"/>
          <w:color w:val="000000" w:themeColor="text1"/>
          <w:sz w:val="24"/>
          <w:szCs w:val="24"/>
        </w:rPr>
        <w:t>organise</w:t>
      </w:r>
      <w:r w:rsidRPr="00F41252">
        <w:rPr>
          <w:rFonts w:eastAsia="Arial" w:cs="Arial"/>
          <w:color w:val="000000" w:themeColor="text1"/>
          <w:sz w:val="24"/>
          <w:szCs w:val="24"/>
          <w:lang w:val="en-US"/>
        </w:rPr>
        <w:t xml:space="preserve"> and communicate these ideas at an appropriate level.</w:t>
      </w:r>
    </w:p>
    <w:p w14:paraId="78C3BD70"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p>
    <w:p w14:paraId="08476F59" w14:textId="77777777" w:rsidR="00946BEE" w:rsidRPr="00946BEE" w:rsidRDefault="00946BEE" w:rsidP="009E0362">
      <w:pPr>
        <w:pStyle w:val="QAAbullet"/>
        <w:numPr>
          <w:ilvl w:val="0"/>
          <w:numId w:val="0"/>
        </w:numPr>
        <w:spacing w:line="240" w:lineRule="auto"/>
        <w:rPr>
          <w:rFonts w:eastAsia="Arial" w:cs="Arial"/>
          <w:b/>
          <w:bCs/>
          <w:iCs/>
          <w:color w:val="000000" w:themeColor="text1"/>
          <w:sz w:val="24"/>
          <w:szCs w:val="24"/>
          <w:lang w:val="en-US"/>
        </w:rPr>
      </w:pPr>
      <w:r w:rsidRPr="00946BEE">
        <w:rPr>
          <w:rFonts w:eastAsia="Arial" w:cs="Arial"/>
          <w:b/>
          <w:bCs/>
          <w:iCs/>
          <w:color w:val="000000" w:themeColor="text1"/>
          <w:sz w:val="24"/>
          <w:szCs w:val="24"/>
          <w:lang w:val="en-US"/>
        </w:rPr>
        <w:lastRenderedPageBreak/>
        <w:t>Learning Outcomes</w:t>
      </w:r>
    </w:p>
    <w:p w14:paraId="37874DF9"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On completion of this module, you will be able to:</w:t>
      </w:r>
    </w:p>
    <w:p w14:paraId="5CC71C7A"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p>
    <w:p w14:paraId="5D9C580C"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LO1</w:t>
      </w:r>
      <w:r w:rsidRPr="00F41252">
        <w:rPr>
          <w:rFonts w:eastAsia="Arial" w:cs="Arial"/>
          <w:color w:val="000000" w:themeColor="text1"/>
          <w:sz w:val="24"/>
          <w:szCs w:val="24"/>
          <w:lang w:val="en-US"/>
        </w:rPr>
        <w:tab/>
        <w:t>Describe, explain and use key elements of knowledge and key concepts of, and influences on Production Design</w:t>
      </w:r>
      <w:r w:rsidR="00BC4BDF">
        <w:rPr>
          <w:rFonts w:eastAsia="Arial" w:cs="Arial"/>
          <w:color w:val="000000" w:themeColor="text1"/>
          <w:sz w:val="24"/>
          <w:szCs w:val="24"/>
          <w:lang w:val="en-US"/>
        </w:rPr>
        <w:t>.</w:t>
      </w:r>
    </w:p>
    <w:p w14:paraId="51EABB7F"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p>
    <w:p w14:paraId="3527C9A2"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LO2</w:t>
      </w:r>
      <w:r w:rsidRPr="00F41252">
        <w:rPr>
          <w:rFonts w:eastAsia="Arial" w:cs="Arial"/>
          <w:color w:val="000000" w:themeColor="text1"/>
          <w:sz w:val="24"/>
          <w:szCs w:val="24"/>
          <w:lang w:val="en-US"/>
        </w:rPr>
        <w:tab/>
        <w:t>Gather, describe and apply research from a defined range of primary and secondary sources</w:t>
      </w:r>
      <w:r w:rsidR="00BC4BDF">
        <w:rPr>
          <w:rFonts w:eastAsia="Arial" w:cs="Arial"/>
          <w:color w:val="000000" w:themeColor="text1"/>
          <w:sz w:val="24"/>
          <w:szCs w:val="24"/>
          <w:lang w:val="en-US"/>
        </w:rPr>
        <w:t>.</w:t>
      </w:r>
    </w:p>
    <w:p w14:paraId="526F252A" w14:textId="77777777" w:rsidR="00946BEE" w:rsidRDefault="00946BEE" w:rsidP="009E0362">
      <w:pPr>
        <w:pStyle w:val="QAAbullet"/>
        <w:numPr>
          <w:ilvl w:val="0"/>
          <w:numId w:val="0"/>
        </w:numPr>
        <w:spacing w:line="240" w:lineRule="auto"/>
        <w:rPr>
          <w:rFonts w:eastAsia="Arial" w:cs="Arial"/>
          <w:color w:val="000000" w:themeColor="text1"/>
          <w:sz w:val="24"/>
          <w:szCs w:val="24"/>
          <w:lang w:val="en-US"/>
        </w:rPr>
      </w:pPr>
    </w:p>
    <w:p w14:paraId="0CF1A9E2" w14:textId="77777777" w:rsidR="00397345" w:rsidRPr="00F41252" w:rsidRDefault="00397345" w:rsidP="009E0362">
      <w:pPr>
        <w:pStyle w:val="QAAbullet"/>
        <w:numPr>
          <w:ilvl w:val="0"/>
          <w:numId w:val="0"/>
        </w:numPr>
        <w:spacing w:line="240" w:lineRule="auto"/>
        <w:rPr>
          <w:rFonts w:eastAsia="Arial" w:cs="Arial"/>
          <w:color w:val="000000" w:themeColor="text1"/>
          <w:sz w:val="24"/>
          <w:szCs w:val="24"/>
          <w:lang w:val="en-US"/>
        </w:rPr>
      </w:pPr>
    </w:p>
    <w:p w14:paraId="2E0EEC9D" w14:textId="77777777" w:rsidR="00946BEE" w:rsidRDefault="00946BEE" w:rsidP="009E0362">
      <w:pPr>
        <w:pStyle w:val="QAAbullet"/>
        <w:numPr>
          <w:ilvl w:val="0"/>
          <w:numId w:val="0"/>
        </w:numPr>
        <w:spacing w:line="240" w:lineRule="auto"/>
        <w:rPr>
          <w:rFonts w:eastAsia="Arial" w:cs="Arial"/>
          <w:b/>
          <w:bCs/>
          <w:iCs/>
          <w:color w:val="000000" w:themeColor="text1"/>
          <w:sz w:val="24"/>
          <w:szCs w:val="24"/>
          <w:lang w:val="en-US"/>
        </w:rPr>
      </w:pPr>
      <w:r w:rsidRPr="00946BEE">
        <w:rPr>
          <w:rFonts w:eastAsia="Arial" w:cs="Arial"/>
          <w:b/>
          <w:bCs/>
          <w:iCs/>
          <w:color w:val="000000" w:themeColor="text1"/>
          <w:sz w:val="24"/>
          <w:szCs w:val="24"/>
          <w:lang w:val="en-US"/>
        </w:rPr>
        <w:t>Assessment Components</w:t>
      </w:r>
    </w:p>
    <w:p w14:paraId="0D980EA4" w14:textId="77777777" w:rsidR="00397345" w:rsidRPr="00946BEE" w:rsidRDefault="00397345" w:rsidP="009E0362">
      <w:pPr>
        <w:pStyle w:val="QAAbullet"/>
        <w:numPr>
          <w:ilvl w:val="0"/>
          <w:numId w:val="0"/>
        </w:numPr>
        <w:spacing w:line="240" w:lineRule="auto"/>
        <w:rPr>
          <w:rFonts w:eastAsia="Arial" w:cs="Arial"/>
          <w:b/>
          <w:bCs/>
          <w:iCs/>
          <w:color w:val="000000" w:themeColor="text1"/>
          <w:sz w:val="24"/>
          <w:szCs w:val="24"/>
          <w:lang w:val="en-US"/>
        </w:rPr>
      </w:pPr>
    </w:p>
    <w:p w14:paraId="1D76679F" w14:textId="77777777" w:rsidR="0065237B" w:rsidRDefault="00946BEE" w:rsidP="009E036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1</w:t>
      </w:r>
      <w:r w:rsidRPr="00F41252">
        <w:rPr>
          <w:rFonts w:eastAsia="Arial" w:cs="Arial"/>
          <w:color w:val="000000" w:themeColor="text1"/>
          <w:sz w:val="24"/>
          <w:szCs w:val="24"/>
          <w:lang w:val="en-US"/>
        </w:rPr>
        <w:tab/>
      </w:r>
      <w:r w:rsidRPr="00F41252">
        <w:rPr>
          <w:rFonts w:eastAsia="Arial" w:cs="Arial"/>
          <w:color w:val="000000" w:themeColor="text1"/>
          <w:sz w:val="24"/>
          <w:szCs w:val="24"/>
          <w:lang w:val="en-US"/>
        </w:rPr>
        <w:tab/>
        <w:t>A 2000</w:t>
      </w:r>
      <w:r>
        <w:rPr>
          <w:rFonts w:eastAsia="Arial" w:cs="Arial"/>
          <w:color w:val="000000" w:themeColor="text1"/>
          <w:sz w:val="24"/>
          <w:szCs w:val="24"/>
          <w:lang w:val="en-US"/>
        </w:rPr>
        <w:t>*</w:t>
      </w:r>
      <w:r w:rsidRPr="00F41252">
        <w:rPr>
          <w:rFonts w:eastAsia="Arial" w:cs="Arial"/>
          <w:color w:val="000000" w:themeColor="text1"/>
          <w:sz w:val="24"/>
          <w:szCs w:val="24"/>
          <w:lang w:val="en-US"/>
        </w:rPr>
        <w:t>-</w:t>
      </w:r>
      <w:r>
        <w:rPr>
          <w:rFonts w:eastAsia="Arial" w:cs="Arial"/>
          <w:color w:val="000000" w:themeColor="text1"/>
          <w:sz w:val="24"/>
          <w:szCs w:val="24"/>
          <w:lang w:val="en-US"/>
        </w:rPr>
        <w:t xml:space="preserve"> </w:t>
      </w:r>
      <w:r w:rsidRPr="00F41252">
        <w:rPr>
          <w:rFonts w:eastAsia="Arial" w:cs="Arial"/>
          <w:color w:val="000000" w:themeColor="text1"/>
          <w:sz w:val="24"/>
          <w:szCs w:val="24"/>
          <w:lang w:val="en-US"/>
        </w:rPr>
        <w:t>word illustrated essay.</w:t>
      </w:r>
      <w:r w:rsidRPr="00F41252">
        <w:rPr>
          <w:rFonts w:eastAsia="Arial" w:cs="Arial"/>
          <w:color w:val="000000" w:themeColor="text1"/>
          <w:sz w:val="24"/>
          <w:szCs w:val="24"/>
          <w:lang w:val="en-US"/>
        </w:rPr>
        <w:tab/>
      </w:r>
      <w:r w:rsidRPr="00F41252">
        <w:rPr>
          <w:rFonts w:eastAsia="Arial" w:cs="Arial"/>
          <w:color w:val="000000" w:themeColor="text1"/>
          <w:sz w:val="24"/>
          <w:szCs w:val="24"/>
          <w:lang w:val="en-US"/>
        </w:rPr>
        <w:tab/>
      </w:r>
      <w:r w:rsidRPr="00F41252">
        <w:rPr>
          <w:rFonts w:eastAsia="Arial" w:cs="Arial"/>
          <w:color w:val="000000" w:themeColor="text1"/>
          <w:sz w:val="24"/>
          <w:szCs w:val="24"/>
          <w:lang w:val="en-US"/>
        </w:rPr>
        <w:tab/>
      </w:r>
      <w:r w:rsidRPr="00F41252">
        <w:rPr>
          <w:rFonts w:eastAsia="Arial" w:cs="Arial"/>
          <w:color w:val="000000" w:themeColor="text1"/>
          <w:sz w:val="24"/>
          <w:szCs w:val="24"/>
          <w:lang w:val="en-US"/>
        </w:rPr>
        <w:tab/>
      </w:r>
      <w:r w:rsidRPr="00F41252">
        <w:rPr>
          <w:rFonts w:eastAsia="Arial" w:cs="Arial"/>
          <w:color w:val="000000" w:themeColor="text1"/>
          <w:sz w:val="24"/>
          <w:szCs w:val="24"/>
          <w:lang w:val="en-US"/>
        </w:rPr>
        <w:tab/>
      </w:r>
    </w:p>
    <w:p w14:paraId="62720185" w14:textId="77777777" w:rsidR="0065237B" w:rsidRDefault="0065237B" w:rsidP="009E0362">
      <w:pPr>
        <w:pStyle w:val="QAAbullet"/>
        <w:numPr>
          <w:ilvl w:val="0"/>
          <w:numId w:val="0"/>
        </w:numPr>
        <w:spacing w:line="240" w:lineRule="auto"/>
        <w:rPr>
          <w:rFonts w:eastAsia="Arial" w:cs="Arial"/>
          <w:color w:val="000000" w:themeColor="text1"/>
          <w:sz w:val="24"/>
          <w:szCs w:val="24"/>
          <w:lang w:val="en-US"/>
        </w:rPr>
      </w:pPr>
    </w:p>
    <w:p w14:paraId="4AB14573" w14:textId="77777777" w:rsidR="00946BEE" w:rsidRDefault="00946BEE" w:rsidP="009E036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100%</w:t>
      </w:r>
    </w:p>
    <w:p w14:paraId="0DC22978" w14:textId="77777777" w:rsidR="00946BEE" w:rsidRDefault="00946BEE" w:rsidP="009E0362">
      <w:pPr>
        <w:overflowPunct/>
        <w:autoSpaceDE/>
        <w:autoSpaceDN/>
        <w:adjustRightInd/>
        <w:textAlignment w:val="auto"/>
        <w:rPr>
          <w:rFonts w:ascii="Arial" w:eastAsia="Calibri" w:hAnsi="Arial" w:cs="Arial"/>
          <w:b/>
          <w:i/>
          <w:sz w:val="24"/>
          <w:szCs w:val="24"/>
        </w:rPr>
      </w:pPr>
    </w:p>
    <w:p w14:paraId="6CBD8827" w14:textId="77777777" w:rsidR="00946BEE" w:rsidRPr="007E33F0" w:rsidRDefault="00946BEE" w:rsidP="009E0362">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3E1D3CC6" w14:textId="77777777" w:rsidR="00946BEE" w:rsidRPr="007E33F0" w:rsidRDefault="00946BEE" w:rsidP="009E0362">
      <w:pPr>
        <w:overflowPunct/>
        <w:autoSpaceDE/>
        <w:autoSpaceDN/>
        <w:adjustRightInd/>
        <w:textAlignment w:val="auto"/>
        <w:rPr>
          <w:rFonts w:ascii="Arial" w:eastAsia="Calibri" w:hAnsi="Arial" w:cs="Arial"/>
          <w:sz w:val="24"/>
          <w:szCs w:val="24"/>
        </w:rPr>
      </w:pPr>
    </w:p>
    <w:p w14:paraId="02B15478" w14:textId="77777777" w:rsidR="00946BEE" w:rsidRPr="007E33F0" w:rsidRDefault="00946BEE" w:rsidP="009E0362">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68023F95" w14:textId="77777777" w:rsidR="00946BEE" w:rsidRPr="007E33F0" w:rsidRDefault="00946BEE" w:rsidP="009E0362">
      <w:pPr>
        <w:overflowPunct/>
        <w:autoSpaceDE/>
        <w:autoSpaceDN/>
        <w:adjustRightInd/>
        <w:textAlignment w:val="auto"/>
        <w:rPr>
          <w:rFonts w:ascii="Arial" w:eastAsia="Calibri" w:hAnsi="Arial" w:cs="Arial"/>
          <w:sz w:val="24"/>
          <w:szCs w:val="24"/>
        </w:rPr>
      </w:pPr>
    </w:p>
    <w:p w14:paraId="394E159E" w14:textId="77777777" w:rsidR="00946BEE" w:rsidRPr="007E33F0" w:rsidRDefault="00946BEE" w:rsidP="009E0362">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03A01AC1" w14:textId="77777777" w:rsidR="00946BEE" w:rsidRPr="007E33F0" w:rsidRDefault="00946BEE" w:rsidP="009E0362">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302F151D" w14:textId="77777777" w:rsidR="00946BEE" w:rsidRPr="00F41252" w:rsidRDefault="00946BEE" w:rsidP="009E0362">
      <w:pPr>
        <w:pStyle w:val="QAAbullet"/>
        <w:numPr>
          <w:ilvl w:val="0"/>
          <w:numId w:val="0"/>
        </w:numPr>
        <w:spacing w:line="240" w:lineRule="auto"/>
        <w:rPr>
          <w:rFonts w:eastAsia="Arial" w:cs="Arial"/>
          <w:color w:val="000000" w:themeColor="text1"/>
          <w:sz w:val="24"/>
          <w:szCs w:val="24"/>
          <w:lang w:val="en-US"/>
        </w:rPr>
      </w:pPr>
    </w:p>
    <w:bookmarkEnd w:id="67"/>
    <w:p w14:paraId="1949B974" w14:textId="77777777" w:rsidR="00F41252" w:rsidRPr="00F41252" w:rsidRDefault="00F41252" w:rsidP="009E0362">
      <w:pPr>
        <w:pStyle w:val="QAAbullet"/>
        <w:numPr>
          <w:ilvl w:val="0"/>
          <w:numId w:val="0"/>
        </w:numPr>
        <w:spacing w:line="240" w:lineRule="auto"/>
        <w:rPr>
          <w:rFonts w:eastAsia="Arial" w:cs="Arial"/>
          <w:color w:val="000000" w:themeColor="text1"/>
          <w:sz w:val="24"/>
          <w:szCs w:val="24"/>
          <w:lang w:val="en-US"/>
        </w:rPr>
      </w:pPr>
    </w:p>
    <w:bookmarkEnd w:id="66"/>
    <w:p w14:paraId="3C5C484B" w14:textId="77777777" w:rsidR="006530A0" w:rsidRPr="00F41252" w:rsidRDefault="006530A0" w:rsidP="00F41252">
      <w:pPr>
        <w:pStyle w:val="QAAbullet"/>
        <w:numPr>
          <w:ilvl w:val="0"/>
          <w:numId w:val="0"/>
        </w:numPr>
        <w:spacing w:line="240" w:lineRule="auto"/>
        <w:rPr>
          <w:rFonts w:eastAsia="Calibri" w:cs="Arial"/>
          <w:b/>
          <w:color w:val="000000" w:themeColor="text1"/>
          <w:sz w:val="24"/>
          <w:szCs w:val="24"/>
        </w:rPr>
      </w:pPr>
    </w:p>
    <w:p w14:paraId="3B4E4514" w14:textId="77777777" w:rsidR="00EC670D" w:rsidRPr="00F41252" w:rsidRDefault="00EC670D" w:rsidP="00F41252">
      <w:pPr>
        <w:overflowPunct/>
        <w:autoSpaceDE/>
        <w:autoSpaceDN/>
        <w:adjustRightInd/>
        <w:textAlignment w:val="auto"/>
        <w:rPr>
          <w:rFonts w:ascii="Arial" w:eastAsia="Arial" w:hAnsi="Arial" w:cs="Arial"/>
          <w:b/>
          <w:bCs/>
          <w:snapToGrid w:val="0"/>
          <w:color w:val="000000"/>
          <w:sz w:val="24"/>
          <w:szCs w:val="24"/>
          <w:lang w:val="en-US" w:eastAsia="en-US"/>
        </w:rPr>
      </w:pPr>
      <w:r w:rsidRPr="00F41252">
        <w:rPr>
          <w:rFonts w:ascii="Arial" w:eastAsia="Arial" w:hAnsi="Arial" w:cs="Arial"/>
          <w:b/>
          <w:bCs/>
          <w:color w:val="000000"/>
          <w:sz w:val="24"/>
          <w:szCs w:val="24"/>
          <w:lang w:val="en-US"/>
        </w:rPr>
        <w:br w:type="page"/>
      </w:r>
    </w:p>
    <w:p w14:paraId="44BCF651" w14:textId="77777777" w:rsidR="006530A0" w:rsidRPr="00F41252" w:rsidRDefault="006530A0" w:rsidP="00F41252">
      <w:pPr>
        <w:pStyle w:val="QAAbullet"/>
        <w:numPr>
          <w:ilvl w:val="0"/>
          <w:numId w:val="0"/>
        </w:numPr>
        <w:spacing w:line="240" w:lineRule="auto"/>
        <w:rPr>
          <w:rFonts w:cs="Arial"/>
          <w:color w:val="000000" w:themeColor="text1"/>
          <w:sz w:val="24"/>
          <w:szCs w:val="24"/>
        </w:rPr>
      </w:pPr>
    </w:p>
    <w:p w14:paraId="20426A67" w14:textId="77777777" w:rsidR="00EC670D" w:rsidRPr="00F41252" w:rsidRDefault="00EC670D" w:rsidP="00F41252">
      <w:pPr>
        <w:overflowPunct/>
        <w:autoSpaceDE/>
        <w:autoSpaceDN/>
        <w:adjustRightInd/>
        <w:textAlignment w:val="auto"/>
        <w:rPr>
          <w:rFonts w:ascii="Arial" w:eastAsia="Arial" w:hAnsi="Arial" w:cs="Arial"/>
          <w:b/>
          <w:bCs/>
          <w:snapToGrid w:val="0"/>
          <w:sz w:val="24"/>
          <w:szCs w:val="24"/>
          <w:lang w:eastAsia="en-US"/>
        </w:rPr>
      </w:pPr>
    </w:p>
    <w:p w14:paraId="2EF8B741" w14:textId="77777777" w:rsidR="006530A0" w:rsidRPr="00F41252" w:rsidRDefault="006530A0" w:rsidP="00397345">
      <w:pPr>
        <w:pStyle w:val="QAAbullet"/>
        <w:numPr>
          <w:ilvl w:val="0"/>
          <w:numId w:val="0"/>
        </w:numPr>
        <w:spacing w:line="240" w:lineRule="auto"/>
        <w:ind w:firstLine="567"/>
        <w:rPr>
          <w:rFonts w:eastAsia="Arial" w:cs="Arial"/>
          <w:b/>
          <w:bCs/>
          <w:sz w:val="24"/>
          <w:szCs w:val="24"/>
        </w:rPr>
      </w:pPr>
      <w:r w:rsidRPr="00F41252">
        <w:rPr>
          <w:rFonts w:eastAsia="Arial" w:cs="Arial"/>
          <w:b/>
          <w:bCs/>
          <w:sz w:val="24"/>
          <w:szCs w:val="24"/>
        </w:rPr>
        <w:t>Module Title</w:t>
      </w:r>
      <w:r w:rsidRPr="00F41252">
        <w:rPr>
          <w:rFonts w:eastAsia="Arial" w:cs="Arial"/>
          <w:b/>
          <w:bCs/>
          <w:sz w:val="24"/>
          <w:szCs w:val="24"/>
        </w:rPr>
        <w:tab/>
      </w:r>
      <w:r w:rsidRPr="00F41252">
        <w:rPr>
          <w:rFonts w:eastAsia="Arial" w:cs="Arial"/>
          <w:b/>
          <w:bCs/>
          <w:sz w:val="24"/>
          <w:szCs w:val="24"/>
        </w:rPr>
        <w:tab/>
      </w:r>
      <w:r w:rsidR="001A6310">
        <w:rPr>
          <w:rFonts w:eastAsia="Arial" w:cs="Arial"/>
          <w:b/>
          <w:bCs/>
          <w:sz w:val="24"/>
          <w:szCs w:val="24"/>
        </w:rPr>
        <w:t>Design Process</w:t>
      </w:r>
    </w:p>
    <w:p w14:paraId="169AF72E" w14:textId="77777777" w:rsidR="006530A0" w:rsidRPr="00F41252" w:rsidRDefault="006530A0" w:rsidP="00F41252">
      <w:pPr>
        <w:pStyle w:val="QAAbullet"/>
        <w:numPr>
          <w:ilvl w:val="0"/>
          <w:numId w:val="0"/>
        </w:numPr>
        <w:spacing w:line="240" w:lineRule="auto"/>
        <w:ind w:left="567"/>
        <w:rPr>
          <w:rFonts w:eastAsia="Arial" w:cs="Arial"/>
          <w:sz w:val="24"/>
          <w:szCs w:val="24"/>
          <w:lang w:val="en-US"/>
        </w:rPr>
      </w:pPr>
      <w:r w:rsidRPr="00F41252">
        <w:rPr>
          <w:rFonts w:eastAsia="Arial" w:cs="Arial"/>
          <w:spacing w:val="-5"/>
          <w:sz w:val="24"/>
          <w:szCs w:val="24"/>
          <w:lang w:val="en-US"/>
        </w:rPr>
        <w:t>Module</w:t>
      </w:r>
      <w:r w:rsidRPr="00F41252">
        <w:rPr>
          <w:rFonts w:eastAsia="Arial" w:cs="Arial"/>
          <w:spacing w:val="29"/>
          <w:sz w:val="24"/>
          <w:szCs w:val="24"/>
          <w:lang w:val="en-US"/>
        </w:rPr>
        <w:t xml:space="preserve"> </w:t>
      </w:r>
      <w:r w:rsidRPr="00F41252">
        <w:rPr>
          <w:rFonts w:eastAsia="Arial" w:cs="Arial"/>
          <w:sz w:val="24"/>
          <w:szCs w:val="24"/>
          <w:lang w:val="en-US"/>
        </w:rPr>
        <w:t>Code:</w:t>
      </w:r>
      <w:r w:rsidRPr="00F41252">
        <w:rPr>
          <w:rFonts w:eastAsia="Arial" w:cs="Arial"/>
          <w:sz w:val="24"/>
          <w:szCs w:val="24"/>
          <w:lang w:val="en-US"/>
        </w:rPr>
        <w:tab/>
      </w:r>
      <w:r w:rsidRPr="00F41252">
        <w:rPr>
          <w:rFonts w:eastAsia="Arial" w:cs="Arial"/>
          <w:sz w:val="24"/>
          <w:szCs w:val="24"/>
          <w:lang w:val="en-US"/>
        </w:rPr>
        <w:tab/>
        <w:t>HPDF</w:t>
      </w:r>
    </w:p>
    <w:p w14:paraId="52096CE3" w14:textId="77777777" w:rsidR="006530A0" w:rsidRPr="00F41252" w:rsidRDefault="006530A0" w:rsidP="00F41252">
      <w:pPr>
        <w:pStyle w:val="QAAbullet"/>
        <w:numPr>
          <w:ilvl w:val="0"/>
          <w:numId w:val="0"/>
        </w:numPr>
        <w:spacing w:line="240" w:lineRule="auto"/>
        <w:ind w:left="567"/>
        <w:rPr>
          <w:rFonts w:eastAsia="Arial" w:cs="Arial"/>
          <w:sz w:val="24"/>
          <w:szCs w:val="24"/>
          <w:lang w:val="en-US"/>
        </w:rPr>
      </w:pPr>
      <w:r w:rsidRPr="00F41252">
        <w:rPr>
          <w:rFonts w:eastAsia="Arial" w:cs="Arial"/>
          <w:spacing w:val="-4"/>
          <w:sz w:val="24"/>
          <w:szCs w:val="24"/>
          <w:lang w:val="en-US"/>
        </w:rPr>
        <w:t>Level:</w:t>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z w:val="24"/>
          <w:szCs w:val="24"/>
          <w:lang w:val="en-US"/>
        </w:rPr>
        <w:t>4</w:t>
      </w:r>
    </w:p>
    <w:p w14:paraId="4EA31DC0" w14:textId="77777777" w:rsidR="006530A0" w:rsidRPr="00F41252" w:rsidRDefault="006530A0" w:rsidP="00F41252">
      <w:pPr>
        <w:pStyle w:val="QAAbullet"/>
        <w:numPr>
          <w:ilvl w:val="0"/>
          <w:numId w:val="0"/>
        </w:numPr>
        <w:spacing w:line="240" w:lineRule="auto"/>
        <w:ind w:left="567"/>
        <w:rPr>
          <w:rFonts w:eastAsia="Arial" w:cs="Arial"/>
          <w:sz w:val="24"/>
          <w:szCs w:val="24"/>
          <w:lang w:val="en-US"/>
        </w:rPr>
      </w:pPr>
      <w:r w:rsidRPr="00F41252">
        <w:rPr>
          <w:rFonts w:eastAsia="Arial" w:cs="Arial"/>
          <w:sz w:val="24"/>
          <w:szCs w:val="24"/>
          <w:lang w:val="en-US"/>
        </w:rPr>
        <w:t>Credit</w:t>
      </w:r>
      <w:r w:rsidRPr="00F41252">
        <w:rPr>
          <w:rFonts w:eastAsia="Arial" w:cs="Arial"/>
          <w:spacing w:val="-15"/>
          <w:sz w:val="24"/>
          <w:szCs w:val="24"/>
          <w:lang w:val="en-US"/>
        </w:rPr>
        <w:t xml:space="preserve"> </w:t>
      </w:r>
      <w:r w:rsidRPr="00F41252">
        <w:rPr>
          <w:rFonts w:eastAsia="Arial" w:cs="Arial"/>
          <w:sz w:val="24"/>
          <w:szCs w:val="24"/>
          <w:lang w:val="en-US"/>
        </w:rPr>
        <w:t>Points:</w:t>
      </w:r>
      <w:r w:rsidRPr="00F41252">
        <w:rPr>
          <w:rFonts w:eastAsia="Arial" w:cs="Arial"/>
          <w:sz w:val="24"/>
          <w:szCs w:val="24"/>
          <w:lang w:val="en-US"/>
        </w:rPr>
        <w:tab/>
      </w:r>
      <w:r w:rsidRPr="00F41252">
        <w:rPr>
          <w:rFonts w:eastAsia="Arial" w:cs="Arial"/>
          <w:sz w:val="24"/>
          <w:szCs w:val="24"/>
          <w:lang w:val="en-US"/>
        </w:rPr>
        <w:tab/>
        <w:t>20</w:t>
      </w:r>
    </w:p>
    <w:p w14:paraId="62B92E0F" w14:textId="77777777" w:rsidR="006530A0" w:rsidRPr="00F41252" w:rsidRDefault="006530A0" w:rsidP="00F41252">
      <w:pPr>
        <w:pStyle w:val="QAAbullet"/>
        <w:numPr>
          <w:ilvl w:val="0"/>
          <w:numId w:val="0"/>
        </w:numPr>
        <w:spacing w:line="240" w:lineRule="auto"/>
        <w:ind w:left="567"/>
        <w:rPr>
          <w:rFonts w:eastAsia="Arial" w:cs="Arial"/>
          <w:sz w:val="24"/>
          <w:szCs w:val="24"/>
          <w:lang w:val="en-US"/>
        </w:rPr>
      </w:pPr>
      <w:r w:rsidRPr="00F41252">
        <w:rPr>
          <w:rFonts w:eastAsia="Arial" w:cs="Arial"/>
          <w:spacing w:val="-3"/>
          <w:sz w:val="24"/>
          <w:szCs w:val="24"/>
          <w:lang w:val="en-US"/>
        </w:rPr>
        <w:t>Weighting:</w:t>
      </w:r>
      <w:r w:rsidRPr="00F41252">
        <w:rPr>
          <w:rFonts w:eastAsia="Arial" w:cs="Arial"/>
          <w:spacing w:val="-3"/>
          <w:sz w:val="24"/>
          <w:szCs w:val="24"/>
          <w:lang w:val="en-US"/>
        </w:rPr>
        <w:tab/>
      </w:r>
      <w:r w:rsidRPr="00F41252">
        <w:rPr>
          <w:rFonts w:eastAsia="Arial" w:cs="Arial"/>
          <w:spacing w:val="-3"/>
          <w:sz w:val="24"/>
          <w:szCs w:val="24"/>
          <w:lang w:val="en-US"/>
        </w:rPr>
        <w:tab/>
      </w:r>
      <w:r w:rsidRPr="00F41252">
        <w:rPr>
          <w:rFonts w:eastAsia="Arial" w:cs="Arial"/>
          <w:sz w:val="24"/>
          <w:szCs w:val="24"/>
          <w:lang w:val="en-US"/>
        </w:rPr>
        <w:t>1.0</w:t>
      </w:r>
    </w:p>
    <w:p w14:paraId="7528D115" w14:textId="77777777" w:rsidR="006530A0" w:rsidRPr="00F41252" w:rsidRDefault="006530A0" w:rsidP="00F41252">
      <w:pPr>
        <w:pStyle w:val="QAAbullet"/>
        <w:numPr>
          <w:ilvl w:val="0"/>
          <w:numId w:val="0"/>
        </w:numPr>
        <w:spacing w:line="240" w:lineRule="auto"/>
        <w:ind w:left="567"/>
        <w:rPr>
          <w:rFonts w:eastAsia="Arial" w:cs="Arial"/>
          <w:sz w:val="24"/>
          <w:szCs w:val="24"/>
          <w:lang w:val="en-US"/>
        </w:rPr>
      </w:pPr>
      <w:r w:rsidRPr="00F41252">
        <w:rPr>
          <w:rFonts w:eastAsia="Arial" w:cs="Arial"/>
          <w:spacing w:val="-4"/>
          <w:sz w:val="24"/>
          <w:szCs w:val="24"/>
          <w:lang w:val="en-US"/>
        </w:rPr>
        <w:t>Study</w:t>
      </w:r>
      <w:r w:rsidRPr="00F41252">
        <w:rPr>
          <w:rFonts w:eastAsia="Arial" w:cs="Arial"/>
          <w:spacing w:val="4"/>
          <w:sz w:val="24"/>
          <w:szCs w:val="24"/>
          <w:lang w:val="en-US"/>
        </w:rPr>
        <w:t xml:space="preserve"> </w:t>
      </w:r>
      <w:r w:rsidRPr="00F41252">
        <w:rPr>
          <w:rFonts w:eastAsia="Arial" w:cs="Arial"/>
          <w:sz w:val="24"/>
          <w:szCs w:val="24"/>
          <w:lang w:val="en-US"/>
        </w:rPr>
        <w:t>Time:</w:t>
      </w:r>
      <w:r w:rsidRPr="00F41252">
        <w:rPr>
          <w:rFonts w:eastAsia="Arial" w:cs="Arial"/>
          <w:sz w:val="24"/>
          <w:szCs w:val="24"/>
          <w:lang w:val="en-US"/>
        </w:rPr>
        <w:tab/>
      </w:r>
      <w:r w:rsidRPr="00F41252">
        <w:rPr>
          <w:rFonts w:eastAsia="Arial" w:cs="Arial"/>
          <w:sz w:val="24"/>
          <w:szCs w:val="24"/>
          <w:lang w:val="en-US"/>
        </w:rPr>
        <w:tab/>
        <w:t>200</w:t>
      </w:r>
      <w:r w:rsidRPr="00F41252">
        <w:rPr>
          <w:rFonts w:eastAsia="Arial" w:cs="Arial"/>
          <w:spacing w:val="-3"/>
          <w:sz w:val="24"/>
          <w:szCs w:val="24"/>
          <w:lang w:val="en-US"/>
        </w:rPr>
        <w:t xml:space="preserve"> </w:t>
      </w:r>
      <w:r w:rsidRPr="00F41252">
        <w:rPr>
          <w:rFonts w:eastAsia="Arial" w:cs="Arial"/>
          <w:spacing w:val="-7"/>
          <w:sz w:val="24"/>
          <w:szCs w:val="24"/>
          <w:lang w:val="en-US"/>
        </w:rPr>
        <w:t>hours</w:t>
      </w:r>
    </w:p>
    <w:p w14:paraId="39EA1874" w14:textId="77777777" w:rsidR="006530A0" w:rsidRPr="00F41252" w:rsidRDefault="006530A0" w:rsidP="00F41252">
      <w:pPr>
        <w:pStyle w:val="QAAbullet"/>
        <w:numPr>
          <w:ilvl w:val="0"/>
          <w:numId w:val="0"/>
        </w:numPr>
        <w:spacing w:line="240" w:lineRule="auto"/>
        <w:ind w:left="567"/>
        <w:rPr>
          <w:rFonts w:eastAsia="Arial" w:cs="Arial"/>
          <w:sz w:val="24"/>
          <w:szCs w:val="24"/>
          <w:lang w:val="en-US"/>
        </w:rPr>
      </w:pPr>
    </w:p>
    <w:p w14:paraId="64B8DD80" w14:textId="77777777" w:rsidR="006530A0" w:rsidRPr="00F41252" w:rsidRDefault="006530A0" w:rsidP="00F41252">
      <w:pPr>
        <w:pStyle w:val="QAAbullet"/>
        <w:numPr>
          <w:ilvl w:val="0"/>
          <w:numId w:val="0"/>
        </w:numPr>
        <w:spacing w:line="240" w:lineRule="auto"/>
        <w:ind w:left="567"/>
        <w:rPr>
          <w:rFonts w:eastAsia="Arial" w:cs="Arial"/>
          <w:b/>
          <w:bCs/>
          <w:color w:val="000000"/>
          <w:sz w:val="24"/>
          <w:szCs w:val="24"/>
          <w:lang w:val="en-US"/>
        </w:rPr>
      </w:pPr>
      <w:r w:rsidRPr="00F41252">
        <w:rPr>
          <w:rFonts w:eastAsia="Arial" w:cs="Arial"/>
          <w:b/>
          <w:bCs/>
          <w:color w:val="000000"/>
          <w:sz w:val="24"/>
          <w:szCs w:val="24"/>
          <w:lang w:val="en-US"/>
        </w:rPr>
        <w:t>Description</w:t>
      </w:r>
    </w:p>
    <w:p w14:paraId="23165CA8" w14:textId="77777777" w:rsidR="006530A0" w:rsidRPr="00397345" w:rsidRDefault="006530A0" w:rsidP="00F41252">
      <w:pPr>
        <w:pStyle w:val="QAAbullet"/>
        <w:numPr>
          <w:ilvl w:val="0"/>
          <w:numId w:val="0"/>
        </w:numPr>
        <w:spacing w:line="240" w:lineRule="auto"/>
        <w:ind w:left="567"/>
        <w:rPr>
          <w:rFonts w:eastAsia="Arial" w:cs="Arial"/>
          <w:color w:val="000000" w:themeColor="text1"/>
          <w:sz w:val="24"/>
          <w:szCs w:val="24"/>
          <w:lang w:val="en-US"/>
        </w:rPr>
      </w:pPr>
      <w:r w:rsidRPr="00F41252">
        <w:rPr>
          <w:rFonts w:eastAsia="Arial" w:cs="Arial"/>
          <w:color w:val="000000"/>
          <w:sz w:val="24"/>
          <w:szCs w:val="24"/>
          <w:lang w:val="en-US"/>
        </w:rPr>
        <w:t>This</w:t>
      </w:r>
      <w:r w:rsidR="00DD3652" w:rsidRPr="00F41252">
        <w:rPr>
          <w:rFonts w:eastAsia="Arial" w:cs="Arial"/>
          <w:color w:val="000000"/>
          <w:sz w:val="24"/>
          <w:szCs w:val="24"/>
          <w:lang w:val="en-US"/>
        </w:rPr>
        <w:t xml:space="preserve"> </w:t>
      </w:r>
      <w:r w:rsidR="001A6310">
        <w:rPr>
          <w:rFonts w:eastAsia="Arial" w:cs="Arial"/>
          <w:color w:val="000000"/>
          <w:sz w:val="24"/>
          <w:szCs w:val="24"/>
          <w:lang w:val="en-US"/>
        </w:rPr>
        <w:t>Design Process</w:t>
      </w:r>
      <w:r w:rsidRPr="00F41252">
        <w:rPr>
          <w:rFonts w:eastAsia="Arial" w:cs="Arial"/>
          <w:color w:val="000000"/>
          <w:sz w:val="24"/>
          <w:szCs w:val="24"/>
          <w:lang w:val="en-US"/>
        </w:rPr>
        <w:t xml:space="preserve"> module will further develop your visual communication skills through the exploration of both traditional and now increasingly digital media to create, produce and manipulate imagery. It is designed to support your study within other modules such as the ‘</w:t>
      </w:r>
      <w:r w:rsidRPr="001A6310">
        <w:rPr>
          <w:rFonts w:eastAsia="Arial" w:cs="Arial"/>
          <w:b/>
          <w:color w:val="000000"/>
          <w:sz w:val="24"/>
          <w:szCs w:val="24"/>
          <w:lang w:val="en-US"/>
        </w:rPr>
        <w:t>Core Skills’</w:t>
      </w:r>
      <w:r w:rsidRPr="00F41252">
        <w:rPr>
          <w:rFonts w:eastAsia="Arial" w:cs="Arial"/>
          <w:color w:val="000000"/>
          <w:sz w:val="24"/>
          <w:szCs w:val="24"/>
          <w:lang w:val="en-US"/>
        </w:rPr>
        <w:t xml:space="preserve"> and ‘</w:t>
      </w:r>
      <w:r w:rsidRPr="001A6310">
        <w:rPr>
          <w:rFonts w:eastAsia="Arial" w:cs="Arial"/>
          <w:b/>
          <w:color w:val="000000"/>
          <w:sz w:val="24"/>
          <w:szCs w:val="24"/>
          <w:lang w:val="en-US"/>
        </w:rPr>
        <w:t xml:space="preserve">Production </w:t>
      </w:r>
      <w:r w:rsidRPr="00F41252">
        <w:rPr>
          <w:rFonts w:eastAsia="Arial" w:cs="Arial"/>
          <w:color w:val="000000"/>
          <w:sz w:val="24"/>
          <w:szCs w:val="24"/>
          <w:lang w:val="en-US"/>
        </w:rPr>
        <w:t xml:space="preserve">1’ modules, which will run alongside this and all future modules at level 5 and 6. You will continue to investigate the formal elements of drawing using traditional media, </w:t>
      </w:r>
      <w:r w:rsidRPr="00F41252">
        <w:rPr>
          <w:rFonts w:eastAsia="Arial" w:cs="Arial"/>
          <w:noProof/>
          <w:color w:val="000000"/>
          <w:sz w:val="24"/>
          <w:szCs w:val="24"/>
          <w:lang w:val="en-US"/>
        </w:rPr>
        <w:t>however,</w:t>
      </w:r>
      <w:r w:rsidRPr="00F41252">
        <w:rPr>
          <w:rFonts w:eastAsia="Arial" w:cs="Arial"/>
          <w:color w:val="000000"/>
          <w:sz w:val="24"/>
          <w:szCs w:val="24"/>
          <w:lang w:val="en-US"/>
        </w:rPr>
        <w:t xml:space="preserve"> digital media and a range of industry standard software will be explored through demonstrations, tutorials and independent learning. You will explore technical drawing to create plans and elevations for </w:t>
      </w:r>
      <w:r w:rsidR="00DD3652" w:rsidRPr="00F41252">
        <w:rPr>
          <w:rFonts w:eastAsia="Arial" w:cs="Arial"/>
          <w:color w:val="000000"/>
          <w:sz w:val="24"/>
          <w:szCs w:val="24"/>
          <w:lang w:val="en-US"/>
        </w:rPr>
        <w:t>3-dimensional</w:t>
      </w:r>
      <w:r w:rsidRPr="00F41252">
        <w:rPr>
          <w:rFonts w:eastAsia="Arial" w:cs="Arial"/>
          <w:color w:val="000000"/>
          <w:sz w:val="24"/>
          <w:szCs w:val="24"/>
          <w:lang w:val="en-US"/>
        </w:rPr>
        <w:t xml:space="preserve"> sketch models working predominantly in card. Your work here will be reinforced by theoretical research into the work of practicing artists and designers, which will further </w:t>
      </w:r>
      <w:r w:rsidRPr="00397345">
        <w:rPr>
          <w:rFonts w:eastAsia="Arial" w:cs="Arial"/>
          <w:color w:val="000000" w:themeColor="text1"/>
          <w:sz w:val="24"/>
          <w:szCs w:val="24"/>
          <w:lang w:val="en-US"/>
        </w:rPr>
        <w:t>develop your knowledge of professional practice.</w:t>
      </w:r>
    </w:p>
    <w:p w14:paraId="2BED54C0" w14:textId="77777777" w:rsidR="006530A0" w:rsidRPr="00397345" w:rsidRDefault="006530A0" w:rsidP="00F41252">
      <w:pPr>
        <w:pStyle w:val="QAAbullet"/>
        <w:numPr>
          <w:ilvl w:val="0"/>
          <w:numId w:val="0"/>
        </w:numPr>
        <w:spacing w:line="240" w:lineRule="auto"/>
        <w:ind w:left="567"/>
        <w:rPr>
          <w:rFonts w:eastAsia="Arial" w:cs="Arial"/>
          <w:color w:val="000000" w:themeColor="text1"/>
          <w:sz w:val="24"/>
          <w:szCs w:val="24"/>
          <w:lang w:val="en-US"/>
        </w:rPr>
      </w:pPr>
    </w:p>
    <w:p w14:paraId="4AD91AAC" w14:textId="77777777" w:rsidR="006530A0" w:rsidRPr="00397345" w:rsidRDefault="006530A0" w:rsidP="00F41252">
      <w:pPr>
        <w:pStyle w:val="QAAbullet"/>
        <w:numPr>
          <w:ilvl w:val="0"/>
          <w:numId w:val="0"/>
        </w:numPr>
        <w:spacing w:line="240" w:lineRule="auto"/>
        <w:ind w:left="567"/>
        <w:rPr>
          <w:rFonts w:eastAsia="Arial" w:cs="Arial"/>
          <w:color w:val="000000" w:themeColor="text1"/>
          <w:sz w:val="24"/>
          <w:szCs w:val="24"/>
        </w:rPr>
      </w:pPr>
      <w:r w:rsidRPr="00397345">
        <w:rPr>
          <w:rFonts w:eastAsia="Arial" w:cs="Arial"/>
          <w:color w:val="000000" w:themeColor="text1"/>
          <w:sz w:val="24"/>
          <w:szCs w:val="24"/>
        </w:rPr>
        <w:t xml:space="preserve">You will be introduced to software, which will begin the exploration of digital work, which forms the basis of digital set models and assets. You will explore drawing using vector graphics and this module will help you to gain an </w:t>
      </w:r>
      <w:r w:rsidRPr="00397345">
        <w:rPr>
          <w:rFonts w:eastAsia="Arial" w:cs="Arial"/>
          <w:noProof/>
          <w:color w:val="000000" w:themeColor="text1"/>
          <w:sz w:val="24"/>
          <w:szCs w:val="24"/>
        </w:rPr>
        <w:t>understanding</w:t>
      </w:r>
      <w:r w:rsidRPr="00397345">
        <w:rPr>
          <w:rFonts w:eastAsia="Arial" w:cs="Arial"/>
          <w:color w:val="000000" w:themeColor="text1"/>
          <w:sz w:val="24"/>
          <w:szCs w:val="24"/>
        </w:rPr>
        <w:t xml:space="preserve"> of how traditional design work can be further developed using 3D printing, CNC machining and laser cutting. As with other modules, your practical investigation will record the processes, tools and techniques you are developing here to produce a technical file which you can build on through future study.</w:t>
      </w:r>
    </w:p>
    <w:p w14:paraId="05E118EC" w14:textId="77777777" w:rsidR="006530A0" w:rsidRPr="00397345" w:rsidRDefault="006530A0" w:rsidP="00F41252">
      <w:pPr>
        <w:pStyle w:val="QAAbullet"/>
        <w:numPr>
          <w:ilvl w:val="0"/>
          <w:numId w:val="0"/>
        </w:numPr>
        <w:spacing w:line="240" w:lineRule="auto"/>
        <w:ind w:left="567"/>
        <w:rPr>
          <w:rFonts w:eastAsia="Arial" w:cs="Arial"/>
          <w:color w:val="000000" w:themeColor="text1"/>
          <w:sz w:val="24"/>
          <w:szCs w:val="24"/>
          <w:lang w:val="en-US"/>
        </w:rPr>
      </w:pPr>
    </w:p>
    <w:p w14:paraId="2785C072" w14:textId="77777777" w:rsidR="00397345" w:rsidRPr="00397345" w:rsidRDefault="00397345" w:rsidP="00F41252">
      <w:pPr>
        <w:pStyle w:val="QAAbullet"/>
        <w:numPr>
          <w:ilvl w:val="0"/>
          <w:numId w:val="0"/>
        </w:numPr>
        <w:spacing w:line="240" w:lineRule="auto"/>
        <w:ind w:left="567"/>
        <w:rPr>
          <w:rFonts w:eastAsia="Arial" w:cs="Arial"/>
          <w:color w:val="000000" w:themeColor="text1"/>
          <w:sz w:val="24"/>
          <w:szCs w:val="24"/>
          <w:lang w:val="en-US"/>
        </w:rPr>
      </w:pPr>
    </w:p>
    <w:p w14:paraId="51349D6B" w14:textId="77777777" w:rsidR="006530A0" w:rsidRPr="00397345" w:rsidRDefault="006530A0" w:rsidP="00F41252">
      <w:pPr>
        <w:pStyle w:val="QAAbullet"/>
        <w:numPr>
          <w:ilvl w:val="0"/>
          <w:numId w:val="0"/>
        </w:numPr>
        <w:spacing w:line="240" w:lineRule="auto"/>
        <w:ind w:left="567"/>
        <w:rPr>
          <w:rFonts w:eastAsia="Arial" w:cs="Arial"/>
          <w:b/>
          <w:bCs/>
          <w:color w:val="000000" w:themeColor="text1"/>
          <w:sz w:val="24"/>
          <w:szCs w:val="24"/>
          <w:lang w:val="en-US"/>
        </w:rPr>
      </w:pPr>
      <w:r w:rsidRPr="00397345">
        <w:rPr>
          <w:rFonts w:eastAsia="Arial" w:cs="Arial"/>
          <w:b/>
          <w:bCs/>
          <w:color w:val="000000" w:themeColor="text1"/>
          <w:sz w:val="24"/>
          <w:szCs w:val="24"/>
          <w:lang w:val="en-US"/>
        </w:rPr>
        <w:t>Outline syllabus</w:t>
      </w:r>
    </w:p>
    <w:p w14:paraId="6A880110" w14:textId="77777777" w:rsidR="006530A0" w:rsidRPr="00397345" w:rsidRDefault="00DD3652" w:rsidP="00F41252">
      <w:pPr>
        <w:pStyle w:val="QAAbullet"/>
        <w:numPr>
          <w:ilvl w:val="0"/>
          <w:numId w:val="0"/>
        </w:numPr>
        <w:spacing w:line="240" w:lineRule="auto"/>
        <w:ind w:left="567"/>
        <w:rPr>
          <w:rFonts w:eastAsia="Arial" w:cs="Arial"/>
          <w:b/>
          <w:bCs/>
          <w:color w:val="000000" w:themeColor="text1"/>
          <w:sz w:val="24"/>
          <w:szCs w:val="24"/>
          <w:lang w:val="en-US"/>
        </w:rPr>
      </w:pPr>
      <w:r w:rsidRPr="00397345">
        <w:rPr>
          <w:rFonts w:eastAsia="Arial" w:cs="Arial"/>
          <w:b/>
          <w:bCs/>
          <w:color w:val="000000" w:themeColor="text1"/>
          <w:sz w:val="24"/>
          <w:szCs w:val="24"/>
          <w:lang w:val="en-US"/>
        </w:rPr>
        <w:br/>
      </w:r>
      <w:r w:rsidR="006530A0" w:rsidRPr="00397345">
        <w:rPr>
          <w:rFonts w:eastAsia="Arial" w:cs="Arial"/>
          <w:color w:val="000000" w:themeColor="text1"/>
          <w:sz w:val="24"/>
          <w:szCs w:val="24"/>
          <w:lang w:val="en-US"/>
        </w:rPr>
        <w:t>An indicative guide to the content covered by this module:</w:t>
      </w:r>
    </w:p>
    <w:p w14:paraId="7E9DB1ED" w14:textId="77777777" w:rsidR="006530A0" w:rsidRPr="00397345" w:rsidRDefault="006530A0" w:rsidP="00F41252">
      <w:pPr>
        <w:pStyle w:val="QAAbullet"/>
        <w:numPr>
          <w:ilvl w:val="0"/>
          <w:numId w:val="10"/>
        </w:numPr>
        <w:spacing w:line="240" w:lineRule="auto"/>
        <w:rPr>
          <w:rFonts w:eastAsia="Arial" w:cs="Arial"/>
          <w:color w:val="000000" w:themeColor="text1"/>
          <w:sz w:val="24"/>
          <w:szCs w:val="24"/>
        </w:rPr>
      </w:pPr>
      <w:r w:rsidRPr="00397345">
        <w:rPr>
          <w:rFonts w:eastAsia="Arial" w:cs="Arial"/>
          <w:color w:val="000000" w:themeColor="text1"/>
          <w:sz w:val="24"/>
          <w:szCs w:val="24"/>
        </w:rPr>
        <w:t>Exploration of the design process around a given theme.</w:t>
      </w:r>
    </w:p>
    <w:p w14:paraId="02BFDF9E" w14:textId="77777777" w:rsidR="006530A0" w:rsidRPr="00F41252" w:rsidRDefault="006530A0" w:rsidP="00F41252">
      <w:pPr>
        <w:pStyle w:val="QAAbullet"/>
        <w:numPr>
          <w:ilvl w:val="0"/>
          <w:numId w:val="10"/>
        </w:numPr>
        <w:spacing w:line="240" w:lineRule="auto"/>
        <w:rPr>
          <w:rFonts w:eastAsia="Arial" w:cs="Arial"/>
          <w:color w:val="000000"/>
          <w:sz w:val="24"/>
          <w:szCs w:val="24"/>
        </w:rPr>
      </w:pPr>
      <w:r w:rsidRPr="00397345">
        <w:rPr>
          <w:rFonts w:eastAsia="Arial" w:cs="Arial"/>
          <w:color w:val="000000" w:themeColor="text1"/>
          <w:sz w:val="24"/>
          <w:szCs w:val="24"/>
        </w:rPr>
        <w:t xml:space="preserve">To further </w:t>
      </w:r>
      <w:r w:rsidRPr="00F41252">
        <w:rPr>
          <w:rFonts w:eastAsia="Arial" w:cs="Arial"/>
          <w:color w:val="000000"/>
          <w:sz w:val="24"/>
          <w:szCs w:val="24"/>
        </w:rPr>
        <w:t>develop 2D visualisation methods, sketching and drawing.</w:t>
      </w:r>
    </w:p>
    <w:p w14:paraId="15F25019" w14:textId="77777777" w:rsidR="006530A0" w:rsidRPr="00F41252" w:rsidRDefault="006530A0" w:rsidP="00F41252">
      <w:pPr>
        <w:pStyle w:val="QAAbullet"/>
        <w:numPr>
          <w:ilvl w:val="0"/>
          <w:numId w:val="10"/>
        </w:numPr>
        <w:spacing w:line="240" w:lineRule="auto"/>
        <w:rPr>
          <w:rFonts w:eastAsia="Arial" w:cs="Arial"/>
          <w:color w:val="000000"/>
          <w:sz w:val="24"/>
          <w:szCs w:val="24"/>
        </w:rPr>
      </w:pPr>
      <w:r w:rsidRPr="00F41252">
        <w:rPr>
          <w:rFonts w:eastAsia="Arial" w:cs="Arial"/>
          <w:color w:val="000000"/>
          <w:sz w:val="24"/>
          <w:szCs w:val="24"/>
        </w:rPr>
        <w:t>Explore Perspective and Isometric drawing.</w:t>
      </w:r>
    </w:p>
    <w:p w14:paraId="0BF77C32" w14:textId="77777777" w:rsidR="006530A0" w:rsidRPr="00F41252" w:rsidRDefault="006530A0" w:rsidP="00F41252">
      <w:pPr>
        <w:pStyle w:val="QAAbullet"/>
        <w:numPr>
          <w:ilvl w:val="0"/>
          <w:numId w:val="10"/>
        </w:numPr>
        <w:spacing w:line="240" w:lineRule="auto"/>
        <w:rPr>
          <w:rFonts w:eastAsia="Arial" w:cs="Arial"/>
          <w:color w:val="000000"/>
          <w:sz w:val="24"/>
          <w:szCs w:val="24"/>
        </w:rPr>
      </w:pPr>
      <w:r w:rsidRPr="00F41252">
        <w:rPr>
          <w:rFonts w:eastAsia="Arial" w:cs="Arial"/>
          <w:color w:val="000000"/>
          <w:sz w:val="24"/>
          <w:szCs w:val="24"/>
        </w:rPr>
        <w:t>Development of drawing for presentation.</w:t>
      </w:r>
    </w:p>
    <w:p w14:paraId="30643B9E" w14:textId="77777777" w:rsidR="006530A0" w:rsidRPr="00F41252" w:rsidRDefault="006530A0" w:rsidP="00F41252">
      <w:pPr>
        <w:pStyle w:val="QAAbullet"/>
        <w:numPr>
          <w:ilvl w:val="0"/>
          <w:numId w:val="10"/>
        </w:numPr>
        <w:spacing w:line="240" w:lineRule="auto"/>
        <w:rPr>
          <w:rFonts w:eastAsia="Arial" w:cs="Arial"/>
          <w:color w:val="000000"/>
          <w:sz w:val="24"/>
          <w:szCs w:val="24"/>
        </w:rPr>
      </w:pPr>
      <w:r w:rsidRPr="00F41252">
        <w:rPr>
          <w:rFonts w:eastAsia="Arial" w:cs="Arial"/>
          <w:color w:val="000000"/>
          <w:sz w:val="24"/>
          <w:szCs w:val="24"/>
        </w:rPr>
        <w:t>Develop Technical Drawing and the use of traditional drawing aids.</w:t>
      </w:r>
    </w:p>
    <w:p w14:paraId="104FF1BF" w14:textId="77777777" w:rsidR="006530A0" w:rsidRPr="00F41252" w:rsidRDefault="006530A0" w:rsidP="00F41252">
      <w:pPr>
        <w:pStyle w:val="QAAbullet"/>
        <w:numPr>
          <w:ilvl w:val="0"/>
          <w:numId w:val="10"/>
        </w:numPr>
        <w:spacing w:line="240" w:lineRule="auto"/>
        <w:rPr>
          <w:rFonts w:eastAsia="Arial" w:cs="Arial"/>
          <w:color w:val="000000"/>
          <w:sz w:val="24"/>
          <w:szCs w:val="24"/>
        </w:rPr>
      </w:pPr>
      <w:r w:rsidRPr="00F41252">
        <w:rPr>
          <w:rFonts w:eastAsia="Arial" w:cs="Arial"/>
          <w:color w:val="000000"/>
          <w:sz w:val="24"/>
          <w:szCs w:val="24"/>
        </w:rPr>
        <w:t>Introduction to 3D white card model making.</w:t>
      </w:r>
    </w:p>
    <w:p w14:paraId="65F9DB97" w14:textId="77777777" w:rsidR="006530A0" w:rsidRPr="00F41252" w:rsidRDefault="006530A0" w:rsidP="00F41252">
      <w:pPr>
        <w:pStyle w:val="QAAbullet"/>
        <w:numPr>
          <w:ilvl w:val="0"/>
          <w:numId w:val="10"/>
        </w:numPr>
        <w:spacing w:line="240" w:lineRule="auto"/>
        <w:rPr>
          <w:rFonts w:eastAsia="Arial" w:cs="Arial"/>
          <w:color w:val="000000"/>
          <w:sz w:val="24"/>
          <w:szCs w:val="24"/>
        </w:rPr>
      </w:pPr>
      <w:r w:rsidRPr="00F41252">
        <w:rPr>
          <w:rFonts w:eastAsia="Arial" w:cs="Arial"/>
          <w:color w:val="000000"/>
          <w:sz w:val="24"/>
          <w:szCs w:val="24"/>
        </w:rPr>
        <w:t>The development of drawing using vector graphics for use in laser cut model components.</w:t>
      </w:r>
    </w:p>
    <w:p w14:paraId="3D6A1A54" w14:textId="77777777" w:rsidR="006530A0" w:rsidRPr="00F41252" w:rsidRDefault="006530A0" w:rsidP="00F41252">
      <w:pPr>
        <w:pStyle w:val="QAAbullet"/>
        <w:numPr>
          <w:ilvl w:val="0"/>
          <w:numId w:val="10"/>
        </w:numPr>
        <w:spacing w:line="240" w:lineRule="auto"/>
        <w:rPr>
          <w:rFonts w:eastAsia="Arial" w:cs="Arial"/>
          <w:color w:val="000000"/>
          <w:sz w:val="24"/>
          <w:szCs w:val="24"/>
        </w:rPr>
      </w:pPr>
      <w:r w:rsidRPr="00F41252">
        <w:rPr>
          <w:rFonts w:eastAsia="Arial" w:cs="Arial"/>
          <w:color w:val="000000"/>
          <w:sz w:val="24"/>
          <w:szCs w:val="24"/>
        </w:rPr>
        <w:t>The exploration of specific 2D software for image production.</w:t>
      </w:r>
    </w:p>
    <w:p w14:paraId="2A80E6A1" w14:textId="77777777" w:rsidR="006530A0" w:rsidRPr="00F41252" w:rsidRDefault="006530A0" w:rsidP="00F41252">
      <w:pPr>
        <w:pStyle w:val="QAAbullet"/>
        <w:numPr>
          <w:ilvl w:val="0"/>
          <w:numId w:val="10"/>
        </w:numPr>
        <w:spacing w:line="240" w:lineRule="auto"/>
        <w:rPr>
          <w:rFonts w:eastAsia="Arial" w:cs="Arial"/>
          <w:color w:val="000000"/>
          <w:sz w:val="24"/>
          <w:szCs w:val="24"/>
        </w:rPr>
      </w:pPr>
      <w:r w:rsidRPr="00F41252">
        <w:rPr>
          <w:rFonts w:eastAsia="Arial" w:cs="Arial"/>
          <w:color w:val="000000"/>
          <w:sz w:val="24"/>
          <w:szCs w:val="24"/>
        </w:rPr>
        <w:t>The exploration of specific 3D software for image production.</w:t>
      </w:r>
    </w:p>
    <w:p w14:paraId="2E1C675C" w14:textId="77777777" w:rsidR="006530A0" w:rsidRPr="00F41252" w:rsidRDefault="006530A0" w:rsidP="00F41252">
      <w:pPr>
        <w:pStyle w:val="QAAbullet"/>
        <w:numPr>
          <w:ilvl w:val="0"/>
          <w:numId w:val="10"/>
        </w:numPr>
        <w:spacing w:line="240" w:lineRule="auto"/>
        <w:rPr>
          <w:rFonts w:eastAsia="Arial" w:cs="Arial"/>
          <w:color w:val="000000"/>
          <w:sz w:val="24"/>
          <w:szCs w:val="24"/>
        </w:rPr>
      </w:pPr>
      <w:r w:rsidRPr="00F41252">
        <w:rPr>
          <w:rFonts w:eastAsia="Arial" w:cs="Arial"/>
          <w:color w:val="000000"/>
          <w:sz w:val="24"/>
          <w:szCs w:val="24"/>
        </w:rPr>
        <w:t>The development of a Technical Journal.</w:t>
      </w:r>
    </w:p>
    <w:p w14:paraId="12B60918" w14:textId="77777777" w:rsidR="006530A0" w:rsidRPr="00F41252" w:rsidRDefault="006530A0" w:rsidP="00F41252">
      <w:pPr>
        <w:pStyle w:val="QAAbullet"/>
        <w:numPr>
          <w:ilvl w:val="0"/>
          <w:numId w:val="0"/>
        </w:numPr>
        <w:spacing w:line="240" w:lineRule="auto"/>
        <w:ind w:left="567"/>
        <w:rPr>
          <w:rFonts w:eastAsia="Arial" w:cs="Arial"/>
          <w:sz w:val="24"/>
          <w:szCs w:val="24"/>
        </w:rPr>
      </w:pPr>
    </w:p>
    <w:p w14:paraId="6C879AEF" w14:textId="77777777" w:rsidR="006530A0" w:rsidRPr="00F41252" w:rsidRDefault="006530A0" w:rsidP="00F41252">
      <w:pPr>
        <w:pStyle w:val="QAAbullet"/>
        <w:numPr>
          <w:ilvl w:val="0"/>
          <w:numId w:val="0"/>
        </w:numPr>
        <w:spacing w:line="240" w:lineRule="auto"/>
        <w:ind w:left="567"/>
        <w:rPr>
          <w:rFonts w:eastAsia="Arial" w:cs="Arial"/>
          <w:b/>
          <w:sz w:val="24"/>
          <w:szCs w:val="24"/>
          <w:lang w:val="en-US"/>
        </w:rPr>
      </w:pPr>
      <w:r w:rsidRPr="00F41252">
        <w:rPr>
          <w:rFonts w:eastAsia="Arial" w:cs="Arial"/>
          <w:b/>
          <w:sz w:val="24"/>
          <w:szCs w:val="24"/>
          <w:lang w:val="en-US"/>
        </w:rPr>
        <w:t>Method of delivery</w:t>
      </w:r>
    </w:p>
    <w:p w14:paraId="294FAC06" w14:textId="77777777" w:rsidR="006530A0" w:rsidRPr="00F41252" w:rsidRDefault="006530A0" w:rsidP="00F41252">
      <w:pPr>
        <w:pStyle w:val="QAAbullet"/>
        <w:numPr>
          <w:ilvl w:val="0"/>
          <w:numId w:val="0"/>
        </w:numPr>
        <w:spacing w:line="240" w:lineRule="auto"/>
        <w:ind w:left="567"/>
        <w:rPr>
          <w:rFonts w:eastAsia="Arial" w:cs="Arial"/>
          <w:sz w:val="24"/>
          <w:szCs w:val="24"/>
          <w:lang w:val="en-US"/>
        </w:rPr>
      </w:pPr>
      <w:r w:rsidRPr="00F41252">
        <w:rPr>
          <w:rFonts w:eastAsia="Arial" w:cs="Arial"/>
          <w:sz w:val="24"/>
          <w:szCs w:val="24"/>
          <w:lang w:val="en-US"/>
        </w:rPr>
        <w:t xml:space="preserve">Studio-based teaching, practical demonstrations, critiques, workshops, tutorials and independent learning through set assignment briefs and tasks. Educational </w:t>
      </w:r>
      <w:r w:rsidRPr="00F41252">
        <w:rPr>
          <w:rFonts w:eastAsia="Arial" w:cs="Arial"/>
          <w:sz w:val="24"/>
          <w:szCs w:val="24"/>
          <w:lang w:val="en-US"/>
        </w:rPr>
        <w:lastRenderedPageBreak/>
        <w:t>visits and visiting speakers may be used, where appropriate, to support the module delivery.</w:t>
      </w:r>
    </w:p>
    <w:p w14:paraId="70873CEA" w14:textId="77777777" w:rsidR="006530A0" w:rsidRDefault="006530A0" w:rsidP="00F41252">
      <w:pPr>
        <w:pStyle w:val="QAAbullet"/>
        <w:numPr>
          <w:ilvl w:val="0"/>
          <w:numId w:val="0"/>
        </w:numPr>
        <w:spacing w:line="240" w:lineRule="auto"/>
        <w:ind w:left="567"/>
        <w:rPr>
          <w:rFonts w:eastAsia="Arial" w:cs="Arial"/>
          <w:color w:val="000000"/>
          <w:sz w:val="24"/>
          <w:szCs w:val="24"/>
        </w:rPr>
      </w:pPr>
    </w:p>
    <w:p w14:paraId="0F38DBF1" w14:textId="77777777" w:rsidR="00397345" w:rsidRPr="00F41252" w:rsidRDefault="00397345" w:rsidP="00F41252">
      <w:pPr>
        <w:pStyle w:val="QAAbullet"/>
        <w:numPr>
          <w:ilvl w:val="0"/>
          <w:numId w:val="0"/>
        </w:numPr>
        <w:spacing w:line="240" w:lineRule="auto"/>
        <w:ind w:left="567"/>
        <w:rPr>
          <w:rFonts w:eastAsia="Arial" w:cs="Arial"/>
          <w:color w:val="000000"/>
          <w:sz w:val="24"/>
          <w:szCs w:val="24"/>
        </w:rPr>
      </w:pPr>
    </w:p>
    <w:p w14:paraId="135A54A4" w14:textId="77777777" w:rsidR="006530A0" w:rsidRPr="00946BEE" w:rsidRDefault="006530A0" w:rsidP="00F41252">
      <w:pPr>
        <w:pStyle w:val="QAAbullet"/>
        <w:numPr>
          <w:ilvl w:val="0"/>
          <w:numId w:val="0"/>
        </w:numPr>
        <w:spacing w:line="240" w:lineRule="auto"/>
        <w:ind w:left="567"/>
        <w:rPr>
          <w:rFonts w:eastAsia="Arial" w:cs="Arial"/>
          <w:b/>
          <w:iCs/>
          <w:sz w:val="24"/>
          <w:szCs w:val="24"/>
          <w:lang w:val="en-US"/>
        </w:rPr>
      </w:pPr>
      <w:bookmarkStart w:id="68" w:name="_Hlk135738423"/>
      <w:bookmarkStart w:id="69" w:name="_Hlk130566038"/>
      <w:r w:rsidRPr="00946BEE">
        <w:rPr>
          <w:rFonts w:eastAsia="Arial" w:cs="Arial"/>
          <w:b/>
          <w:iCs/>
          <w:sz w:val="24"/>
          <w:szCs w:val="24"/>
          <w:lang w:val="en-US"/>
        </w:rPr>
        <w:t>Aims</w:t>
      </w:r>
    </w:p>
    <w:p w14:paraId="0B6DD1E0" w14:textId="77777777" w:rsidR="006530A0" w:rsidRPr="00F41252" w:rsidRDefault="006530A0" w:rsidP="00F41252">
      <w:pPr>
        <w:pStyle w:val="QAAbullet"/>
        <w:numPr>
          <w:ilvl w:val="0"/>
          <w:numId w:val="0"/>
        </w:numPr>
        <w:spacing w:line="240" w:lineRule="auto"/>
        <w:ind w:left="1437" w:hanging="870"/>
        <w:rPr>
          <w:rFonts w:eastAsia="Arial" w:cs="Arial"/>
          <w:sz w:val="24"/>
          <w:szCs w:val="24"/>
          <w:lang w:val="en-US"/>
        </w:rPr>
      </w:pPr>
      <w:r w:rsidRPr="00F41252">
        <w:rPr>
          <w:rFonts w:eastAsia="Arial" w:cs="Arial"/>
          <w:sz w:val="24"/>
          <w:szCs w:val="24"/>
          <w:lang w:val="en-US"/>
        </w:rPr>
        <w:t>A1</w:t>
      </w:r>
      <w:r w:rsidRPr="00F41252">
        <w:rPr>
          <w:rFonts w:eastAsia="Arial" w:cs="Arial"/>
          <w:sz w:val="24"/>
          <w:szCs w:val="24"/>
          <w:lang w:val="en-US"/>
        </w:rPr>
        <w:tab/>
        <w:t>To develop visualisation techniques and encourage the exploration of the design process through 2D and 3D exploration.</w:t>
      </w:r>
    </w:p>
    <w:p w14:paraId="0F193DFE" w14:textId="77777777" w:rsidR="006530A0" w:rsidRPr="00F41252" w:rsidRDefault="006530A0" w:rsidP="00F41252">
      <w:pPr>
        <w:pStyle w:val="QAAbullet"/>
        <w:numPr>
          <w:ilvl w:val="0"/>
          <w:numId w:val="0"/>
        </w:numPr>
        <w:spacing w:line="240" w:lineRule="auto"/>
        <w:ind w:left="567"/>
        <w:rPr>
          <w:rFonts w:eastAsia="Arial" w:cs="Arial"/>
          <w:sz w:val="24"/>
          <w:szCs w:val="24"/>
          <w:lang w:val="en-US"/>
        </w:rPr>
      </w:pPr>
    </w:p>
    <w:p w14:paraId="566BF4EA" w14:textId="77777777" w:rsidR="006530A0" w:rsidRDefault="006530A0" w:rsidP="00F41252">
      <w:pPr>
        <w:pStyle w:val="QAAbullet"/>
        <w:numPr>
          <w:ilvl w:val="0"/>
          <w:numId w:val="0"/>
        </w:numPr>
        <w:spacing w:line="240" w:lineRule="auto"/>
        <w:ind w:left="1437" w:hanging="870"/>
        <w:rPr>
          <w:rFonts w:eastAsia="Arial" w:cs="Arial"/>
          <w:sz w:val="24"/>
          <w:szCs w:val="24"/>
          <w:lang w:val="en-US"/>
        </w:rPr>
      </w:pPr>
      <w:r w:rsidRPr="00F41252">
        <w:rPr>
          <w:rFonts w:eastAsia="Arial" w:cs="Arial"/>
          <w:sz w:val="24"/>
          <w:szCs w:val="24"/>
          <w:lang w:val="en-US"/>
        </w:rPr>
        <w:t>A2</w:t>
      </w:r>
      <w:r w:rsidRPr="00F41252">
        <w:rPr>
          <w:rFonts w:eastAsia="Arial" w:cs="Arial"/>
          <w:sz w:val="24"/>
          <w:szCs w:val="24"/>
          <w:lang w:val="en-US"/>
        </w:rPr>
        <w:tab/>
        <w:t xml:space="preserve">To introduce you to a range </w:t>
      </w:r>
      <w:bookmarkStart w:id="70" w:name="_Hlk130392436"/>
      <w:r w:rsidRPr="00F41252">
        <w:rPr>
          <w:rFonts w:eastAsia="Arial" w:cs="Arial"/>
          <w:sz w:val="24"/>
          <w:szCs w:val="24"/>
          <w:lang w:val="en-US"/>
        </w:rPr>
        <w:t>of traditional and digital, processes</w:t>
      </w:r>
      <w:r w:rsidR="001A6310">
        <w:rPr>
          <w:rFonts w:eastAsia="Arial" w:cs="Arial"/>
          <w:sz w:val="24"/>
          <w:szCs w:val="24"/>
          <w:lang w:val="en-US"/>
        </w:rPr>
        <w:t>.</w:t>
      </w:r>
    </w:p>
    <w:p w14:paraId="069FA554" w14:textId="77777777" w:rsidR="001A6310" w:rsidRPr="00F41252" w:rsidRDefault="001A6310" w:rsidP="00F41252">
      <w:pPr>
        <w:pStyle w:val="QAAbullet"/>
        <w:numPr>
          <w:ilvl w:val="0"/>
          <w:numId w:val="0"/>
        </w:numPr>
        <w:spacing w:line="240" w:lineRule="auto"/>
        <w:ind w:left="1437" w:hanging="870"/>
        <w:rPr>
          <w:rFonts w:eastAsia="Arial" w:cs="Arial"/>
          <w:sz w:val="24"/>
          <w:szCs w:val="24"/>
          <w:lang w:val="en-US"/>
        </w:rPr>
      </w:pPr>
    </w:p>
    <w:p w14:paraId="359645B5" w14:textId="77777777" w:rsidR="006530A0" w:rsidRPr="00F41252" w:rsidRDefault="006530A0" w:rsidP="00F41252">
      <w:pPr>
        <w:pStyle w:val="QAAbullet"/>
        <w:numPr>
          <w:ilvl w:val="0"/>
          <w:numId w:val="0"/>
        </w:numPr>
        <w:spacing w:line="240" w:lineRule="auto"/>
        <w:ind w:left="1437" w:hanging="870"/>
        <w:rPr>
          <w:rFonts w:eastAsia="Arial" w:cs="Arial"/>
          <w:sz w:val="24"/>
          <w:szCs w:val="24"/>
          <w:lang w:val="en-US"/>
        </w:rPr>
      </w:pPr>
      <w:r w:rsidRPr="00F41252">
        <w:rPr>
          <w:rFonts w:eastAsia="Arial" w:cs="Arial"/>
          <w:sz w:val="24"/>
          <w:szCs w:val="24"/>
          <w:lang w:val="en-US"/>
        </w:rPr>
        <w:t>A3</w:t>
      </w:r>
      <w:r w:rsidRPr="00F41252">
        <w:rPr>
          <w:rFonts w:eastAsia="Arial" w:cs="Arial"/>
          <w:sz w:val="24"/>
          <w:szCs w:val="24"/>
          <w:lang w:val="en-US"/>
        </w:rPr>
        <w:tab/>
      </w:r>
      <w:bookmarkStart w:id="71" w:name="_Hlk130392816"/>
      <w:r w:rsidRPr="00F41252">
        <w:rPr>
          <w:rFonts w:eastAsia="Arial" w:cs="Arial"/>
          <w:sz w:val="24"/>
          <w:szCs w:val="24"/>
          <w:lang w:val="en-US"/>
        </w:rPr>
        <w:t xml:space="preserve">Develop an understanding of how </w:t>
      </w:r>
      <w:r w:rsidR="001A6310">
        <w:rPr>
          <w:rFonts w:eastAsia="Arial" w:cs="Arial"/>
          <w:sz w:val="24"/>
          <w:szCs w:val="24"/>
          <w:lang w:val="en-US"/>
        </w:rPr>
        <w:t>specific</w:t>
      </w:r>
      <w:r w:rsidRPr="00F41252">
        <w:rPr>
          <w:rFonts w:eastAsia="Arial" w:cs="Arial"/>
          <w:sz w:val="24"/>
          <w:szCs w:val="24"/>
          <w:lang w:val="en-US"/>
        </w:rPr>
        <w:t xml:space="preserve"> skills can be used throughout the relevant industries</w:t>
      </w:r>
      <w:bookmarkEnd w:id="71"/>
    </w:p>
    <w:bookmarkEnd w:id="70"/>
    <w:p w14:paraId="60FD0173" w14:textId="77777777" w:rsidR="006530A0" w:rsidRPr="00F41252" w:rsidRDefault="006530A0" w:rsidP="00F41252">
      <w:pPr>
        <w:pStyle w:val="QAAbullet"/>
        <w:numPr>
          <w:ilvl w:val="0"/>
          <w:numId w:val="0"/>
        </w:numPr>
        <w:spacing w:line="240" w:lineRule="auto"/>
        <w:ind w:left="567"/>
        <w:rPr>
          <w:rFonts w:eastAsia="Arial" w:cs="Arial"/>
          <w:b/>
          <w:bCs/>
          <w:sz w:val="24"/>
          <w:szCs w:val="24"/>
          <w:lang w:val="en-US"/>
        </w:rPr>
      </w:pPr>
    </w:p>
    <w:p w14:paraId="652D8AAB" w14:textId="77777777" w:rsidR="006530A0" w:rsidRPr="00946BEE" w:rsidRDefault="006530A0" w:rsidP="00F41252">
      <w:pPr>
        <w:pStyle w:val="QAAbullet"/>
        <w:numPr>
          <w:ilvl w:val="0"/>
          <w:numId w:val="0"/>
        </w:numPr>
        <w:spacing w:line="240" w:lineRule="auto"/>
        <w:ind w:left="567"/>
        <w:rPr>
          <w:rFonts w:eastAsia="Arial" w:cs="Arial"/>
          <w:b/>
          <w:bCs/>
          <w:iCs/>
          <w:sz w:val="24"/>
          <w:szCs w:val="24"/>
          <w:lang w:val="en-US"/>
        </w:rPr>
      </w:pPr>
      <w:r w:rsidRPr="00946BEE">
        <w:rPr>
          <w:rFonts w:eastAsia="Arial" w:cs="Arial"/>
          <w:b/>
          <w:bCs/>
          <w:iCs/>
          <w:sz w:val="24"/>
          <w:szCs w:val="24"/>
          <w:lang w:val="en-US"/>
        </w:rPr>
        <w:t>Learning Outcomes</w:t>
      </w:r>
    </w:p>
    <w:p w14:paraId="1F2D9F8F" w14:textId="77777777" w:rsidR="006530A0" w:rsidRPr="00F41252" w:rsidRDefault="006530A0" w:rsidP="00F41252">
      <w:pPr>
        <w:pStyle w:val="QAAbullet"/>
        <w:numPr>
          <w:ilvl w:val="0"/>
          <w:numId w:val="0"/>
        </w:numPr>
        <w:spacing w:line="240" w:lineRule="auto"/>
        <w:ind w:left="567"/>
        <w:rPr>
          <w:rFonts w:eastAsia="Arial" w:cs="Arial"/>
          <w:sz w:val="24"/>
          <w:szCs w:val="24"/>
          <w:lang w:val="en-US"/>
        </w:rPr>
      </w:pPr>
      <w:r w:rsidRPr="00F41252">
        <w:rPr>
          <w:rFonts w:eastAsia="Arial" w:cs="Arial"/>
          <w:sz w:val="24"/>
          <w:szCs w:val="24"/>
          <w:lang w:val="en-US"/>
        </w:rPr>
        <w:t>On completion of this module, you will be able to:</w:t>
      </w:r>
    </w:p>
    <w:p w14:paraId="344EF7D5" w14:textId="77777777" w:rsidR="006530A0" w:rsidRPr="00F41252" w:rsidRDefault="006530A0" w:rsidP="00F41252">
      <w:pPr>
        <w:pStyle w:val="QAAbullet"/>
        <w:numPr>
          <w:ilvl w:val="0"/>
          <w:numId w:val="0"/>
        </w:numPr>
        <w:spacing w:line="240" w:lineRule="auto"/>
        <w:ind w:left="567"/>
        <w:rPr>
          <w:rFonts w:eastAsia="Arial" w:cs="Arial"/>
          <w:sz w:val="24"/>
          <w:szCs w:val="24"/>
          <w:lang w:val="en-US"/>
        </w:rPr>
      </w:pPr>
    </w:p>
    <w:p w14:paraId="548679C6" w14:textId="77777777" w:rsidR="006530A0" w:rsidRPr="00F41252" w:rsidRDefault="006530A0" w:rsidP="00F41252">
      <w:pPr>
        <w:pStyle w:val="QAAbullet"/>
        <w:numPr>
          <w:ilvl w:val="0"/>
          <w:numId w:val="0"/>
        </w:numPr>
        <w:spacing w:line="240" w:lineRule="auto"/>
        <w:ind w:left="1437" w:hanging="870"/>
        <w:rPr>
          <w:rFonts w:eastAsia="Arial" w:cs="Arial"/>
          <w:sz w:val="24"/>
          <w:szCs w:val="24"/>
        </w:rPr>
      </w:pPr>
      <w:r w:rsidRPr="00F41252">
        <w:rPr>
          <w:rFonts w:eastAsia="Arial" w:cs="Arial"/>
          <w:sz w:val="24"/>
          <w:szCs w:val="24"/>
        </w:rPr>
        <w:t>LO1</w:t>
      </w:r>
      <w:r w:rsidRPr="00F41252">
        <w:rPr>
          <w:rFonts w:eastAsia="Arial" w:cs="Arial"/>
          <w:sz w:val="24"/>
          <w:szCs w:val="24"/>
        </w:rPr>
        <w:tab/>
      </w:r>
      <w:r w:rsidR="00AB13D9" w:rsidRPr="00DE5C4D">
        <w:rPr>
          <w:rFonts w:cs="Arial"/>
          <w:sz w:val="24"/>
          <w:szCs w:val="24"/>
        </w:rPr>
        <w:t>Describe, explain and use key elements of knowledge and key concepts of, and influences on Production Design</w:t>
      </w:r>
      <w:r w:rsidR="00AB13D9">
        <w:rPr>
          <w:rFonts w:cs="Arial"/>
          <w:sz w:val="24"/>
          <w:szCs w:val="24"/>
        </w:rPr>
        <w:t>.</w:t>
      </w:r>
    </w:p>
    <w:p w14:paraId="45FA8123" w14:textId="77777777" w:rsidR="006530A0" w:rsidRPr="00F41252" w:rsidRDefault="006530A0" w:rsidP="00F41252">
      <w:pPr>
        <w:pStyle w:val="QAAbullet"/>
        <w:numPr>
          <w:ilvl w:val="0"/>
          <w:numId w:val="0"/>
        </w:numPr>
        <w:spacing w:line="240" w:lineRule="auto"/>
        <w:rPr>
          <w:rFonts w:eastAsia="Arial" w:cs="Arial"/>
          <w:sz w:val="24"/>
          <w:szCs w:val="24"/>
        </w:rPr>
      </w:pPr>
      <w:r w:rsidRPr="00F41252">
        <w:rPr>
          <w:rFonts w:eastAsia="Arial" w:cs="Arial"/>
          <w:sz w:val="24"/>
          <w:szCs w:val="24"/>
        </w:rPr>
        <w:tab/>
      </w:r>
    </w:p>
    <w:p w14:paraId="3638FE3F" w14:textId="77777777" w:rsidR="006530A0" w:rsidRPr="00F41252" w:rsidRDefault="006530A0" w:rsidP="00F41252">
      <w:pPr>
        <w:pStyle w:val="QAAbullet"/>
        <w:numPr>
          <w:ilvl w:val="0"/>
          <w:numId w:val="0"/>
        </w:numPr>
        <w:spacing w:line="240" w:lineRule="auto"/>
        <w:ind w:left="1437" w:hanging="870"/>
        <w:rPr>
          <w:rFonts w:eastAsia="Arial" w:cs="Arial"/>
          <w:sz w:val="24"/>
          <w:szCs w:val="24"/>
          <w:lang w:val="en-US"/>
        </w:rPr>
      </w:pPr>
      <w:r w:rsidRPr="00F41252">
        <w:rPr>
          <w:rFonts w:eastAsia="Arial" w:cs="Arial"/>
          <w:sz w:val="24"/>
          <w:szCs w:val="24"/>
        </w:rPr>
        <w:t>LO2</w:t>
      </w:r>
      <w:r w:rsidRPr="00F41252">
        <w:rPr>
          <w:rFonts w:eastAsia="Arial" w:cs="Arial"/>
          <w:sz w:val="24"/>
          <w:szCs w:val="24"/>
        </w:rPr>
        <w:tab/>
      </w:r>
      <w:r w:rsidR="00AB13D9" w:rsidRPr="00DE5C4D">
        <w:rPr>
          <w:rFonts w:cs="Arial"/>
          <w:sz w:val="24"/>
          <w:szCs w:val="24"/>
        </w:rPr>
        <w:t>Apply defined methods to problem-solving and recognise the changing nature of knowledge and concepts relevant to Production Design</w:t>
      </w:r>
      <w:r w:rsidR="00AB13D9">
        <w:rPr>
          <w:rFonts w:cs="Arial"/>
          <w:sz w:val="24"/>
          <w:szCs w:val="24"/>
        </w:rPr>
        <w:t>.</w:t>
      </w:r>
    </w:p>
    <w:p w14:paraId="437E8B42" w14:textId="77777777" w:rsidR="006530A0" w:rsidRPr="00F41252" w:rsidRDefault="006530A0" w:rsidP="00F41252">
      <w:pPr>
        <w:pStyle w:val="QAAbullet"/>
        <w:numPr>
          <w:ilvl w:val="0"/>
          <w:numId w:val="0"/>
        </w:numPr>
        <w:spacing w:line="240" w:lineRule="auto"/>
        <w:ind w:left="1437" w:hanging="870"/>
        <w:rPr>
          <w:rFonts w:eastAsia="Arial" w:cs="Arial"/>
          <w:sz w:val="24"/>
          <w:szCs w:val="24"/>
          <w:lang w:val="en-US"/>
        </w:rPr>
      </w:pPr>
    </w:p>
    <w:p w14:paraId="68B12AAE" w14:textId="77777777" w:rsidR="006530A0" w:rsidRPr="00F41252" w:rsidRDefault="006530A0" w:rsidP="00F41252">
      <w:pPr>
        <w:pStyle w:val="QAAbullet"/>
        <w:numPr>
          <w:ilvl w:val="0"/>
          <w:numId w:val="0"/>
        </w:numPr>
        <w:spacing w:line="240" w:lineRule="auto"/>
        <w:ind w:left="1437" w:hanging="870"/>
        <w:rPr>
          <w:rFonts w:eastAsia="Arial" w:cs="Arial"/>
          <w:sz w:val="24"/>
          <w:szCs w:val="24"/>
          <w:lang w:val="en-US"/>
        </w:rPr>
      </w:pPr>
      <w:r w:rsidRPr="00914DE7">
        <w:rPr>
          <w:rFonts w:eastAsia="Arial" w:cs="Arial"/>
          <w:sz w:val="24"/>
          <w:szCs w:val="24"/>
          <w:lang w:val="en-US"/>
        </w:rPr>
        <w:t>LO3</w:t>
      </w:r>
      <w:r w:rsidRPr="00914DE7">
        <w:rPr>
          <w:rFonts w:eastAsia="Arial" w:cs="Arial"/>
          <w:sz w:val="24"/>
          <w:szCs w:val="24"/>
          <w:lang w:val="en-US"/>
        </w:rPr>
        <w:tab/>
      </w:r>
      <w:r w:rsidR="00AB13D9" w:rsidRPr="00914DE7">
        <w:rPr>
          <w:rFonts w:cs="Arial"/>
          <w:sz w:val="24"/>
          <w:szCs w:val="24"/>
        </w:rPr>
        <w:t>Apply a range of practical and technical skills relevant to Production Design in defined contexts.</w:t>
      </w:r>
    </w:p>
    <w:bookmarkEnd w:id="68"/>
    <w:p w14:paraId="6FBF4EE4" w14:textId="77777777" w:rsidR="006530A0" w:rsidRPr="00F41252" w:rsidRDefault="006530A0" w:rsidP="00F41252">
      <w:pPr>
        <w:pStyle w:val="QAAbullet"/>
        <w:numPr>
          <w:ilvl w:val="0"/>
          <w:numId w:val="0"/>
        </w:numPr>
        <w:spacing w:line="240" w:lineRule="auto"/>
        <w:ind w:left="1437" w:hanging="870"/>
        <w:rPr>
          <w:rFonts w:eastAsia="Arial" w:cs="Arial"/>
          <w:sz w:val="24"/>
          <w:szCs w:val="24"/>
        </w:rPr>
      </w:pPr>
    </w:p>
    <w:p w14:paraId="1942806F" w14:textId="77777777" w:rsidR="006530A0" w:rsidRPr="00F41252" w:rsidRDefault="006530A0" w:rsidP="00F41252">
      <w:pPr>
        <w:pStyle w:val="QAAbullet"/>
        <w:numPr>
          <w:ilvl w:val="0"/>
          <w:numId w:val="0"/>
        </w:numPr>
        <w:spacing w:line="240" w:lineRule="auto"/>
        <w:rPr>
          <w:rFonts w:eastAsia="Arial" w:cs="Arial"/>
          <w:b/>
          <w:bCs/>
          <w:sz w:val="24"/>
          <w:szCs w:val="24"/>
          <w:lang w:val="en-US"/>
        </w:rPr>
      </w:pPr>
    </w:p>
    <w:p w14:paraId="2745E2B1" w14:textId="77777777" w:rsidR="006530A0" w:rsidRDefault="006530A0" w:rsidP="00F41252">
      <w:pPr>
        <w:pStyle w:val="QAAbullet"/>
        <w:numPr>
          <w:ilvl w:val="0"/>
          <w:numId w:val="0"/>
        </w:numPr>
        <w:spacing w:line="240" w:lineRule="auto"/>
        <w:ind w:left="567"/>
        <w:rPr>
          <w:rFonts w:eastAsia="Arial" w:cs="Arial"/>
          <w:b/>
          <w:bCs/>
          <w:iCs/>
          <w:color w:val="000000"/>
          <w:sz w:val="24"/>
          <w:szCs w:val="24"/>
          <w:lang w:val="en-US"/>
        </w:rPr>
      </w:pPr>
      <w:r w:rsidRPr="00946BEE">
        <w:rPr>
          <w:rFonts w:eastAsia="Arial" w:cs="Arial"/>
          <w:b/>
          <w:bCs/>
          <w:iCs/>
          <w:color w:val="000000"/>
          <w:sz w:val="24"/>
          <w:szCs w:val="24"/>
          <w:lang w:val="en-US"/>
        </w:rPr>
        <w:t>Assessment Components</w:t>
      </w:r>
    </w:p>
    <w:p w14:paraId="3F1654E7" w14:textId="77777777" w:rsidR="00397345" w:rsidRPr="00946BEE" w:rsidRDefault="00397345" w:rsidP="00F41252">
      <w:pPr>
        <w:pStyle w:val="QAAbullet"/>
        <w:numPr>
          <w:ilvl w:val="0"/>
          <w:numId w:val="0"/>
        </w:numPr>
        <w:spacing w:line="240" w:lineRule="auto"/>
        <w:ind w:left="567"/>
        <w:rPr>
          <w:rFonts w:eastAsia="Arial" w:cs="Arial"/>
          <w:b/>
          <w:bCs/>
          <w:iCs/>
          <w:color w:val="000000"/>
          <w:sz w:val="24"/>
          <w:szCs w:val="24"/>
          <w:lang w:val="en-US"/>
        </w:rPr>
      </w:pPr>
    </w:p>
    <w:p w14:paraId="56C3E906" w14:textId="77777777" w:rsidR="006530A0" w:rsidRPr="00F41252" w:rsidRDefault="006530A0" w:rsidP="00F41252">
      <w:pPr>
        <w:pStyle w:val="QAAbullet"/>
        <w:numPr>
          <w:ilvl w:val="0"/>
          <w:numId w:val="0"/>
        </w:numPr>
        <w:spacing w:line="240" w:lineRule="auto"/>
        <w:ind w:left="1437" w:hanging="870"/>
        <w:rPr>
          <w:rFonts w:eastAsia="Arial" w:cs="Arial"/>
          <w:color w:val="000000"/>
          <w:sz w:val="24"/>
          <w:szCs w:val="24"/>
          <w:lang w:val="en-US"/>
        </w:rPr>
      </w:pPr>
      <w:r w:rsidRPr="00F41252">
        <w:rPr>
          <w:rFonts w:eastAsia="Arial" w:cs="Arial"/>
          <w:color w:val="000000"/>
          <w:sz w:val="24"/>
          <w:szCs w:val="24"/>
          <w:lang w:val="en-US"/>
        </w:rPr>
        <w:t>1</w:t>
      </w:r>
      <w:r w:rsidRPr="00F41252">
        <w:rPr>
          <w:rFonts w:eastAsia="Arial" w:cs="Arial"/>
          <w:color w:val="000000"/>
          <w:sz w:val="24"/>
          <w:szCs w:val="24"/>
          <w:lang w:val="en-US"/>
        </w:rPr>
        <w:tab/>
      </w:r>
      <w:r w:rsidRPr="00F41252">
        <w:rPr>
          <w:rFonts w:eastAsia="Arial" w:cs="Arial"/>
          <w:color w:val="000000"/>
          <w:sz w:val="24"/>
          <w:szCs w:val="24"/>
          <w:lang w:val="en-US"/>
        </w:rPr>
        <w:tab/>
        <w:t xml:space="preserve">A presentation showing the development of </w:t>
      </w:r>
      <w:r w:rsidR="001A6310">
        <w:rPr>
          <w:rFonts w:eastAsia="Arial" w:cs="Arial"/>
          <w:color w:val="000000"/>
          <w:sz w:val="24"/>
          <w:szCs w:val="24"/>
          <w:lang w:val="en-US"/>
        </w:rPr>
        <w:t xml:space="preserve">your </w:t>
      </w:r>
      <w:r w:rsidRPr="00F41252">
        <w:rPr>
          <w:rFonts w:eastAsia="Arial" w:cs="Arial"/>
          <w:color w:val="000000"/>
          <w:sz w:val="24"/>
          <w:szCs w:val="24"/>
          <w:lang w:val="en-US"/>
        </w:rPr>
        <w:t>2D and 3D techniques.</w:t>
      </w:r>
    </w:p>
    <w:p w14:paraId="34CF737B" w14:textId="77777777" w:rsidR="006530A0" w:rsidRPr="00F41252" w:rsidRDefault="006530A0" w:rsidP="00F41252">
      <w:pPr>
        <w:pStyle w:val="QAAbullet"/>
        <w:numPr>
          <w:ilvl w:val="0"/>
          <w:numId w:val="0"/>
        </w:numPr>
        <w:spacing w:line="240" w:lineRule="auto"/>
        <w:ind w:left="567"/>
        <w:rPr>
          <w:rFonts w:eastAsia="Arial" w:cs="Arial"/>
          <w:color w:val="000000"/>
          <w:sz w:val="24"/>
          <w:szCs w:val="24"/>
          <w:lang w:val="en-US"/>
        </w:rPr>
      </w:pPr>
    </w:p>
    <w:p w14:paraId="158E0988" w14:textId="77777777" w:rsidR="0065237B" w:rsidRDefault="006530A0" w:rsidP="00F41252">
      <w:pPr>
        <w:pStyle w:val="QAAbullet"/>
        <w:numPr>
          <w:ilvl w:val="0"/>
          <w:numId w:val="0"/>
        </w:numPr>
        <w:spacing w:line="240" w:lineRule="auto"/>
        <w:ind w:left="567"/>
        <w:rPr>
          <w:rFonts w:eastAsia="Arial" w:cs="Arial"/>
          <w:color w:val="000000"/>
          <w:sz w:val="24"/>
          <w:szCs w:val="24"/>
          <w:lang w:val="en-US"/>
        </w:rPr>
      </w:pPr>
      <w:r w:rsidRPr="00F41252">
        <w:rPr>
          <w:rFonts w:eastAsia="Arial" w:cs="Arial"/>
          <w:color w:val="000000"/>
          <w:sz w:val="24"/>
          <w:szCs w:val="24"/>
          <w:lang w:val="en-US"/>
        </w:rPr>
        <w:t>2</w:t>
      </w:r>
      <w:r w:rsidRPr="00F41252">
        <w:rPr>
          <w:rFonts w:eastAsia="Arial" w:cs="Arial"/>
          <w:color w:val="000000"/>
          <w:sz w:val="24"/>
          <w:szCs w:val="24"/>
          <w:lang w:val="en-US"/>
        </w:rPr>
        <w:tab/>
      </w:r>
      <w:r w:rsidRPr="00F41252">
        <w:rPr>
          <w:rFonts w:eastAsia="Arial" w:cs="Arial"/>
          <w:color w:val="000000"/>
          <w:sz w:val="24"/>
          <w:szCs w:val="24"/>
          <w:lang w:val="en-US"/>
        </w:rPr>
        <w:tab/>
        <w:t>A self-evaluation of 500</w:t>
      </w:r>
      <w:r w:rsidR="00946BEE">
        <w:rPr>
          <w:rFonts w:eastAsia="Arial" w:cs="Arial"/>
          <w:color w:val="000000"/>
          <w:sz w:val="24"/>
          <w:szCs w:val="24"/>
          <w:lang w:val="en-US"/>
        </w:rPr>
        <w:t>*</w:t>
      </w:r>
      <w:r w:rsidRPr="00F41252">
        <w:rPr>
          <w:rFonts w:eastAsia="Arial" w:cs="Arial"/>
          <w:color w:val="000000"/>
          <w:sz w:val="24"/>
          <w:szCs w:val="24"/>
          <w:lang w:val="en-US"/>
        </w:rPr>
        <w:t xml:space="preserve"> words</w:t>
      </w:r>
      <w:r w:rsidR="00926BA8" w:rsidRPr="00F41252">
        <w:rPr>
          <w:rFonts w:eastAsia="Arial" w:cs="Arial"/>
          <w:color w:val="000000"/>
          <w:sz w:val="24"/>
          <w:szCs w:val="24"/>
          <w:lang w:val="en-US"/>
        </w:rPr>
        <w:t xml:space="preserve"> </w:t>
      </w:r>
      <w:r w:rsidR="00926BA8" w:rsidRPr="00F41252">
        <w:rPr>
          <w:rFonts w:eastAsia="Arial" w:cs="Arial"/>
          <w:color w:val="000000"/>
          <w:sz w:val="24"/>
          <w:szCs w:val="24"/>
          <w:lang w:val="en-US"/>
        </w:rPr>
        <w:tab/>
      </w:r>
      <w:r w:rsidR="00926BA8" w:rsidRPr="00F41252">
        <w:rPr>
          <w:rFonts w:eastAsia="Arial" w:cs="Arial"/>
          <w:color w:val="000000"/>
          <w:sz w:val="24"/>
          <w:szCs w:val="24"/>
          <w:lang w:val="en-US"/>
        </w:rPr>
        <w:tab/>
      </w:r>
      <w:r w:rsidR="00926BA8" w:rsidRPr="00F41252">
        <w:rPr>
          <w:rFonts w:eastAsia="Arial" w:cs="Arial"/>
          <w:color w:val="000000"/>
          <w:sz w:val="24"/>
          <w:szCs w:val="24"/>
          <w:lang w:val="en-US"/>
        </w:rPr>
        <w:tab/>
      </w:r>
      <w:r w:rsidR="00926BA8" w:rsidRPr="00F41252">
        <w:rPr>
          <w:rFonts w:eastAsia="Arial" w:cs="Arial"/>
          <w:color w:val="000000"/>
          <w:sz w:val="24"/>
          <w:szCs w:val="24"/>
          <w:lang w:val="en-US"/>
        </w:rPr>
        <w:tab/>
      </w:r>
      <w:r w:rsidR="00926BA8" w:rsidRPr="00F41252">
        <w:rPr>
          <w:rFonts w:eastAsia="Arial" w:cs="Arial"/>
          <w:color w:val="000000"/>
          <w:sz w:val="24"/>
          <w:szCs w:val="24"/>
          <w:lang w:val="en-US"/>
        </w:rPr>
        <w:tab/>
      </w:r>
    </w:p>
    <w:p w14:paraId="051063B4" w14:textId="77777777" w:rsidR="0065237B" w:rsidRDefault="0065237B" w:rsidP="00F41252">
      <w:pPr>
        <w:pStyle w:val="QAAbullet"/>
        <w:numPr>
          <w:ilvl w:val="0"/>
          <w:numId w:val="0"/>
        </w:numPr>
        <w:spacing w:line="240" w:lineRule="auto"/>
        <w:ind w:left="567"/>
        <w:rPr>
          <w:rFonts w:eastAsia="Arial" w:cs="Arial"/>
          <w:color w:val="000000"/>
          <w:sz w:val="24"/>
          <w:szCs w:val="24"/>
          <w:lang w:val="en-US"/>
        </w:rPr>
      </w:pPr>
    </w:p>
    <w:p w14:paraId="60CD93D4" w14:textId="77777777" w:rsidR="006530A0" w:rsidRDefault="006530A0" w:rsidP="00F41252">
      <w:pPr>
        <w:pStyle w:val="QAAbullet"/>
        <w:numPr>
          <w:ilvl w:val="0"/>
          <w:numId w:val="0"/>
        </w:numPr>
        <w:spacing w:line="240" w:lineRule="auto"/>
        <w:ind w:left="567"/>
        <w:rPr>
          <w:rFonts w:eastAsia="Arial" w:cs="Arial"/>
          <w:color w:val="000000"/>
          <w:sz w:val="24"/>
          <w:szCs w:val="24"/>
          <w:lang w:val="en-US"/>
        </w:rPr>
      </w:pPr>
      <w:r w:rsidRPr="00F41252">
        <w:rPr>
          <w:rFonts w:eastAsia="Arial" w:cs="Arial"/>
          <w:color w:val="000000"/>
          <w:sz w:val="24"/>
          <w:szCs w:val="24"/>
          <w:lang w:val="en-US"/>
        </w:rPr>
        <w:t>100%</w:t>
      </w:r>
    </w:p>
    <w:p w14:paraId="49AD28FF" w14:textId="77777777" w:rsidR="00946BEE" w:rsidRDefault="00946BEE" w:rsidP="00F41252">
      <w:pPr>
        <w:pStyle w:val="QAAbullet"/>
        <w:numPr>
          <w:ilvl w:val="0"/>
          <w:numId w:val="0"/>
        </w:numPr>
        <w:spacing w:line="240" w:lineRule="auto"/>
        <w:ind w:left="567"/>
        <w:rPr>
          <w:rFonts w:eastAsia="Arial" w:cs="Arial"/>
          <w:color w:val="000000"/>
          <w:sz w:val="24"/>
          <w:szCs w:val="24"/>
          <w:lang w:val="en-US"/>
        </w:rPr>
      </w:pPr>
    </w:p>
    <w:p w14:paraId="130A9794"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1865D38C" w14:textId="77777777" w:rsidR="00397345" w:rsidRPr="007E33F0" w:rsidRDefault="00397345" w:rsidP="00946BEE">
      <w:pPr>
        <w:overflowPunct/>
        <w:autoSpaceDE/>
        <w:autoSpaceDN/>
        <w:adjustRightInd/>
        <w:textAlignment w:val="auto"/>
        <w:rPr>
          <w:rFonts w:ascii="Arial" w:eastAsia="Calibri" w:hAnsi="Arial" w:cs="Arial"/>
          <w:sz w:val="24"/>
          <w:szCs w:val="24"/>
        </w:rPr>
      </w:pPr>
    </w:p>
    <w:p w14:paraId="15715FFA" w14:textId="77777777" w:rsidR="00946BEE" w:rsidRPr="007E33F0" w:rsidRDefault="00946BEE" w:rsidP="00946BEE">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397BC38D"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5C09C7DF" w14:textId="77777777" w:rsidR="00946BEE" w:rsidRPr="007E33F0" w:rsidRDefault="00946BEE" w:rsidP="00946BEE">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7E459312"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4E280A4E" w14:textId="77777777" w:rsidR="00946BEE" w:rsidRPr="00F41252" w:rsidRDefault="00946BEE" w:rsidP="00F41252">
      <w:pPr>
        <w:pStyle w:val="QAAbullet"/>
        <w:numPr>
          <w:ilvl w:val="0"/>
          <w:numId w:val="0"/>
        </w:numPr>
        <w:spacing w:line="240" w:lineRule="auto"/>
        <w:ind w:left="567"/>
        <w:rPr>
          <w:rFonts w:eastAsia="Arial" w:cs="Arial"/>
          <w:color w:val="000000"/>
          <w:sz w:val="24"/>
          <w:szCs w:val="24"/>
          <w:lang w:val="en-US"/>
        </w:rPr>
      </w:pPr>
    </w:p>
    <w:bookmarkEnd w:id="69"/>
    <w:p w14:paraId="71203A69" w14:textId="77777777" w:rsidR="00EC670D" w:rsidRPr="00F41252" w:rsidRDefault="00EC670D" w:rsidP="00F41252">
      <w:pPr>
        <w:overflowPunct/>
        <w:autoSpaceDE/>
        <w:autoSpaceDN/>
        <w:adjustRightInd/>
        <w:textAlignment w:val="auto"/>
        <w:rPr>
          <w:rFonts w:ascii="Arial" w:eastAsia="Calibri" w:hAnsi="Arial" w:cs="Arial"/>
          <w:snapToGrid w:val="0"/>
          <w:color w:val="000000" w:themeColor="text1"/>
          <w:sz w:val="24"/>
          <w:szCs w:val="24"/>
          <w:lang w:eastAsia="en-US"/>
        </w:rPr>
      </w:pPr>
      <w:r w:rsidRPr="00F41252">
        <w:rPr>
          <w:rFonts w:ascii="Arial" w:eastAsia="Calibri" w:hAnsi="Arial" w:cs="Arial"/>
          <w:color w:val="000000" w:themeColor="text1"/>
          <w:sz w:val="24"/>
          <w:szCs w:val="24"/>
        </w:rPr>
        <w:br w:type="page"/>
      </w:r>
    </w:p>
    <w:p w14:paraId="7C6DB372" w14:textId="77777777" w:rsidR="006530A0" w:rsidRPr="00F41252" w:rsidRDefault="006530A0" w:rsidP="00F41252">
      <w:pPr>
        <w:pStyle w:val="QAAbullet"/>
        <w:numPr>
          <w:ilvl w:val="0"/>
          <w:numId w:val="0"/>
        </w:numPr>
        <w:spacing w:line="240" w:lineRule="auto"/>
        <w:ind w:left="567"/>
        <w:rPr>
          <w:rFonts w:eastAsia="Calibri" w:cs="Arial"/>
          <w:color w:val="000000" w:themeColor="text1"/>
          <w:sz w:val="24"/>
          <w:szCs w:val="24"/>
        </w:rPr>
      </w:pPr>
    </w:p>
    <w:p w14:paraId="178A0C6F" w14:textId="77777777" w:rsidR="006530A0" w:rsidRPr="00F41252" w:rsidRDefault="006530A0" w:rsidP="00F41252">
      <w:pPr>
        <w:pStyle w:val="QAAbullet"/>
        <w:numPr>
          <w:ilvl w:val="0"/>
          <w:numId w:val="0"/>
        </w:numPr>
        <w:spacing w:line="240" w:lineRule="auto"/>
        <w:rPr>
          <w:rFonts w:eastAsia="Arial" w:cs="Arial"/>
          <w:b/>
          <w:bCs/>
          <w:sz w:val="24"/>
          <w:szCs w:val="24"/>
        </w:rPr>
      </w:pPr>
    </w:p>
    <w:p w14:paraId="260BC715" w14:textId="77777777" w:rsidR="006530A0" w:rsidRPr="00397345" w:rsidRDefault="006530A0" w:rsidP="00F41252">
      <w:pPr>
        <w:pStyle w:val="QAAbullet"/>
        <w:numPr>
          <w:ilvl w:val="0"/>
          <w:numId w:val="0"/>
        </w:numPr>
        <w:spacing w:line="240" w:lineRule="auto"/>
        <w:rPr>
          <w:rFonts w:eastAsia="Arial" w:cs="Arial"/>
          <w:b/>
          <w:bCs/>
          <w:sz w:val="24"/>
          <w:szCs w:val="24"/>
        </w:rPr>
      </w:pPr>
      <w:r w:rsidRPr="00F41252">
        <w:rPr>
          <w:rFonts w:eastAsia="Arial" w:cs="Arial"/>
          <w:b/>
          <w:bCs/>
          <w:sz w:val="24"/>
          <w:szCs w:val="24"/>
        </w:rPr>
        <w:t xml:space="preserve">Module Title </w:t>
      </w:r>
      <w:r w:rsidRPr="00F41252">
        <w:rPr>
          <w:rFonts w:eastAsia="Arial" w:cs="Arial"/>
          <w:b/>
          <w:bCs/>
          <w:sz w:val="24"/>
          <w:szCs w:val="24"/>
        </w:rPr>
        <w:tab/>
        <w:t>Industry Awareness</w:t>
      </w:r>
    </w:p>
    <w:p w14:paraId="2CE1326B"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5"/>
          <w:sz w:val="24"/>
          <w:szCs w:val="24"/>
          <w:lang w:val="en-US"/>
        </w:rPr>
        <w:t>Module</w:t>
      </w:r>
      <w:r w:rsidRPr="00F41252">
        <w:rPr>
          <w:rFonts w:eastAsia="Arial" w:cs="Arial"/>
          <w:spacing w:val="29"/>
          <w:sz w:val="24"/>
          <w:szCs w:val="24"/>
          <w:lang w:val="en-US"/>
        </w:rPr>
        <w:t xml:space="preserve"> </w:t>
      </w:r>
      <w:r w:rsidRPr="00F41252">
        <w:rPr>
          <w:rFonts w:eastAsia="Arial" w:cs="Arial"/>
          <w:sz w:val="24"/>
          <w:szCs w:val="24"/>
          <w:lang w:val="en-US"/>
        </w:rPr>
        <w:t>Code:</w:t>
      </w:r>
      <w:r w:rsidRPr="00F41252">
        <w:rPr>
          <w:rFonts w:eastAsia="Arial" w:cs="Arial"/>
          <w:sz w:val="24"/>
          <w:szCs w:val="24"/>
          <w:lang w:val="en-US"/>
        </w:rPr>
        <w:tab/>
        <w:t>HPDF</w:t>
      </w:r>
    </w:p>
    <w:p w14:paraId="5657F8C7"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Level:</w:t>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z w:val="24"/>
          <w:szCs w:val="24"/>
          <w:lang w:val="en-US"/>
        </w:rPr>
        <w:t>4</w:t>
      </w:r>
    </w:p>
    <w:p w14:paraId="07EFD632"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Credit</w:t>
      </w:r>
      <w:r w:rsidRPr="00F41252">
        <w:rPr>
          <w:rFonts w:eastAsia="Arial" w:cs="Arial"/>
          <w:spacing w:val="-15"/>
          <w:sz w:val="24"/>
          <w:szCs w:val="24"/>
          <w:lang w:val="en-US"/>
        </w:rPr>
        <w:t xml:space="preserve"> </w:t>
      </w:r>
      <w:r w:rsidRPr="00F41252">
        <w:rPr>
          <w:rFonts w:eastAsia="Arial" w:cs="Arial"/>
          <w:sz w:val="24"/>
          <w:szCs w:val="24"/>
          <w:lang w:val="en-US"/>
        </w:rPr>
        <w:t>Points:</w:t>
      </w:r>
      <w:r w:rsidRPr="00F41252">
        <w:rPr>
          <w:rFonts w:eastAsia="Arial" w:cs="Arial"/>
          <w:sz w:val="24"/>
          <w:szCs w:val="24"/>
          <w:lang w:val="en-US"/>
        </w:rPr>
        <w:tab/>
      </w:r>
      <w:r w:rsidRPr="00F41252">
        <w:rPr>
          <w:rFonts w:eastAsia="Arial" w:cs="Arial"/>
          <w:sz w:val="24"/>
          <w:szCs w:val="24"/>
          <w:lang w:val="en-US"/>
        </w:rPr>
        <w:tab/>
        <w:t>20</w:t>
      </w:r>
    </w:p>
    <w:p w14:paraId="16F8DEDC"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3"/>
          <w:sz w:val="24"/>
          <w:szCs w:val="24"/>
          <w:lang w:val="en-US"/>
        </w:rPr>
        <w:t>Weighting:</w:t>
      </w:r>
      <w:r w:rsidRPr="00F41252">
        <w:rPr>
          <w:rFonts w:eastAsia="Arial" w:cs="Arial"/>
          <w:spacing w:val="-3"/>
          <w:sz w:val="24"/>
          <w:szCs w:val="24"/>
          <w:lang w:val="en-US"/>
        </w:rPr>
        <w:tab/>
      </w:r>
      <w:r w:rsidRPr="00F41252">
        <w:rPr>
          <w:rFonts w:eastAsia="Arial" w:cs="Arial"/>
          <w:spacing w:val="-3"/>
          <w:sz w:val="24"/>
          <w:szCs w:val="24"/>
          <w:lang w:val="en-US"/>
        </w:rPr>
        <w:tab/>
      </w:r>
      <w:r w:rsidRPr="00F41252">
        <w:rPr>
          <w:rFonts w:eastAsia="Arial" w:cs="Arial"/>
          <w:spacing w:val="-5"/>
          <w:sz w:val="24"/>
          <w:szCs w:val="24"/>
          <w:lang w:val="en-US"/>
        </w:rPr>
        <w:t>1.0</w:t>
      </w:r>
    </w:p>
    <w:p w14:paraId="648A5538"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Study</w:t>
      </w:r>
      <w:r w:rsidRPr="00F41252">
        <w:rPr>
          <w:rFonts w:eastAsia="Arial" w:cs="Arial"/>
          <w:spacing w:val="4"/>
          <w:sz w:val="24"/>
          <w:szCs w:val="24"/>
          <w:lang w:val="en-US"/>
        </w:rPr>
        <w:t xml:space="preserve"> </w:t>
      </w:r>
      <w:r w:rsidRPr="00F41252">
        <w:rPr>
          <w:rFonts w:eastAsia="Arial" w:cs="Arial"/>
          <w:sz w:val="24"/>
          <w:szCs w:val="24"/>
          <w:lang w:val="en-US"/>
        </w:rPr>
        <w:t>Time:</w:t>
      </w:r>
      <w:r w:rsidRPr="00F41252">
        <w:rPr>
          <w:rFonts w:eastAsia="Arial" w:cs="Arial"/>
          <w:sz w:val="24"/>
          <w:szCs w:val="24"/>
          <w:lang w:val="en-US"/>
        </w:rPr>
        <w:tab/>
      </w:r>
      <w:r w:rsidRPr="00F41252">
        <w:rPr>
          <w:rFonts w:eastAsia="Arial" w:cs="Arial"/>
          <w:sz w:val="24"/>
          <w:szCs w:val="24"/>
          <w:lang w:val="en-US"/>
        </w:rPr>
        <w:tab/>
        <w:t>200</w:t>
      </w:r>
      <w:r w:rsidRPr="00F41252">
        <w:rPr>
          <w:rFonts w:eastAsia="Arial" w:cs="Arial"/>
          <w:spacing w:val="-3"/>
          <w:sz w:val="24"/>
          <w:szCs w:val="24"/>
          <w:lang w:val="en-US"/>
        </w:rPr>
        <w:t xml:space="preserve"> </w:t>
      </w:r>
      <w:r w:rsidRPr="00F41252">
        <w:rPr>
          <w:rFonts w:eastAsia="Arial" w:cs="Arial"/>
          <w:spacing w:val="-7"/>
          <w:sz w:val="24"/>
          <w:szCs w:val="24"/>
          <w:lang w:val="en-US"/>
        </w:rPr>
        <w:t>hours</w:t>
      </w:r>
    </w:p>
    <w:p w14:paraId="29F42122"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15A7DC63" w14:textId="77777777" w:rsidR="006530A0" w:rsidRPr="00F41252" w:rsidRDefault="006530A0" w:rsidP="00F41252">
      <w:pPr>
        <w:pStyle w:val="QAAbullet"/>
        <w:numPr>
          <w:ilvl w:val="0"/>
          <w:numId w:val="0"/>
        </w:numPr>
        <w:spacing w:line="240" w:lineRule="auto"/>
        <w:rPr>
          <w:rFonts w:eastAsia="Arial" w:cs="Arial"/>
          <w:b/>
          <w:bCs/>
          <w:color w:val="000000" w:themeColor="text1"/>
          <w:sz w:val="24"/>
          <w:szCs w:val="24"/>
          <w:lang w:val="en-US"/>
        </w:rPr>
      </w:pPr>
      <w:r w:rsidRPr="00F41252">
        <w:rPr>
          <w:rFonts w:eastAsia="Arial" w:cs="Arial"/>
          <w:b/>
          <w:bCs/>
          <w:color w:val="000000" w:themeColor="text1"/>
          <w:sz w:val="24"/>
          <w:szCs w:val="24"/>
          <w:lang w:val="en-US"/>
        </w:rPr>
        <w:t>Description</w:t>
      </w:r>
    </w:p>
    <w:p w14:paraId="63BE7CEE" w14:textId="77777777" w:rsidR="006530A0" w:rsidRPr="00F41252" w:rsidRDefault="006530A0" w:rsidP="00F41252">
      <w:pPr>
        <w:pStyle w:val="QAAbullet"/>
        <w:numPr>
          <w:ilvl w:val="0"/>
          <w:numId w:val="0"/>
        </w:numPr>
        <w:spacing w:line="240" w:lineRule="auto"/>
        <w:rPr>
          <w:rFonts w:eastAsia="Calibri" w:cs="Arial"/>
          <w:color w:val="000000" w:themeColor="text1"/>
          <w:sz w:val="24"/>
          <w:szCs w:val="24"/>
        </w:rPr>
      </w:pPr>
      <w:r w:rsidRPr="00F41252">
        <w:rPr>
          <w:rFonts w:eastAsia="Calibri" w:cs="Arial"/>
          <w:color w:val="000000" w:themeColor="text1"/>
          <w:sz w:val="24"/>
          <w:szCs w:val="24"/>
        </w:rPr>
        <w:t xml:space="preserve">This module is designed to introduce you to the wealth of employment opportunities available in the established and emerging entertainment industries. This will be explored through a series of lectures and discussions designed to increase your awareness of these relevant industries. It will also introduce you to a host of skills, which are pertinent to professional practice. These will include communication skills, presentation skills and IT skills. It will strengthen your research skills, underpinning the independent learning, which is so important for study at this level. The module will also begin to introduce an awareness and importance of work experience throughout </w:t>
      </w:r>
      <w:r w:rsidRPr="00F41252">
        <w:rPr>
          <w:rFonts w:eastAsia="Calibri" w:cs="Arial"/>
          <w:noProof/>
          <w:color w:val="000000" w:themeColor="text1"/>
          <w:sz w:val="24"/>
          <w:szCs w:val="24"/>
        </w:rPr>
        <w:t>undergraduate</w:t>
      </w:r>
      <w:r w:rsidRPr="00F41252">
        <w:rPr>
          <w:rFonts w:eastAsia="Calibri" w:cs="Arial"/>
          <w:color w:val="000000" w:themeColor="text1"/>
          <w:sz w:val="24"/>
          <w:szCs w:val="24"/>
        </w:rPr>
        <w:t xml:space="preserve"> study and will begin your individual enquiry into areas of the entertainment industries, which you yourself are becoming particularly focused on.</w:t>
      </w:r>
    </w:p>
    <w:p w14:paraId="1DCBB4CB" w14:textId="77777777" w:rsidR="006530A0" w:rsidRPr="00F41252" w:rsidRDefault="006530A0" w:rsidP="00F41252">
      <w:pPr>
        <w:pStyle w:val="QAAbullet"/>
        <w:numPr>
          <w:ilvl w:val="0"/>
          <w:numId w:val="0"/>
        </w:numPr>
        <w:spacing w:line="240" w:lineRule="auto"/>
        <w:rPr>
          <w:rFonts w:eastAsia="Cambria" w:cs="Arial"/>
          <w:color w:val="000000" w:themeColor="text1"/>
          <w:sz w:val="24"/>
          <w:szCs w:val="24"/>
        </w:rPr>
      </w:pPr>
    </w:p>
    <w:p w14:paraId="2AE38CAA" w14:textId="77777777" w:rsidR="006530A0" w:rsidRPr="00F41252" w:rsidRDefault="006530A0" w:rsidP="00F41252">
      <w:pPr>
        <w:pStyle w:val="QAAbullet"/>
        <w:numPr>
          <w:ilvl w:val="0"/>
          <w:numId w:val="0"/>
        </w:numPr>
        <w:spacing w:line="240" w:lineRule="auto"/>
        <w:rPr>
          <w:rFonts w:eastAsia="Cambria" w:cs="Arial"/>
          <w:color w:val="000000" w:themeColor="text1"/>
          <w:sz w:val="24"/>
          <w:szCs w:val="24"/>
        </w:rPr>
      </w:pPr>
      <w:r w:rsidRPr="00F41252">
        <w:rPr>
          <w:rFonts w:eastAsia="Cambria" w:cs="Arial"/>
          <w:color w:val="000000" w:themeColor="text1"/>
          <w:sz w:val="24"/>
          <w:szCs w:val="24"/>
        </w:rPr>
        <w:t xml:space="preserve">This module will introduce you to the research methodology and analysis within the development of a journal of learning. Looking at market awareness, social and material culture, this will form the foundation on which you are to develop a language, which will support your own professional practice throughout the three years of study and on into your professional careers. To complement this, you will explore terminology associated with the Stage and Screen industries, which will give you an understanding of a production team member’s role in the creative team. </w:t>
      </w:r>
      <w:r w:rsidRPr="00F41252">
        <w:rPr>
          <w:rFonts w:eastAsia="Calibri" w:cs="Arial"/>
          <w:color w:val="000000" w:themeColor="text1"/>
          <w:sz w:val="24"/>
          <w:szCs w:val="24"/>
        </w:rPr>
        <w:t>You will also look at starting to develop promotional work, which will include a CV, personal statement and portfolio building skills.</w:t>
      </w:r>
    </w:p>
    <w:p w14:paraId="76982315" w14:textId="77777777" w:rsidR="006530A0" w:rsidRDefault="006530A0" w:rsidP="00F41252">
      <w:pPr>
        <w:pStyle w:val="QAAbullet"/>
        <w:numPr>
          <w:ilvl w:val="0"/>
          <w:numId w:val="0"/>
        </w:numPr>
        <w:spacing w:line="240" w:lineRule="auto"/>
        <w:rPr>
          <w:rFonts w:eastAsia="Arial" w:cs="Arial"/>
          <w:color w:val="FF0000"/>
          <w:sz w:val="24"/>
          <w:szCs w:val="24"/>
          <w:lang w:val="en-US"/>
        </w:rPr>
      </w:pPr>
    </w:p>
    <w:p w14:paraId="4586C7DA" w14:textId="77777777" w:rsidR="00397345" w:rsidRPr="00F41252" w:rsidRDefault="00397345" w:rsidP="00F41252">
      <w:pPr>
        <w:pStyle w:val="QAAbullet"/>
        <w:numPr>
          <w:ilvl w:val="0"/>
          <w:numId w:val="0"/>
        </w:numPr>
        <w:spacing w:line="240" w:lineRule="auto"/>
        <w:rPr>
          <w:rFonts w:eastAsia="Arial" w:cs="Arial"/>
          <w:color w:val="FF0000"/>
          <w:sz w:val="24"/>
          <w:szCs w:val="24"/>
          <w:lang w:val="en-US"/>
        </w:rPr>
      </w:pPr>
    </w:p>
    <w:p w14:paraId="5EADCD56" w14:textId="77777777" w:rsidR="006530A0" w:rsidRPr="00F41252" w:rsidRDefault="006530A0" w:rsidP="00F41252">
      <w:pPr>
        <w:pStyle w:val="QAAbullet"/>
        <w:numPr>
          <w:ilvl w:val="0"/>
          <w:numId w:val="0"/>
        </w:numPr>
        <w:spacing w:line="240" w:lineRule="auto"/>
        <w:rPr>
          <w:rFonts w:eastAsia="Arial" w:cs="Arial"/>
          <w:b/>
          <w:bCs/>
          <w:color w:val="000000" w:themeColor="text1"/>
          <w:sz w:val="24"/>
          <w:szCs w:val="24"/>
          <w:lang w:val="en-US"/>
        </w:rPr>
      </w:pPr>
      <w:r w:rsidRPr="00F41252">
        <w:rPr>
          <w:rFonts w:eastAsia="Arial" w:cs="Arial"/>
          <w:b/>
          <w:bCs/>
          <w:color w:val="000000" w:themeColor="text1"/>
          <w:sz w:val="24"/>
          <w:szCs w:val="24"/>
          <w:lang w:val="en-US"/>
        </w:rPr>
        <w:t>Outline syllabus</w:t>
      </w:r>
      <w:r w:rsidR="00926BA8" w:rsidRPr="00F41252">
        <w:rPr>
          <w:rFonts w:eastAsia="Arial" w:cs="Arial"/>
          <w:b/>
          <w:bCs/>
          <w:color w:val="000000" w:themeColor="text1"/>
          <w:sz w:val="24"/>
          <w:szCs w:val="24"/>
          <w:lang w:val="en-US"/>
        </w:rPr>
        <w:br/>
      </w:r>
    </w:p>
    <w:p w14:paraId="4CAB3F99" w14:textId="77777777" w:rsidR="006530A0" w:rsidRDefault="006530A0" w:rsidP="00F41252">
      <w:pPr>
        <w:pStyle w:val="QAAbullet"/>
        <w:numPr>
          <w:ilvl w:val="0"/>
          <w:numId w:val="0"/>
        </w:numPr>
        <w:spacing w:line="240" w:lineRule="auto"/>
        <w:rPr>
          <w:rFonts w:eastAsia="Arial" w:cs="Arial"/>
          <w:color w:val="000000" w:themeColor="text1"/>
          <w:sz w:val="24"/>
          <w:szCs w:val="24"/>
          <w:lang w:val="en-US"/>
        </w:rPr>
      </w:pPr>
      <w:r w:rsidRPr="00F41252">
        <w:rPr>
          <w:rFonts w:eastAsia="Arial" w:cs="Arial"/>
          <w:color w:val="000000" w:themeColor="text1"/>
          <w:sz w:val="24"/>
          <w:szCs w:val="24"/>
          <w:lang w:val="en-US"/>
        </w:rPr>
        <w:t>An indicative guide to the content covered by this module:</w:t>
      </w:r>
    </w:p>
    <w:p w14:paraId="60B3A4E0" w14:textId="77777777" w:rsidR="00F41252" w:rsidRPr="00F41252" w:rsidRDefault="00F41252" w:rsidP="00F41252">
      <w:pPr>
        <w:pStyle w:val="QAAbullet"/>
        <w:numPr>
          <w:ilvl w:val="0"/>
          <w:numId w:val="0"/>
        </w:numPr>
        <w:spacing w:line="240" w:lineRule="auto"/>
        <w:rPr>
          <w:rFonts w:eastAsia="Arial" w:cs="Arial"/>
          <w:color w:val="000000" w:themeColor="text1"/>
          <w:sz w:val="24"/>
          <w:szCs w:val="24"/>
          <w:lang w:val="en-US"/>
        </w:rPr>
      </w:pPr>
    </w:p>
    <w:p w14:paraId="66C90C79" w14:textId="77777777" w:rsidR="006530A0" w:rsidRPr="00F41252" w:rsidRDefault="006530A0" w:rsidP="00F41252">
      <w:pPr>
        <w:pStyle w:val="QAAbullet"/>
        <w:numPr>
          <w:ilvl w:val="0"/>
          <w:numId w:val="5"/>
        </w:numPr>
        <w:spacing w:line="240" w:lineRule="auto"/>
        <w:ind w:left="720"/>
        <w:rPr>
          <w:rFonts w:eastAsia="Calibri" w:cs="Arial"/>
          <w:color w:val="000000" w:themeColor="text1"/>
          <w:sz w:val="24"/>
          <w:szCs w:val="24"/>
        </w:rPr>
      </w:pPr>
      <w:r w:rsidRPr="00F41252">
        <w:rPr>
          <w:rFonts w:eastAsia="Calibri" w:cs="Arial"/>
          <w:color w:val="000000" w:themeColor="text1"/>
          <w:sz w:val="24"/>
          <w:szCs w:val="24"/>
        </w:rPr>
        <w:t>Introduction to the history of the entertainment industries with relation to Production Design.</w:t>
      </w:r>
    </w:p>
    <w:p w14:paraId="49F07BC3" w14:textId="77777777" w:rsidR="006530A0" w:rsidRPr="00F41252" w:rsidRDefault="006530A0" w:rsidP="00F41252">
      <w:pPr>
        <w:pStyle w:val="QAAbullet"/>
        <w:numPr>
          <w:ilvl w:val="0"/>
          <w:numId w:val="5"/>
        </w:numPr>
        <w:spacing w:line="240" w:lineRule="auto"/>
        <w:ind w:left="720"/>
        <w:rPr>
          <w:rFonts w:eastAsia="Arial" w:cs="Arial"/>
          <w:color w:val="000000" w:themeColor="text1"/>
          <w:sz w:val="24"/>
          <w:szCs w:val="24"/>
        </w:rPr>
      </w:pPr>
      <w:r w:rsidRPr="00F41252">
        <w:rPr>
          <w:rFonts w:eastAsia="Arial" w:cs="Arial"/>
          <w:color w:val="000000" w:themeColor="text1"/>
          <w:sz w:val="24"/>
          <w:szCs w:val="24"/>
        </w:rPr>
        <w:t>Exploration of Ethical and Cultural Changes in the Industry.</w:t>
      </w:r>
    </w:p>
    <w:p w14:paraId="29C8C0B5" w14:textId="77777777" w:rsidR="006530A0" w:rsidRPr="00F41252" w:rsidRDefault="006530A0" w:rsidP="00F41252">
      <w:pPr>
        <w:pStyle w:val="QAAbullet"/>
        <w:numPr>
          <w:ilvl w:val="0"/>
          <w:numId w:val="5"/>
        </w:numPr>
        <w:spacing w:line="240" w:lineRule="auto"/>
        <w:ind w:left="720"/>
        <w:rPr>
          <w:rFonts w:eastAsia="Calibri" w:cs="Arial"/>
          <w:color w:val="000000" w:themeColor="text1"/>
          <w:sz w:val="24"/>
          <w:szCs w:val="24"/>
        </w:rPr>
      </w:pPr>
      <w:r w:rsidRPr="00F41252">
        <w:rPr>
          <w:rFonts w:eastAsia="Calibri" w:cs="Arial"/>
          <w:color w:val="000000" w:themeColor="text1"/>
          <w:sz w:val="24"/>
          <w:szCs w:val="24"/>
        </w:rPr>
        <w:t>Research methodology.</w:t>
      </w:r>
    </w:p>
    <w:p w14:paraId="1595A391" w14:textId="77777777" w:rsidR="006530A0" w:rsidRPr="00F41252" w:rsidRDefault="006530A0" w:rsidP="00F41252">
      <w:pPr>
        <w:pStyle w:val="QAAbullet"/>
        <w:numPr>
          <w:ilvl w:val="0"/>
          <w:numId w:val="5"/>
        </w:numPr>
        <w:spacing w:line="240" w:lineRule="auto"/>
        <w:ind w:left="720"/>
        <w:rPr>
          <w:rFonts w:eastAsia="Calibri" w:cs="Arial"/>
          <w:color w:val="000000" w:themeColor="text1"/>
          <w:sz w:val="24"/>
          <w:szCs w:val="24"/>
        </w:rPr>
      </w:pPr>
      <w:r w:rsidRPr="00F41252">
        <w:rPr>
          <w:rFonts w:eastAsia="Calibri" w:cs="Arial"/>
          <w:color w:val="000000" w:themeColor="text1"/>
          <w:sz w:val="24"/>
          <w:szCs w:val="24"/>
        </w:rPr>
        <w:t>Research ethics</w:t>
      </w:r>
    </w:p>
    <w:p w14:paraId="28B0B3EA" w14:textId="77777777" w:rsidR="006530A0" w:rsidRPr="00F41252" w:rsidRDefault="006530A0" w:rsidP="00F41252">
      <w:pPr>
        <w:pStyle w:val="QAAbullet"/>
        <w:numPr>
          <w:ilvl w:val="0"/>
          <w:numId w:val="5"/>
        </w:numPr>
        <w:spacing w:line="240" w:lineRule="auto"/>
        <w:ind w:left="720"/>
        <w:rPr>
          <w:rFonts w:eastAsia="Calibri" w:cs="Arial"/>
          <w:color w:val="000000" w:themeColor="text1"/>
          <w:sz w:val="24"/>
          <w:szCs w:val="24"/>
        </w:rPr>
      </w:pPr>
      <w:r w:rsidRPr="00F41252">
        <w:rPr>
          <w:rFonts w:eastAsia="Calibri" w:cs="Arial"/>
          <w:color w:val="000000" w:themeColor="text1"/>
          <w:sz w:val="24"/>
          <w:szCs w:val="24"/>
        </w:rPr>
        <w:t xml:space="preserve">Referencing and academic conventions </w:t>
      </w:r>
    </w:p>
    <w:p w14:paraId="1DF2E15D" w14:textId="77777777" w:rsidR="006530A0" w:rsidRPr="00F41252" w:rsidRDefault="006530A0" w:rsidP="00F41252">
      <w:pPr>
        <w:pStyle w:val="QAAbullet"/>
        <w:numPr>
          <w:ilvl w:val="0"/>
          <w:numId w:val="5"/>
        </w:numPr>
        <w:spacing w:line="240" w:lineRule="auto"/>
        <w:ind w:left="720"/>
        <w:rPr>
          <w:rFonts w:eastAsia="Calibri" w:cs="Arial"/>
          <w:color w:val="000000" w:themeColor="text1"/>
          <w:sz w:val="24"/>
          <w:szCs w:val="24"/>
        </w:rPr>
      </w:pPr>
      <w:r w:rsidRPr="00F41252">
        <w:rPr>
          <w:rFonts w:eastAsia="Calibri" w:cs="Arial"/>
          <w:color w:val="000000" w:themeColor="text1"/>
          <w:sz w:val="24"/>
          <w:szCs w:val="24"/>
        </w:rPr>
        <w:t>IT skills.</w:t>
      </w:r>
    </w:p>
    <w:p w14:paraId="09BC7FF6" w14:textId="77777777" w:rsidR="006530A0" w:rsidRPr="00F41252" w:rsidRDefault="006530A0" w:rsidP="00F41252">
      <w:pPr>
        <w:pStyle w:val="QAAbullet"/>
        <w:numPr>
          <w:ilvl w:val="0"/>
          <w:numId w:val="5"/>
        </w:numPr>
        <w:spacing w:line="240" w:lineRule="auto"/>
        <w:ind w:left="720"/>
        <w:rPr>
          <w:rFonts w:eastAsia="Calibri" w:cs="Arial"/>
          <w:color w:val="000000" w:themeColor="text1"/>
          <w:sz w:val="24"/>
          <w:szCs w:val="24"/>
        </w:rPr>
      </w:pPr>
      <w:r w:rsidRPr="00F41252">
        <w:rPr>
          <w:rFonts w:eastAsia="Calibri" w:cs="Arial"/>
          <w:color w:val="000000" w:themeColor="text1"/>
          <w:sz w:val="24"/>
          <w:szCs w:val="24"/>
        </w:rPr>
        <w:t>Professional Practice.</w:t>
      </w:r>
    </w:p>
    <w:p w14:paraId="1F85A54F" w14:textId="77777777" w:rsidR="006530A0" w:rsidRPr="00F41252" w:rsidRDefault="006530A0" w:rsidP="00F41252">
      <w:pPr>
        <w:pStyle w:val="QAAbullet"/>
        <w:numPr>
          <w:ilvl w:val="0"/>
          <w:numId w:val="5"/>
        </w:numPr>
        <w:spacing w:line="240" w:lineRule="auto"/>
        <w:ind w:left="720"/>
        <w:rPr>
          <w:rFonts w:eastAsia="Calibri" w:cs="Arial"/>
          <w:color w:val="000000" w:themeColor="text1"/>
          <w:sz w:val="24"/>
          <w:szCs w:val="24"/>
        </w:rPr>
      </w:pPr>
      <w:r w:rsidRPr="00F41252">
        <w:rPr>
          <w:rFonts w:eastAsia="Calibri" w:cs="Arial"/>
          <w:color w:val="000000" w:themeColor="text1"/>
          <w:sz w:val="24"/>
          <w:szCs w:val="24"/>
        </w:rPr>
        <w:t>Communication and presentation skills.</w:t>
      </w:r>
    </w:p>
    <w:p w14:paraId="6523903A" w14:textId="77777777" w:rsidR="006530A0" w:rsidRPr="00F41252" w:rsidRDefault="006530A0" w:rsidP="00F41252">
      <w:pPr>
        <w:pStyle w:val="QAAbullet"/>
        <w:numPr>
          <w:ilvl w:val="0"/>
          <w:numId w:val="5"/>
        </w:numPr>
        <w:spacing w:line="240" w:lineRule="auto"/>
        <w:ind w:left="720"/>
        <w:rPr>
          <w:rFonts w:eastAsia="Arial" w:cs="Arial"/>
          <w:color w:val="000000" w:themeColor="text1"/>
          <w:sz w:val="24"/>
          <w:szCs w:val="24"/>
          <w:lang w:val="en-US"/>
        </w:rPr>
      </w:pPr>
      <w:r w:rsidRPr="00F41252">
        <w:rPr>
          <w:rFonts w:eastAsia="Arial" w:cs="Arial"/>
          <w:color w:val="000000" w:themeColor="text1"/>
          <w:sz w:val="24"/>
          <w:szCs w:val="24"/>
          <w:lang w:val="en-US"/>
        </w:rPr>
        <w:t>Introduction to the wealth of Industry employing production designers design and making skills.</w:t>
      </w:r>
    </w:p>
    <w:p w14:paraId="2060FAAE" w14:textId="77777777" w:rsidR="006530A0" w:rsidRPr="00F41252" w:rsidRDefault="006530A0" w:rsidP="00F41252">
      <w:pPr>
        <w:pStyle w:val="QAAbullet"/>
        <w:numPr>
          <w:ilvl w:val="0"/>
          <w:numId w:val="5"/>
        </w:numPr>
        <w:spacing w:line="240" w:lineRule="auto"/>
        <w:ind w:left="720"/>
        <w:rPr>
          <w:rFonts w:eastAsia="Arial" w:cs="Arial"/>
          <w:color w:val="000000" w:themeColor="text1"/>
          <w:sz w:val="24"/>
          <w:szCs w:val="24"/>
          <w:lang w:val="en-US"/>
        </w:rPr>
      </w:pPr>
      <w:r w:rsidRPr="00F41252">
        <w:rPr>
          <w:rFonts w:eastAsia="Arial" w:cs="Arial"/>
          <w:color w:val="000000" w:themeColor="text1"/>
          <w:sz w:val="24"/>
          <w:szCs w:val="24"/>
          <w:lang w:val="en-US"/>
        </w:rPr>
        <w:t>Introduction to Research methodology and developing a Journal.</w:t>
      </w:r>
    </w:p>
    <w:p w14:paraId="437DB77B" w14:textId="77777777" w:rsidR="006530A0" w:rsidRPr="00F41252" w:rsidRDefault="006530A0" w:rsidP="00F41252">
      <w:pPr>
        <w:pStyle w:val="QAAbullet"/>
        <w:numPr>
          <w:ilvl w:val="0"/>
          <w:numId w:val="5"/>
        </w:numPr>
        <w:spacing w:line="240" w:lineRule="auto"/>
        <w:ind w:left="720"/>
        <w:rPr>
          <w:rFonts w:eastAsia="Arial" w:cs="Arial"/>
          <w:color w:val="000000" w:themeColor="text1"/>
          <w:sz w:val="24"/>
          <w:szCs w:val="24"/>
          <w:lang w:val="en-US"/>
        </w:rPr>
      </w:pPr>
      <w:r w:rsidRPr="00F41252">
        <w:rPr>
          <w:rFonts w:eastAsia="Arial" w:cs="Arial"/>
          <w:color w:val="000000" w:themeColor="text1"/>
          <w:sz w:val="24"/>
          <w:szCs w:val="24"/>
          <w:lang w:val="en-US"/>
        </w:rPr>
        <w:t>Introduction to Professional Practice.</w:t>
      </w:r>
    </w:p>
    <w:p w14:paraId="48F4D475" w14:textId="77777777" w:rsidR="006530A0" w:rsidRPr="00F41252" w:rsidRDefault="006530A0" w:rsidP="00F41252">
      <w:pPr>
        <w:pStyle w:val="QAAbullet"/>
        <w:numPr>
          <w:ilvl w:val="0"/>
          <w:numId w:val="5"/>
        </w:numPr>
        <w:spacing w:line="240" w:lineRule="auto"/>
        <w:ind w:left="720"/>
        <w:rPr>
          <w:rFonts w:eastAsia="Arial" w:cs="Arial"/>
          <w:color w:val="000000" w:themeColor="text1"/>
          <w:sz w:val="24"/>
          <w:szCs w:val="24"/>
          <w:lang w:val="en-US"/>
        </w:rPr>
      </w:pPr>
      <w:r w:rsidRPr="00F41252">
        <w:rPr>
          <w:rFonts w:eastAsia="Arial" w:cs="Arial"/>
          <w:noProof/>
          <w:color w:val="000000" w:themeColor="text1"/>
          <w:sz w:val="24"/>
          <w:szCs w:val="24"/>
          <w:lang w:val="en-US"/>
        </w:rPr>
        <w:t>Terminology</w:t>
      </w:r>
      <w:r w:rsidRPr="00F41252">
        <w:rPr>
          <w:rFonts w:eastAsia="Arial" w:cs="Arial"/>
          <w:color w:val="000000" w:themeColor="text1"/>
          <w:sz w:val="24"/>
          <w:szCs w:val="24"/>
          <w:lang w:val="en-US"/>
        </w:rPr>
        <w:t xml:space="preserve"> used in the Film, TV, Theatre and other industries which employ an art department team.</w:t>
      </w:r>
    </w:p>
    <w:p w14:paraId="7387601F" w14:textId="77777777" w:rsidR="006530A0" w:rsidRPr="00F41252" w:rsidRDefault="006530A0" w:rsidP="00F41252">
      <w:pPr>
        <w:pStyle w:val="QAAbullet"/>
        <w:numPr>
          <w:ilvl w:val="0"/>
          <w:numId w:val="5"/>
        </w:numPr>
        <w:spacing w:line="240" w:lineRule="auto"/>
        <w:ind w:left="720"/>
        <w:rPr>
          <w:rFonts w:eastAsia="Calibri" w:cs="Arial"/>
          <w:color w:val="000000" w:themeColor="text1"/>
          <w:sz w:val="24"/>
          <w:szCs w:val="24"/>
        </w:rPr>
      </w:pPr>
      <w:r w:rsidRPr="00F41252">
        <w:rPr>
          <w:rFonts w:eastAsia="Calibri" w:cs="Arial"/>
          <w:color w:val="000000" w:themeColor="text1"/>
          <w:sz w:val="24"/>
          <w:szCs w:val="24"/>
        </w:rPr>
        <w:t>Industry structure.</w:t>
      </w:r>
    </w:p>
    <w:p w14:paraId="2B7F7A60" w14:textId="77777777" w:rsidR="006530A0" w:rsidRPr="00F41252" w:rsidRDefault="006530A0" w:rsidP="00F41252">
      <w:pPr>
        <w:pStyle w:val="QAAbullet"/>
        <w:numPr>
          <w:ilvl w:val="0"/>
          <w:numId w:val="5"/>
        </w:numPr>
        <w:spacing w:line="240" w:lineRule="auto"/>
        <w:ind w:left="720"/>
        <w:rPr>
          <w:rFonts w:eastAsia="Calibri" w:cs="Arial"/>
          <w:color w:val="000000" w:themeColor="text1"/>
          <w:sz w:val="24"/>
          <w:szCs w:val="24"/>
        </w:rPr>
      </w:pPr>
      <w:r w:rsidRPr="00F41252">
        <w:rPr>
          <w:rFonts w:eastAsia="Calibri" w:cs="Arial"/>
          <w:color w:val="000000" w:themeColor="text1"/>
          <w:sz w:val="24"/>
          <w:szCs w:val="24"/>
        </w:rPr>
        <w:lastRenderedPageBreak/>
        <w:t>CV and promotional work</w:t>
      </w:r>
      <w:r w:rsidRPr="00F41252">
        <w:rPr>
          <w:rFonts w:eastAsia="Arial" w:cs="Arial"/>
          <w:color w:val="000000" w:themeColor="text1"/>
          <w:sz w:val="24"/>
          <w:szCs w:val="24"/>
          <w:lang w:val="en-US"/>
        </w:rPr>
        <w:t>.</w:t>
      </w:r>
    </w:p>
    <w:p w14:paraId="54868B1E"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4893DA5C" w14:textId="77777777" w:rsidR="006530A0" w:rsidRPr="00F41252" w:rsidRDefault="006530A0" w:rsidP="00F41252">
      <w:pPr>
        <w:pStyle w:val="QAAbullet"/>
        <w:numPr>
          <w:ilvl w:val="0"/>
          <w:numId w:val="0"/>
        </w:numPr>
        <w:spacing w:line="240" w:lineRule="auto"/>
        <w:rPr>
          <w:rFonts w:eastAsia="Arial" w:cs="Arial"/>
          <w:b/>
          <w:bCs/>
          <w:sz w:val="24"/>
          <w:szCs w:val="24"/>
          <w:lang w:val="en-US"/>
        </w:rPr>
      </w:pPr>
      <w:r w:rsidRPr="00F41252">
        <w:rPr>
          <w:rFonts w:eastAsia="Arial" w:cs="Arial"/>
          <w:b/>
          <w:bCs/>
          <w:sz w:val="24"/>
          <w:szCs w:val="24"/>
          <w:lang w:val="en-US"/>
        </w:rPr>
        <w:t>Method of delivery</w:t>
      </w:r>
    </w:p>
    <w:p w14:paraId="6B2CDACE"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Studio-based teaching, demonstrations, workshops, lectures and discussion, critiques, tutorials and independent learning through set assignment briefs and tasks. Educational visits and visiting speakers may be used, where appropriate, to support the module delivery.</w:t>
      </w:r>
    </w:p>
    <w:p w14:paraId="32D2F371" w14:textId="77777777" w:rsidR="006530A0" w:rsidRDefault="006530A0" w:rsidP="00F41252">
      <w:pPr>
        <w:pStyle w:val="QAAbullet"/>
        <w:numPr>
          <w:ilvl w:val="0"/>
          <w:numId w:val="0"/>
        </w:numPr>
        <w:spacing w:line="240" w:lineRule="auto"/>
        <w:rPr>
          <w:rFonts w:cs="Arial"/>
          <w:sz w:val="24"/>
          <w:szCs w:val="24"/>
        </w:rPr>
      </w:pPr>
    </w:p>
    <w:p w14:paraId="61D21163" w14:textId="77777777" w:rsidR="00B057D6" w:rsidRPr="00F41252" w:rsidRDefault="00B057D6" w:rsidP="00F41252">
      <w:pPr>
        <w:pStyle w:val="QAAbullet"/>
        <w:numPr>
          <w:ilvl w:val="0"/>
          <w:numId w:val="0"/>
        </w:numPr>
        <w:spacing w:line="240" w:lineRule="auto"/>
        <w:rPr>
          <w:rFonts w:cs="Arial"/>
          <w:sz w:val="24"/>
          <w:szCs w:val="24"/>
        </w:rPr>
      </w:pPr>
    </w:p>
    <w:p w14:paraId="52F1ECEA" w14:textId="77777777" w:rsidR="006530A0" w:rsidRPr="00F41252" w:rsidRDefault="006530A0" w:rsidP="00F41252">
      <w:pPr>
        <w:pStyle w:val="QAAbullet"/>
        <w:numPr>
          <w:ilvl w:val="0"/>
          <w:numId w:val="0"/>
        </w:numPr>
        <w:spacing w:line="240" w:lineRule="auto"/>
        <w:rPr>
          <w:rFonts w:eastAsia="Arial" w:cs="Arial"/>
          <w:b/>
          <w:bCs/>
          <w:iCs/>
          <w:sz w:val="24"/>
          <w:szCs w:val="24"/>
          <w:lang w:val="en-US"/>
        </w:rPr>
      </w:pPr>
      <w:bookmarkStart w:id="72" w:name="_Hlk135738574"/>
      <w:bookmarkStart w:id="73" w:name="_Hlk130565154"/>
      <w:r w:rsidRPr="00F41252">
        <w:rPr>
          <w:rFonts w:eastAsia="Arial" w:cs="Arial"/>
          <w:b/>
          <w:bCs/>
          <w:iCs/>
          <w:sz w:val="24"/>
          <w:szCs w:val="24"/>
          <w:lang w:val="en-US"/>
        </w:rPr>
        <w:t>Aims</w:t>
      </w:r>
    </w:p>
    <w:p w14:paraId="261AA0B4" w14:textId="77777777" w:rsidR="006530A0" w:rsidRPr="00F41252" w:rsidRDefault="006530A0" w:rsidP="00F41252">
      <w:pPr>
        <w:pStyle w:val="QAAbullet"/>
        <w:numPr>
          <w:ilvl w:val="0"/>
          <w:numId w:val="0"/>
        </w:numPr>
        <w:spacing w:line="240" w:lineRule="auto"/>
        <w:ind w:left="870" w:hanging="870"/>
        <w:rPr>
          <w:rFonts w:eastAsia="Calibri" w:cs="Arial"/>
          <w:color w:val="000000"/>
          <w:sz w:val="24"/>
          <w:szCs w:val="24"/>
        </w:rPr>
      </w:pPr>
      <w:r w:rsidRPr="00F41252">
        <w:rPr>
          <w:rFonts w:eastAsia="Calibri" w:cs="Arial"/>
          <w:color w:val="000000"/>
          <w:sz w:val="24"/>
          <w:szCs w:val="24"/>
        </w:rPr>
        <w:t>A1</w:t>
      </w:r>
      <w:r w:rsidR="00F41252">
        <w:rPr>
          <w:rFonts w:eastAsia="Calibri" w:cs="Arial"/>
          <w:color w:val="000000"/>
          <w:sz w:val="24"/>
          <w:szCs w:val="24"/>
        </w:rPr>
        <w:tab/>
      </w:r>
      <w:r w:rsidRPr="00F41252">
        <w:rPr>
          <w:rFonts w:eastAsia="Calibri" w:cs="Arial"/>
          <w:color w:val="000000"/>
          <w:sz w:val="24"/>
          <w:szCs w:val="24"/>
        </w:rPr>
        <w:t xml:space="preserve">To enable you to develop an awareness and understanding of the appropriate creative industries and the specific roles within them through relevant research. </w:t>
      </w:r>
    </w:p>
    <w:p w14:paraId="6693EF1B" w14:textId="77777777" w:rsidR="006530A0" w:rsidRPr="00F41252" w:rsidRDefault="006530A0" w:rsidP="00F41252">
      <w:pPr>
        <w:pStyle w:val="QAAbullet"/>
        <w:numPr>
          <w:ilvl w:val="0"/>
          <w:numId w:val="0"/>
        </w:numPr>
        <w:spacing w:line="240" w:lineRule="auto"/>
        <w:rPr>
          <w:rFonts w:eastAsia="Calibri" w:cs="Arial"/>
          <w:color w:val="000000"/>
          <w:sz w:val="24"/>
          <w:szCs w:val="24"/>
        </w:rPr>
      </w:pPr>
    </w:p>
    <w:p w14:paraId="5448D738" w14:textId="77777777" w:rsidR="006530A0" w:rsidRPr="00F41252" w:rsidRDefault="006530A0" w:rsidP="00F41252">
      <w:pPr>
        <w:pStyle w:val="QAAbullet"/>
        <w:numPr>
          <w:ilvl w:val="0"/>
          <w:numId w:val="0"/>
        </w:numPr>
        <w:spacing w:line="240" w:lineRule="auto"/>
        <w:rPr>
          <w:rFonts w:eastAsia="Calibri" w:cs="Arial"/>
          <w:color w:val="000000"/>
          <w:sz w:val="24"/>
          <w:szCs w:val="24"/>
        </w:rPr>
      </w:pPr>
      <w:r w:rsidRPr="00F41252">
        <w:rPr>
          <w:rFonts w:eastAsia="Calibri" w:cs="Arial"/>
          <w:color w:val="000000"/>
          <w:sz w:val="24"/>
          <w:szCs w:val="24"/>
        </w:rPr>
        <w:t>A2</w:t>
      </w:r>
      <w:proofErr w:type="gramStart"/>
      <w:r w:rsidRPr="00F41252">
        <w:rPr>
          <w:rFonts w:eastAsia="Calibri" w:cs="Arial"/>
          <w:color w:val="000000"/>
          <w:sz w:val="24"/>
          <w:szCs w:val="24"/>
        </w:rPr>
        <w:tab/>
      </w:r>
      <w:r w:rsidR="00F41252">
        <w:rPr>
          <w:rFonts w:eastAsia="Calibri" w:cs="Arial"/>
          <w:color w:val="000000"/>
          <w:sz w:val="24"/>
          <w:szCs w:val="24"/>
        </w:rPr>
        <w:t xml:space="preserve">  </w:t>
      </w:r>
      <w:r w:rsidRPr="00F41252">
        <w:rPr>
          <w:rFonts w:eastAsia="Calibri" w:cs="Arial"/>
          <w:color w:val="000000"/>
          <w:sz w:val="24"/>
          <w:szCs w:val="24"/>
        </w:rPr>
        <w:t>To</w:t>
      </w:r>
      <w:proofErr w:type="gramEnd"/>
      <w:r w:rsidRPr="00F41252">
        <w:rPr>
          <w:rFonts w:eastAsia="Calibri" w:cs="Arial"/>
          <w:color w:val="000000"/>
          <w:sz w:val="24"/>
          <w:szCs w:val="24"/>
        </w:rPr>
        <w:t xml:space="preserve"> develop </w:t>
      </w:r>
      <w:r w:rsidR="00AB13D9">
        <w:rPr>
          <w:rFonts w:eastAsia="Calibri" w:cs="Arial"/>
          <w:color w:val="000000"/>
          <w:sz w:val="24"/>
          <w:szCs w:val="24"/>
        </w:rPr>
        <w:t xml:space="preserve">and evaluate </w:t>
      </w:r>
      <w:r w:rsidRPr="00F41252">
        <w:rPr>
          <w:rFonts w:eastAsia="Calibri" w:cs="Arial"/>
          <w:color w:val="000000"/>
          <w:sz w:val="24"/>
          <w:szCs w:val="24"/>
        </w:rPr>
        <w:t xml:space="preserve">personal skills in communication and presentation. </w:t>
      </w:r>
    </w:p>
    <w:p w14:paraId="09755537"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7552D899" w14:textId="77777777" w:rsidR="006530A0" w:rsidRPr="00F41252" w:rsidRDefault="006530A0" w:rsidP="00F41252">
      <w:pPr>
        <w:pStyle w:val="QAAbullet"/>
        <w:numPr>
          <w:ilvl w:val="0"/>
          <w:numId w:val="0"/>
        </w:numPr>
        <w:spacing w:line="240" w:lineRule="auto"/>
        <w:rPr>
          <w:rFonts w:eastAsia="Arial" w:cs="Arial"/>
          <w:b/>
          <w:bCs/>
          <w:iCs/>
          <w:sz w:val="24"/>
          <w:szCs w:val="24"/>
          <w:lang w:val="en-US"/>
        </w:rPr>
      </w:pPr>
      <w:r w:rsidRPr="00F41252">
        <w:rPr>
          <w:rFonts w:eastAsia="Arial" w:cs="Arial"/>
          <w:b/>
          <w:bCs/>
          <w:iCs/>
          <w:sz w:val="24"/>
          <w:szCs w:val="24"/>
          <w:lang w:val="en-US"/>
        </w:rPr>
        <w:t>Learning Outcomes</w:t>
      </w:r>
    </w:p>
    <w:p w14:paraId="064C5993"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On completion of this module, you will be able to:</w:t>
      </w:r>
    </w:p>
    <w:p w14:paraId="3A1516C6"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56177083" w14:textId="77777777" w:rsidR="006530A0" w:rsidRPr="00F41252" w:rsidRDefault="006530A0" w:rsidP="00F41252">
      <w:pPr>
        <w:pStyle w:val="QAAbullet"/>
        <w:numPr>
          <w:ilvl w:val="0"/>
          <w:numId w:val="0"/>
        </w:numPr>
        <w:spacing w:line="240" w:lineRule="auto"/>
        <w:ind w:left="870" w:hanging="870"/>
        <w:rPr>
          <w:rFonts w:eastAsia="Calibri" w:cs="Arial"/>
          <w:color w:val="000000"/>
          <w:sz w:val="24"/>
          <w:szCs w:val="24"/>
        </w:rPr>
      </w:pPr>
      <w:r w:rsidRPr="00F41252">
        <w:rPr>
          <w:rFonts w:eastAsia="Calibri" w:cs="Arial"/>
          <w:color w:val="000000"/>
          <w:sz w:val="24"/>
          <w:szCs w:val="24"/>
        </w:rPr>
        <w:t>LO1</w:t>
      </w:r>
      <w:r w:rsidRPr="00F41252">
        <w:rPr>
          <w:rFonts w:eastAsia="Calibri" w:cs="Arial"/>
          <w:color w:val="000000"/>
          <w:sz w:val="24"/>
          <w:szCs w:val="24"/>
        </w:rPr>
        <w:tab/>
        <w:t>Gather, describe and apply research from a defined range of primary and secondary sources</w:t>
      </w:r>
    </w:p>
    <w:p w14:paraId="5C442F79" w14:textId="77777777" w:rsidR="006530A0" w:rsidRPr="00F41252" w:rsidRDefault="006530A0" w:rsidP="00F41252">
      <w:pPr>
        <w:pStyle w:val="QAAbullet"/>
        <w:numPr>
          <w:ilvl w:val="0"/>
          <w:numId w:val="0"/>
        </w:numPr>
        <w:spacing w:line="240" w:lineRule="auto"/>
        <w:rPr>
          <w:rFonts w:eastAsia="Calibri" w:cs="Arial"/>
          <w:color w:val="000000"/>
          <w:sz w:val="24"/>
          <w:szCs w:val="24"/>
        </w:rPr>
      </w:pPr>
    </w:p>
    <w:p w14:paraId="3EDE25A6" w14:textId="77777777" w:rsidR="006530A0" w:rsidRPr="00F41252" w:rsidRDefault="006530A0" w:rsidP="00F41252">
      <w:pPr>
        <w:pStyle w:val="QAAbullet"/>
        <w:numPr>
          <w:ilvl w:val="0"/>
          <w:numId w:val="0"/>
        </w:numPr>
        <w:spacing w:line="240" w:lineRule="auto"/>
        <w:ind w:left="870" w:hanging="870"/>
        <w:rPr>
          <w:rFonts w:eastAsia="Calibri" w:cs="Arial"/>
          <w:color w:val="000000"/>
          <w:sz w:val="24"/>
          <w:szCs w:val="24"/>
        </w:rPr>
      </w:pPr>
      <w:r w:rsidRPr="00F41252">
        <w:rPr>
          <w:rFonts w:eastAsia="Calibri" w:cs="Arial"/>
          <w:color w:val="000000"/>
          <w:sz w:val="24"/>
          <w:szCs w:val="24"/>
        </w:rPr>
        <w:t>LO2</w:t>
      </w:r>
      <w:r w:rsidRPr="00F41252">
        <w:rPr>
          <w:rFonts w:eastAsia="Calibri" w:cs="Arial"/>
          <w:color w:val="000000"/>
          <w:sz w:val="24"/>
          <w:szCs w:val="24"/>
        </w:rPr>
        <w:tab/>
      </w:r>
      <w:r w:rsidR="00AB13D9" w:rsidRPr="00DE5C4D">
        <w:rPr>
          <w:rFonts w:cs="Arial"/>
          <w:sz w:val="24"/>
          <w:szCs w:val="24"/>
        </w:rPr>
        <w:t>Apply a range of approaches to learning and identify your strengths and areas for development in order to manage work and meet deadlines</w:t>
      </w:r>
      <w:r w:rsidR="00AB13D9">
        <w:rPr>
          <w:rFonts w:cs="Arial"/>
          <w:sz w:val="24"/>
          <w:szCs w:val="24"/>
        </w:rPr>
        <w:t>.</w:t>
      </w:r>
    </w:p>
    <w:bookmarkEnd w:id="72"/>
    <w:p w14:paraId="6B573256" w14:textId="77777777" w:rsidR="006530A0" w:rsidRDefault="006530A0" w:rsidP="00F41252">
      <w:pPr>
        <w:pStyle w:val="QAAbullet"/>
        <w:numPr>
          <w:ilvl w:val="0"/>
          <w:numId w:val="0"/>
        </w:numPr>
        <w:spacing w:line="240" w:lineRule="auto"/>
        <w:ind w:left="870" w:hanging="870"/>
        <w:rPr>
          <w:rFonts w:eastAsia="Arial" w:cs="Arial"/>
          <w:b/>
          <w:bCs/>
          <w:i/>
          <w:iCs/>
          <w:color w:val="000000" w:themeColor="text1"/>
          <w:sz w:val="24"/>
          <w:szCs w:val="24"/>
          <w:lang w:val="en-US"/>
        </w:rPr>
      </w:pPr>
    </w:p>
    <w:p w14:paraId="0B32EFB4" w14:textId="77777777" w:rsidR="00B057D6" w:rsidRPr="00F41252" w:rsidRDefault="00B057D6" w:rsidP="00F41252">
      <w:pPr>
        <w:pStyle w:val="QAAbullet"/>
        <w:numPr>
          <w:ilvl w:val="0"/>
          <w:numId w:val="0"/>
        </w:numPr>
        <w:spacing w:line="240" w:lineRule="auto"/>
        <w:ind w:left="870" w:hanging="870"/>
        <w:rPr>
          <w:rFonts w:eastAsia="Arial" w:cs="Arial"/>
          <w:b/>
          <w:bCs/>
          <w:i/>
          <w:iCs/>
          <w:color w:val="000000" w:themeColor="text1"/>
          <w:sz w:val="24"/>
          <w:szCs w:val="24"/>
          <w:lang w:val="en-US"/>
        </w:rPr>
      </w:pPr>
    </w:p>
    <w:p w14:paraId="3C227394" w14:textId="77777777" w:rsidR="006530A0" w:rsidRDefault="006530A0" w:rsidP="00F41252">
      <w:pPr>
        <w:pStyle w:val="QAAbullet"/>
        <w:numPr>
          <w:ilvl w:val="0"/>
          <w:numId w:val="0"/>
        </w:numPr>
        <w:spacing w:line="240" w:lineRule="auto"/>
        <w:rPr>
          <w:rFonts w:eastAsia="Arial" w:cs="Arial"/>
          <w:b/>
          <w:bCs/>
          <w:iCs/>
          <w:color w:val="000000" w:themeColor="text1"/>
          <w:sz w:val="24"/>
          <w:szCs w:val="24"/>
          <w:lang w:val="en-US"/>
        </w:rPr>
      </w:pPr>
      <w:r w:rsidRPr="00F41252">
        <w:rPr>
          <w:rFonts w:eastAsia="Arial" w:cs="Arial"/>
          <w:b/>
          <w:bCs/>
          <w:iCs/>
          <w:color w:val="000000" w:themeColor="text1"/>
          <w:sz w:val="24"/>
          <w:szCs w:val="24"/>
          <w:lang w:val="en-US"/>
        </w:rPr>
        <w:t>Assessment Components</w:t>
      </w:r>
    </w:p>
    <w:p w14:paraId="10B8CE88" w14:textId="77777777" w:rsidR="00B057D6" w:rsidRPr="00F41252" w:rsidRDefault="00B057D6" w:rsidP="00F41252">
      <w:pPr>
        <w:pStyle w:val="QAAbullet"/>
        <w:numPr>
          <w:ilvl w:val="0"/>
          <w:numId w:val="0"/>
        </w:numPr>
        <w:spacing w:line="240" w:lineRule="auto"/>
        <w:rPr>
          <w:rFonts w:eastAsia="Arial" w:cs="Arial"/>
          <w:b/>
          <w:bCs/>
          <w:iCs/>
          <w:color w:val="000000" w:themeColor="text1"/>
          <w:sz w:val="24"/>
          <w:szCs w:val="24"/>
          <w:lang w:val="en-US"/>
        </w:rPr>
      </w:pPr>
    </w:p>
    <w:p w14:paraId="1CD8021D" w14:textId="77777777" w:rsidR="006530A0" w:rsidRPr="00F41252" w:rsidRDefault="006530A0" w:rsidP="00F41252">
      <w:pPr>
        <w:pStyle w:val="QAAbullet"/>
        <w:numPr>
          <w:ilvl w:val="0"/>
          <w:numId w:val="0"/>
        </w:numPr>
        <w:spacing w:line="240" w:lineRule="auto"/>
        <w:ind w:left="870" w:hanging="870"/>
        <w:rPr>
          <w:rFonts w:eastAsia="Calibri" w:cs="Arial"/>
          <w:color w:val="000000" w:themeColor="text1"/>
          <w:sz w:val="24"/>
          <w:szCs w:val="24"/>
        </w:rPr>
      </w:pPr>
      <w:r w:rsidRPr="00F41252">
        <w:rPr>
          <w:rFonts w:eastAsia="Calibri" w:cs="Arial"/>
          <w:color w:val="000000" w:themeColor="text1"/>
          <w:sz w:val="24"/>
          <w:szCs w:val="24"/>
        </w:rPr>
        <w:t>1</w:t>
      </w:r>
      <w:r w:rsidRPr="00F41252">
        <w:rPr>
          <w:rFonts w:eastAsia="Calibri" w:cs="Arial"/>
          <w:color w:val="000000" w:themeColor="text1"/>
          <w:sz w:val="24"/>
          <w:szCs w:val="24"/>
        </w:rPr>
        <w:tab/>
        <w:t>A visual presentation of a wide range of research outlining the relevant industries.</w:t>
      </w:r>
    </w:p>
    <w:p w14:paraId="25D5C9AF" w14:textId="77777777" w:rsidR="006530A0" w:rsidRPr="00F41252" w:rsidRDefault="006530A0" w:rsidP="00F41252">
      <w:pPr>
        <w:pStyle w:val="QAAbullet"/>
        <w:numPr>
          <w:ilvl w:val="0"/>
          <w:numId w:val="0"/>
        </w:numPr>
        <w:spacing w:line="240" w:lineRule="auto"/>
        <w:rPr>
          <w:rFonts w:eastAsia="Calibri" w:cs="Arial"/>
          <w:color w:val="000000" w:themeColor="text1"/>
          <w:sz w:val="24"/>
          <w:szCs w:val="24"/>
        </w:rPr>
      </w:pPr>
    </w:p>
    <w:p w14:paraId="15A70C6D" w14:textId="77777777" w:rsidR="0065237B" w:rsidRDefault="006530A0" w:rsidP="00F41252">
      <w:pPr>
        <w:pStyle w:val="QAAbullet"/>
        <w:numPr>
          <w:ilvl w:val="0"/>
          <w:numId w:val="0"/>
        </w:numPr>
        <w:spacing w:line="240" w:lineRule="auto"/>
        <w:ind w:left="870" w:hanging="870"/>
        <w:rPr>
          <w:rFonts w:eastAsia="Calibri" w:cs="Arial"/>
          <w:color w:val="000000" w:themeColor="text1"/>
          <w:sz w:val="24"/>
          <w:szCs w:val="24"/>
        </w:rPr>
      </w:pPr>
      <w:r w:rsidRPr="00F41252">
        <w:rPr>
          <w:rFonts w:eastAsia="Calibri" w:cs="Arial"/>
          <w:color w:val="000000" w:themeColor="text1"/>
          <w:sz w:val="24"/>
          <w:szCs w:val="24"/>
        </w:rPr>
        <w:t>2</w:t>
      </w:r>
      <w:r w:rsidRPr="00F41252">
        <w:rPr>
          <w:rFonts w:eastAsia="Calibri" w:cs="Arial"/>
          <w:color w:val="000000" w:themeColor="text1"/>
          <w:sz w:val="24"/>
          <w:szCs w:val="24"/>
        </w:rPr>
        <w:tab/>
        <w:t xml:space="preserve">A </w:t>
      </w:r>
      <w:r w:rsidR="00926BA8" w:rsidRPr="00F41252">
        <w:rPr>
          <w:rFonts w:eastAsia="Calibri" w:cs="Arial"/>
          <w:color w:val="000000" w:themeColor="text1"/>
          <w:sz w:val="24"/>
          <w:szCs w:val="24"/>
        </w:rPr>
        <w:t>2000</w:t>
      </w:r>
      <w:r w:rsidR="00946BEE">
        <w:rPr>
          <w:rFonts w:eastAsia="Calibri" w:cs="Arial"/>
          <w:color w:val="000000" w:themeColor="text1"/>
          <w:sz w:val="24"/>
          <w:szCs w:val="24"/>
        </w:rPr>
        <w:t>*</w:t>
      </w:r>
      <w:r w:rsidR="00926BA8" w:rsidRPr="00F41252">
        <w:rPr>
          <w:rFonts w:eastAsia="Calibri" w:cs="Arial"/>
          <w:color w:val="000000" w:themeColor="text1"/>
          <w:sz w:val="24"/>
          <w:szCs w:val="24"/>
        </w:rPr>
        <w:t>-</w:t>
      </w:r>
      <w:r w:rsidR="00946BEE">
        <w:rPr>
          <w:rFonts w:eastAsia="Calibri" w:cs="Arial"/>
          <w:color w:val="000000" w:themeColor="text1"/>
          <w:sz w:val="24"/>
          <w:szCs w:val="24"/>
        </w:rPr>
        <w:t xml:space="preserve"> </w:t>
      </w:r>
      <w:r w:rsidR="00926BA8" w:rsidRPr="00F41252">
        <w:rPr>
          <w:rFonts w:eastAsia="Calibri" w:cs="Arial"/>
          <w:color w:val="000000" w:themeColor="text1"/>
          <w:sz w:val="24"/>
          <w:szCs w:val="24"/>
        </w:rPr>
        <w:t>word</w:t>
      </w:r>
      <w:r w:rsidRPr="00F41252">
        <w:rPr>
          <w:rFonts w:eastAsia="Calibri" w:cs="Arial"/>
          <w:color w:val="000000" w:themeColor="text1"/>
          <w:sz w:val="24"/>
          <w:szCs w:val="24"/>
        </w:rPr>
        <w:t xml:space="preserve"> report on one particular aspect of your research.          </w:t>
      </w:r>
    </w:p>
    <w:p w14:paraId="449480DF" w14:textId="77777777" w:rsidR="0065237B" w:rsidRDefault="0065237B" w:rsidP="00F41252">
      <w:pPr>
        <w:pStyle w:val="QAAbullet"/>
        <w:numPr>
          <w:ilvl w:val="0"/>
          <w:numId w:val="0"/>
        </w:numPr>
        <w:spacing w:line="240" w:lineRule="auto"/>
        <w:ind w:left="870" w:hanging="870"/>
        <w:rPr>
          <w:rFonts w:eastAsia="Calibri" w:cs="Arial"/>
          <w:color w:val="000000" w:themeColor="text1"/>
          <w:sz w:val="24"/>
          <w:szCs w:val="24"/>
        </w:rPr>
      </w:pPr>
    </w:p>
    <w:p w14:paraId="1020CB99" w14:textId="77777777" w:rsidR="006530A0" w:rsidRPr="00F41252" w:rsidRDefault="00926BA8" w:rsidP="00F41252">
      <w:pPr>
        <w:pStyle w:val="QAAbullet"/>
        <w:numPr>
          <w:ilvl w:val="0"/>
          <w:numId w:val="0"/>
        </w:numPr>
        <w:spacing w:line="240" w:lineRule="auto"/>
        <w:ind w:left="870" w:hanging="870"/>
        <w:rPr>
          <w:rFonts w:eastAsia="Calibri" w:cs="Arial"/>
          <w:color w:val="000000" w:themeColor="text1"/>
          <w:sz w:val="24"/>
          <w:szCs w:val="24"/>
        </w:rPr>
      </w:pPr>
      <w:r w:rsidRPr="00F41252">
        <w:rPr>
          <w:rFonts w:eastAsia="Calibri" w:cs="Arial"/>
          <w:color w:val="000000" w:themeColor="text1"/>
          <w:sz w:val="24"/>
          <w:szCs w:val="24"/>
        </w:rPr>
        <w:t xml:space="preserve">100% </w:t>
      </w:r>
      <w:r w:rsidR="006530A0" w:rsidRPr="00F41252">
        <w:rPr>
          <w:rFonts w:eastAsia="Calibri" w:cs="Arial"/>
          <w:color w:val="000000" w:themeColor="text1"/>
          <w:sz w:val="24"/>
          <w:szCs w:val="24"/>
        </w:rPr>
        <w:t xml:space="preserve">        </w:t>
      </w:r>
    </w:p>
    <w:bookmarkEnd w:id="73"/>
    <w:p w14:paraId="552F653A" w14:textId="77777777" w:rsidR="006530A0" w:rsidRDefault="006530A0" w:rsidP="00F41252">
      <w:pPr>
        <w:pStyle w:val="QAAbullet"/>
        <w:numPr>
          <w:ilvl w:val="0"/>
          <w:numId w:val="0"/>
        </w:numPr>
        <w:spacing w:line="240" w:lineRule="auto"/>
        <w:ind w:left="567"/>
        <w:rPr>
          <w:rFonts w:eastAsia="Arial" w:cs="Arial"/>
          <w:b/>
          <w:bCs/>
          <w:sz w:val="24"/>
          <w:szCs w:val="24"/>
        </w:rPr>
      </w:pPr>
    </w:p>
    <w:p w14:paraId="164B4833"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611D961B"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471471E2" w14:textId="77777777" w:rsidR="00946BEE" w:rsidRPr="007E33F0" w:rsidRDefault="00946BEE" w:rsidP="00946BEE">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7661D067"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2184EF70" w14:textId="77777777" w:rsidR="00946BEE" w:rsidRPr="007E33F0" w:rsidRDefault="00946BEE" w:rsidP="00946BEE">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03E26472"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1F342B34" w14:textId="77777777" w:rsidR="00946BEE" w:rsidRPr="00F41252" w:rsidRDefault="00946BEE" w:rsidP="00F41252">
      <w:pPr>
        <w:pStyle w:val="QAAbullet"/>
        <w:numPr>
          <w:ilvl w:val="0"/>
          <w:numId w:val="0"/>
        </w:numPr>
        <w:spacing w:line="240" w:lineRule="auto"/>
        <w:ind w:left="567"/>
        <w:rPr>
          <w:rFonts w:eastAsia="Arial" w:cs="Arial"/>
          <w:b/>
          <w:bCs/>
          <w:sz w:val="24"/>
          <w:szCs w:val="24"/>
        </w:rPr>
      </w:pPr>
    </w:p>
    <w:p w14:paraId="2F6A2FCD" w14:textId="77777777" w:rsidR="00EC670D" w:rsidRPr="00F41252" w:rsidRDefault="00EC670D" w:rsidP="00F41252">
      <w:pPr>
        <w:overflowPunct/>
        <w:autoSpaceDE/>
        <w:autoSpaceDN/>
        <w:adjustRightInd/>
        <w:textAlignment w:val="auto"/>
        <w:rPr>
          <w:rFonts w:ascii="Arial" w:eastAsia="Arial" w:hAnsi="Arial" w:cs="Arial"/>
          <w:snapToGrid w:val="0"/>
          <w:color w:val="000000"/>
          <w:sz w:val="24"/>
          <w:szCs w:val="24"/>
          <w:lang w:val="en-US" w:eastAsia="en-US"/>
        </w:rPr>
      </w:pPr>
      <w:r w:rsidRPr="00F41252">
        <w:rPr>
          <w:rFonts w:ascii="Arial" w:eastAsia="Arial" w:hAnsi="Arial" w:cs="Arial"/>
          <w:color w:val="000000"/>
          <w:sz w:val="24"/>
          <w:szCs w:val="24"/>
          <w:lang w:val="en-US"/>
        </w:rPr>
        <w:br w:type="page"/>
      </w:r>
    </w:p>
    <w:p w14:paraId="17B89102" w14:textId="77777777" w:rsidR="006530A0" w:rsidRPr="00F41252" w:rsidRDefault="006530A0" w:rsidP="00F41252">
      <w:pPr>
        <w:pStyle w:val="QAAbullet"/>
        <w:numPr>
          <w:ilvl w:val="0"/>
          <w:numId w:val="0"/>
        </w:numPr>
        <w:spacing w:line="240" w:lineRule="auto"/>
        <w:ind w:left="567"/>
        <w:rPr>
          <w:rFonts w:eastAsia="Arial" w:cs="Arial"/>
          <w:b/>
          <w:bCs/>
          <w:sz w:val="24"/>
          <w:szCs w:val="24"/>
        </w:rPr>
      </w:pPr>
    </w:p>
    <w:p w14:paraId="1E9FC2C9" w14:textId="77777777" w:rsidR="006530A0" w:rsidRPr="00F41252" w:rsidRDefault="006530A0" w:rsidP="00F41252">
      <w:pPr>
        <w:pStyle w:val="QAAbullet"/>
        <w:numPr>
          <w:ilvl w:val="0"/>
          <w:numId w:val="0"/>
        </w:numPr>
        <w:spacing w:line="240" w:lineRule="auto"/>
        <w:rPr>
          <w:rFonts w:eastAsia="Arial" w:cs="Arial"/>
          <w:b/>
          <w:bCs/>
          <w:sz w:val="24"/>
          <w:szCs w:val="24"/>
        </w:rPr>
      </w:pPr>
      <w:r w:rsidRPr="00F41252">
        <w:rPr>
          <w:rFonts w:eastAsia="Arial" w:cs="Arial"/>
          <w:b/>
          <w:bCs/>
          <w:sz w:val="24"/>
          <w:szCs w:val="24"/>
        </w:rPr>
        <w:t>Module Title</w:t>
      </w:r>
      <w:r w:rsidRPr="00F41252">
        <w:rPr>
          <w:rFonts w:eastAsia="Arial" w:cs="Arial"/>
          <w:b/>
          <w:bCs/>
          <w:sz w:val="24"/>
          <w:szCs w:val="24"/>
        </w:rPr>
        <w:tab/>
      </w:r>
      <w:r w:rsidRPr="00F41252">
        <w:rPr>
          <w:rFonts w:eastAsia="Arial" w:cs="Arial"/>
          <w:b/>
          <w:bCs/>
          <w:sz w:val="24"/>
          <w:szCs w:val="24"/>
        </w:rPr>
        <w:tab/>
        <w:t>Production 1</w:t>
      </w:r>
    </w:p>
    <w:p w14:paraId="72005050"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5"/>
          <w:sz w:val="24"/>
          <w:szCs w:val="24"/>
          <w:lang w:val="en-US"/>
        </w:rPr>
        <w:t>Module</w:t>
      </w:r>
      <w:r w:rsidRPr="00F41252">
        <w:rPr>
          <w:rFonts w:eastAsia="Arial" w:cs="Arial"/>
          <w:spacing w:val="29"/>
          <w:sz w:val="24"/>
          <w:szCs w:val="24"/>
          <w:lang w:val="en-US"/>
        </w:rPr>
        <w:t xml:space="preserve"> </w:t>
      </w:r>
      <w:r w:rsidRPr="00F41252">
        <w:rPr>
          <w:rFonts w:eastAsia="Arial" w:cs="Arial"/>
          <w:sz w:val="24"/>
          <w:szCs w:val="24"/>
          <w:lang w:val="en-US"/>
        </w:rPr>
        <w:t>Code:</w:t>
      </w:r>
      <w:r w:rsidRPr="00F41252">
        <w:rPr>
          <w:rFonts w:eastAsia="Arial" w:cs="Arial"/>
          <w:sz w:val="24"/>
          <w:szCs w:val="24"/>
          <w:lang w:val="en-US"/>
        </w:rPr>
        <w:tab/>
        <w:t>HPDF</w:t>
      </w:r>
    </w:p>
    <w:p w14:paraId="11160F37"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Level:</w:t>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z w:val="24"/>
          <w:szCs w:val="24"/>
          <w:lang w:val="en-US"/>
        </w:rPr>
        <w:t>4</w:t>
      </w:r>
    </w:p>
    <w:p w14:paraId="16527817"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Credit</w:t>
      </w:r>
      <w:r w:rsidRPr="00F41252">
        <w:rPr>
          <w:rFonts w:eastAsia="Arial" w:cs="Arial"/>
          <w:spacing w:val="-15"/>
          <w:sz w:val="24"/>
          <w:szCs w:val="24"/>
          <w:lang w:val="en-US"/>
        </w:rPr>
        <w:t xml:space="preserve"> </w:t>
      </w:r>
      <w:r w:rsidRPr="00F41252">
        <w:rPr>
          <w:rFonts w:eastAsia="Arial" w:cs="Arial"/>
          <w:sz w:val="24"/>
          <w:szCs w:val="24"/>
          <w:lang w:val="en-US"/>
        </w:rPr>
        <w:t>Points:</w:t>
      </w:r>
      <w:r w:rsidRPr="00F41252">
        <w:rPr>
          <w:rFonts w:eastAsia="Arial" w:cs="Arial"/>
          <w:sz w:val="24"/>
          <w:szCs w:val="24"/>
          <w:lang w:val="en-US"/>
        </w:rPr>
        <w:tab/>
      </w:r>
      <w:r w:rsidRPr="00F41252">
        <w:rPr>
          <w:rFonts w:eastAsia="Arial" w:cs="Arial"/>
          <w:sz w:val="24"/>
          <w:szCs w:val="24"/>
          <w:lang w:val="en-US"/>
        </w:rPr>
        <w:tab/>
        <w:t>20</w:t>
      </w:r>
    </w:p>
    <w:p w14:paraId="74D5CC4A"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3"/>
          <w:sz w:val="24"/>
          <w:szCs w:val="24"/>
          <w:lang w:val="en-US"/>
        </w:rPr>
        <w:t>Weighting:</w:t>
      </w:r>
      <w:r w:rsidRPr="00F41252">
        <w:rPr>
          <w:rFonts w:eastAsia="Arial" w:cs="Arial"/>
          <w:spacing w:val="-3"/>
          <w:sz w:val="24"/>
          <w:szCs w:val="24"/>
          <w:lang w:val="en-US"/>
        </w:rPr>
        <w:tab/>
      </w:r>
      <w:r w:rsidRPr="00F41252">
        <w:rPr>
          <w:rFonts w:eastAsia="Arial" w:cs="Arial"/>
          <w:spacing w:val="-3"/>
          <w:sz w:val="24"/>
          <w:szCs w:val="24"/>
          <w:lang w:val="en-US"/>
        </w:rPr>
        <w:tab/>
      </w:r>
      <w:r w:rsidRPr="00F41252">
        <w:rPr>
          <w:rFonts w:eastAsia="Arial" w:cs="Arial"/>
          <w:sz w:val="24"/>
          <w:szCs w:val="24"/>
          <w:lang w:val="en-US"/>
        </w:rPr>
        <w:t>1.0</w:t>
      </w:r>
    </w:p>
    <w:p w14:paraId="490B2D17"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Study</w:t>
      </w:r>
      <w:r w:rsidRPr="00F41252">
        <w:rPr>
          <w:rFonts w:eastAsia="Arial" w:cs="Arial"/>
          <w:spacing w:val="4"/>
          <w:sz w:val="24"/>
          <w:szCs w:val="24"/>
          <w:lang w:val="en-US"/>
        </w:rPr>
        <w:t xml:space="preserve"> </w:t>
      </w:r>
      <w:r w:rsidRPr="00F41252">
        <w:rPr>
          <w:rFonts w:eastAsia="Arial" w:cs="Arial"/>
          <w:sz w:val="24"/>
          <w:szCs w:val="24"/>
          <w:lang w:val="en-US"/>
        </w:rPr>
        <w:t>Time:</w:t>
      </w:r>
      <w:r w:rsidRPr="00F41252">
        <w:rPr>
          <w:rFonts w:eastAsia="Arial" w:cs="Arial"/>
          <w:sz w:val="24"/>
          <w:szCs w:val="24"/>
          <w:lang w:val="en-US"/>
        </w:rPr>
        <w:tab/>
      </w:r>
      <w:r w:rsidRPr="00F41252">
        <w:rPr>
          <w:rFonts w:eastAsia="Arial" w:cs="Arial"/>
          <w:sz w:val="24"/>
          <w:szCs w:val="24"/>
          <w:lang w:val="en-US"/>
        </w:rPr>
        <w:tab/>
        <w:t>200</w:t>
      </w:r>
      <w:r w:rsidRPr="00F41252">
        <w:rPr>
          <w:rFonts w:eastAsia="Arial" w:cs="Arial"/>
          <w:spacing w:val="-3"/>
          <w:sz w:val="24"/>
          <w:szCs w:val="24"/>
          <w:lang w:val="en-US"/>
        </w:rPr>
        <w:t xml:space="preserve"> </w:t>
      </w:r>
      <w:r w:rsidRPr="00F41252">
        <w:rPr>
          <w:rFonts w:eastAsia="Arial" w:cs="Arial"/>
          <w:spacing w:val="-7"/>
          <w:sz w:val="24"/>
          <w:szCs w:val="24"/>
          <w:lang w:val="en-US"/>
        </w:rPr>
        <w:t>hours</w:t>
      </w:r>
    </w:p>
    <w:p w14:paraId="4CCDAF16"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09C2AFC5" w14:textId="77777777" w:rsidR="006530A0" w:rsidRPr="00F41252" w:rsidRDefault="006530A0" w:rsidP="00F41252">
      <w:pPr>
        <w:pStyle w:val="QAAbullet"/>
        <w:numPr>
          <w:ilvl w:val="0"/>
          <w:numId w:val="0"/>
        </w:numPr>
        <w:spacing w:line="240" w:lineRule="auto"/>
        <w:rPr>
          <w:rFonts w:eastAsia="Arial" w:cs="Arial"/>
          <w:b/>
          <w:bCs/>
          <w:color w:val="000000"/>
          <w:sz w:val="24"/>
          <w:szCs w:val="24"/>
          <w:lang w:val="en-US"/>
        </w:rPr>
      </w:pPr>
      <w:r w:rsidRPr="00F41252">
        <w:rPr>
          <w:rFonts w:eastAsia="Arial" w:cs="Arial"/>
          <w:b/>
          <w:bCs/>
          <w:color w:val="000000"/>
          <w:sz w:val="24"/>
          <w:szCs w:val="24"/>
          <w:lang w:val="en-US"/>
        </w:rPr>
        <w:t>Description</w:t>
      </w:r>
    </w:p>
    <w:p w14:paraId="0CDDC4B4"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 xml:space="preserve">This module enables you to explore the design process for sets, props and character development and to understand the importance of and the relationship between research, conceptual ideas and realisation. You will be working from a script or other text. The script analysis is an important aspect of a designers work as this will give you the direction and foundation for developing your Initial design concepts, which will be informed by theoretical, contextual and practical research. Problem-solving, experimentation and decision-making relating to production design for stage and screen will be explored through this module and your work will reflect relevant historical and contemporary contexts which have been explored through supporting modules, which is also explored throughout the script analysis. This module will also give you the opportunity to use the practical skills developed through the ‘Design’, ‘Core Skills’ and </w:t>
      </w:r>
      <w:r w:rsidR="001A6310">
        <w:rPr>
          <w:rFonts w:eastAsia="Arial" w:cs="Arial"/>
          <w:color w:val="000000"/>
          <w:sz w:val="24"/>
          <w:szCs w:val="24"/>
          <w:lang w:val="en-US"/>
        </w:rPr>
        <w:t>Design Process</w:t>
      </w:r>
      <w:r w:rsidRPr="00F41252">
        <w:rPr>
          <w:rFonts w:eastAsia="Arial" w:cs="Arial"/>
          <w:color w:val="000000"/>
          <w:sz w:val="24"/>
          <w:szCs w:val="24"/>
          <w:lang w:val="en-US"/>
        </w:rPr>
        <w:t xml:space="preserve"> modules to professionally produce your ideas. Importantly it will </w:t>
      </w:r>
      <w:r w:rsidRPr="00F41252">
        <w:rPr>
          <w:rFonts w:eastAsia="Arial" w:cs="Arial"/>
          <w:color w:val="000000"/>
          <w:sz w:val="24"/>
          <w:szCs w:val="24"/>
        </w:rPr>
        <w:t>utilise</w:t>
      </w:r>
      <w:r w:rsidRPr="00F41252">
        <w:rPr>
          <w:rFonts w:eastAsia="Arial" w:cs="Arial"/>
          <w:color w:val="000000"/>
          <w:sz w:val="24"/>
          <w:szCs w:val="24"/>
          <w:lang w:val="en-US"/>
        </w:rPr>
        <w:t xml:space="preserve"> the academic learning developed through the ‘Creative Thinking’ module.</w:t>
      </w:r>
    </w:p>
    <w:p w14:paraId="32CFE058" w14:textId="77777777" w:rsidR="006530A0" w:rsidRDefault="006530A0" w:rsidP="00F41252">
      <w:pPr>
        <w:pStyle w:val="QAAbullet"/>
        <w:numPr>
          <w:ilvl w:val="0"/>
          <w:numId w:val="0"/>
        </w:numPr>
        <w:spacing w:line="240" w:lineRule="auto"/>
        <w:rPr>
          <w:rFonts w:eastAsia="Arial" w:cs="Arial"/>
          <w:color w:val="000000"/>
          <w:sz w:val="24"/>
          <w:szCs w:val="24"/>
          <w:lang w:val="en-US"/>
        </w:rPr>
      </w:pPr>
    </w:p>
    <w:p w14:paraId="6BDE5739" w14:textId="77777777" w:rsidR="00B057D6" w:rsidRPr="00F41252" w:rsidRDefault="00B057D6" w:rsidP="00F41252">
      <w:pPr>
        <w:pStyle w:val="QAAbullet"/>
        <w:numPr>
          <w:ilvl w:val="0"/>
          <w:numId w:val="0"/>
        </w:numPr>
        <w:spacing w:line="240" w:lineRule="auto"/>
        <w:rPr>
          <w:rFonts w:eastAsia="Arial" w:cs="Arial"/>
          <w:color w:val="000000"/>
          <w:sz w:val="24"/>
          <w:szCs w:val="24"/>
          <w:lang w:val="en-US"/>
        </w:rPr>
      </w:pPr>
    </w:p>
    <w:p w14:paraId="4BC51BF2" w14:textId="77777777" w:rsidR="006530A0" w:rsidRPr="00F41252" w:rsidRDefault="006530A0" w:rsidP="00F41252">
      <w:pPr>
        <w:pStyle w:val="QAAbullet"/>
        <w:numPr>
          <w:ilvl w:val="0"/>
          <w:numId w:val="0"/>
        </w:numPr>
        <w:spacing w:line="240" w:lineRule="auto"/>
        <w:rPr>
          <w:rFonts w:eastAsia="Arial" w:cs="Arial"/>
          <w:b/>
          <w:bCs/>
          <w:color w:val="000000"/>
          <w:sz w:val="24"/>
          <w:szCs w:val="24"/>
          <w:lang w:val="en-US"/>
        </w:rPr>
      </w:pPr>
      <w:r w:rsidRPr="00F41252">
        <w:rPr>
          <w:rFonts w:eastAsia="Arial" w:cs="Arial"/>
          <w:b/>
          <w:bCs/>
          <w:color w:val="000000"/>
          <w:sz w:val="24"/>
          <w:szCs w:val="24"/>
          <w:lang w:val="en-US"/>
        </w:rPr>
        <w:t>Outline syllabus</w:t>
      </w:r>
      <w:r w:rsidR="00926BA8" w:rsidRPr="00F41252">
        <w:rPr>
          <w:rFonts w:eastAsia="Arial" w:cs="Arial"/>
          <w:b/>
          <w:bCs/>
          <w:color w:val="000000"/>
          <w:sz w:val="24"/>
          <w:szCs w:val="24"/>
          <w:lang w:val="en-US"/>
        </w:rPr>
        <w:br/>
      </w:r>
    </w:p>
    <w:p w14:paraId="63CDDEAA"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An indicative guide to the content covered by this module:</w:t>
      </w:r>
    </w:p>
    <w:p w14:paraId="6BE41219"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279729F7" w14:textId="77777777" w:rsidR="006530A0" w:rsidRPr="00F41252" w:rsidRDefault="006530A0" w:rsidP="00F41252">
      <w:pPr>
        <w:pStyle w:val="QAAbullet"/>
        <w:numPr>
          <w:ilvl w:val="0"/>
          <w:numId w:val="9"/>
        </w:numPr>
        <w:spacing w:line="240" w:lineRule="auto"/>
        <w:ind w:left="720"/>
        <w:rPr>
          <w:rFonts w:eastAsia="Arial" w:cs="Arial"/>
          <w:color w:val="000000"/>
          <w:sz w:val="24"/>
          <w:szCs w:val="24"/>
        </w:rPr>
      </w:pPr>
      <w:r w:rsidRPr="00F41252">
        <w:rPr>
          <w:rFonts w:eastAsia="Arial" w:cs="Arial"/>
          <w:color w:val="000000"/>
          <w:sz w:val="24"/>
          <w:szCs w:val="24"/>
        </w:rPr>
        <w:t>Introduction to developing work from a script (Script Analysis).</w:t>
      </w:r>
    </w:p>
    <w:p w14:paraId="6D31BD52" w14:textId="77777777" w:rsidR="006530A0" w:rsidRPr="00F41252" w:rsidRDefault="006530A0" w:rsidP="00F41252">
      <w:pPr>
        <w:pStyle w:val="QAAbullet"/>
        <w:numPr>
          <w:ilvl w:val="0"/>
          <w:numId w:val="9"/>
        </w:numPr>
        <w:spacing w:line="240" w:lineRule="auto"/>
        <w:ind w:left="720"/>
        <w:rPr>
          <w:rFonts w:eastAsia="Arial" w:cs="Arial"/>
          <w:color w:val="000000"/>
          <w:sz w:val="24"/>
          <w:szCs w:val="24"/>
        </w:rPr>
      </w:pPr>
      <w:r w:rsidRPr="00F41252">
        <w:rPr>
          <w:rFonts w:eastAsia="Arial" w:cs="Arial"/>
          <w:color w:val="000000"/>
          <w:sz w:val="24"/>
          <w:szCs w:val="24"/>
        </w:rPr>
        <w:t>Introduction to theatre space.</w:t>
      </w:r>
    </w:p>
    <w:p w14:paraId="2838F5C4" w14:textId="77777777" w:rsidR="006530A0" w:rsidRPr="00F41252" w:rsidRDefault="006530A0" w:rsidP="00F41252">
      <w:pPr>
        <w:pStyle w:val="QAAbullet"/>
        <w:numPr>
          <w:ilvl w:val="0"/>
          <w:numId w:val="9"/>
        </w:numPr>
        <w:spacing w:line="240" w:lineRule="auto"/>
        <w:ind w:left="720"/>
        <w:rPr>
          <w:rFonts w:eastAsia="Arial" w:cs="Arial"/>
          <w:color w:val="000000"/>
          <w:sz w:val="24"/>
          <w:szCs w:val="24"/>
        </w:rPr>
      </w:pPr>
      <w:r w:rsidRPr="00F41252">
        <w:rPr>
          <w:rFonts w:eastAsia="Arial" w:cs="Arial"/>
          <w:color w:val="000000"/>
          <w:sz w:val="24"/>
          <w:szCs w:val="24"/>
        </w:rPr>
        <w:t>Exploration of the design process and concepts.</w:t>
      </w:r>
    </w:p>
    <w:p w14:paraId="2C392729" w14:textId="77777777" w:rsidR="006530A0" w:rsidRPr="00F41252" w:rsidRDefault="006530A0" w:rsidP="00F41252">
      <w:pPr>
        <w:pStyle w:val="QAAbullet"/>
        <w:numPr>
          <w:ilvl w:val="0"/>
          <w:numId w:val="9"/>
        </w:numPr>
        <w:spacing w:line="240" w:lineRule="auto"/>
        <w:ind w:left="720"/>
        <w:rPr>
          <w:rFonts w:eastAsia="Arial" w:cs="Arial"/>
          <w:color w:val="000000"/>
          <w:sz w:val="24"/>
          <w:szCs w:val="24"/>
        </w:rPr>
      </w:pPr>
      <w:r w:rsidRPr="00F41252">
        <w:rPr>
          <w:rFonts w:eastAsia="Arial" w:cs="Arial"/>
          <w:color w:val="000000"/>
          <w:sz w:val="24"/>
          <w:szCs w:val="24"/>
        </w:rPr>
        <w:t>Introduction to spatial models to evaluate concepts and ideas.</w:t>
      </w:r>
    </w:p>
    <w:p w14:paraId="27A02A43" w14:textId="77777777" w:rsidR="006530A0" w:rsidRPr="00F41252" w:rsidRDefault="006530A0" w:rsidP="00F41252">
      <w:pPr>
        <w:pStyle w:val="QAAbullet"/>
        <w:numPr>
          <w:ilvl w:val="0"/>
          <w:numId w:val="9"/>
        </w:numPr>
        <w:spacing w:line="240" w:lineRule="auto"/>
        <w:ind w:left="720"/>
        <w:rPr>
          <w:rFonts w:eastAsia="Arial" w:cs="Arial"/>
          <w:color w:val="000000"/>
          <w:sz w:val="24"/>
          <w:szCs w:val="24"/>
        </w:rPr>
      </w:pPr>
      <w:r w:rsidRPr="00F41252">
        <w:rPr>
          <w:rFonts w:eastAsia="Arial" w:cs="Arial"/>
          <w:color w:val="000000"/>
          <w:sz w:val="24"/>
          <w:szCs w:val="24"/>
        </w:rPr>
        <w:t>Exploration of model making skills.</w:t>
      </w:r>
    </w:p>
    <w:p w14:paraId="46820210" w14:textId="77777777" w:rsidR="006530A0" w:rsidRPr="00F41252" w:rsidRDefault="006530A0" w:rsidP="00F41252">
      <w:pPr>
        <w:pStyle w:val="QAAbullet"/>
        <w:numPr>
          <w:ilvl w:val="0"/>
          <w:numId w:val="9"/>
        </w:numPr>
        <w:spacing w:line="240" w:lineRule="auto"/>
        <w:ind w:left="720"/>
        <w:rPr>
          <w:rFonts w:eastAsia="Arial" w:cs="Arial"/>
          <w:color w:val="000000"/>
          <w:sz w:val="24"/>
          <w:szCs w:val="24"/>
        </w:rPr>
      </w:pPr>
      <w:r w:rsidRPr="00F41252">
        <w:rPr>
          <w:rFonts w:eastAsia="Arial" w:cs="Arial"/>
          <w:color w:val="000000"/>
          <w:sz w:val="24"/>
          <w:szCs w:val="24"/>
        </w:rPr>
        <w:t>Presentation techniques both 2D and 3D.</w:t>
      </w:r>
    </w:p>
    <w:p w14:paraId="049602B9" w14:textId="77777777" w:rsidR="006530A0" w:rsidRPr="00F41252" w:rsidRDefault="006530A0" w:rsidP="00F41252">
      <w:pPr>
        <w:pStyle w:val="QAAbullet"/>
        <w:numPr>
          <w:ilvl w:val="0"/>
          <w:numId w:val="9"/>
        </w:numPr>
        <w:spacing w:line="240" w:lineRule="auto"/>
        <w:ind w:left="720"/>
        <w:rPr>
          <w:rFonts w:eastAsia="Arial" w:cs="Arial"/>
          <w:color w:val="000000"/>
          <w:sz w:val="24"/>
          <w:szCs w:val="24"/>
        </w:rPr>
      </w:pPr>
      <w:r w:rsidRPr="00F41252">
        <w:rPr>
          <w:rFonts w:eastAsia="Arial" w:cs="Arial"/>
          <w:color w:val="000000"/>
          <w:sz w:val="24"/>
          <w:szCs w:val="24"/>
        </w:rPr>
        <w:t>Recording the development of the learning taking place in a professional manner.</w:t>
      </w:r>
    </w:p>
    <w:p w14:paraId="09F31DB2"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4EC6E8C4" w14:textId="77777777" w:rsidR="006530A0" w:rsidRPr="00F41252" w:rsidRDefault="006530A0" w:rsidP="00F41252">
      <w:pPr>
        <w:pStyle w:val="QAAbullet"/>
        <w:numPr>
          <w:ilvl w:val="0"/>
          <w:numId w:val="0"/>
        </w:numPr>
        <w:spacing w:line="240" w:lineRule="auto"/>
        <w:rPr>
          <w:rFonts w:eastAsia="Arial" w:cs="Arial"/>
          <w:b/>
          <w:bCs/>
          <w:sz w:val="24"/>
          <w:szCs w:val="24"/>
          <w:lang w:val="en-US"/>
        </w:rPr>
      </w:pPr>
      <w:r w:rsidRPr="00F41252">
        <w:rPr>
          <w:rFonts w:eastAsia="Arial" w:cs="Arial"/>
          <w:b/>
          <w:bCs/>
          <w:sz w:val="24"/>
          <w:szCs w:val="24"/>
          <w:lang w:val="en-US"/>
        </w:rPr>
        <w:t>Method of delivery</w:t>
      </w:r>
    </w:p>
    <w:p w14:paraId="3FDC7C66"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Lectures, group seminars, research, tutorials, independent study. Educational visits and visiting speakers may be used, where appropriate, to support the module delivery.</w:t>
      </w:r>
    </w:p>
    <w:p w14:paraId="089D1CB1" w14:textId="77777777" w:rsidR="00926BA8" w:rsidRDefault="00926BA8" w:rsidP="00F41252">
      <w:pPr>
        <w:pStyle w:val="QAAbullet"/>
        <w:numPr>
          <w:ilvl w:val="0"/>
          <w:numId w:val="0"/>
        </w:numPr>
        <w:spacing w:line="240" w:lineRule="auto"/>
        <w:rPr>
          <w:rFonts w:eastAsia="Arial" w:cs="Arial"/>
          <w:b/>
          <w:bCs/>
          <w:i/>
          <w:iCs/>
          <w:sz w:val="24"/>
          <w:szCs w:val="24"/>
          <w:lang w:val="en-US"/>
        </w:rPr>
      </w:pPr>
      <w:bookmarkStart w:id="74" w:name="_Hlk130565830"/>
    </w:p>
    <w:p w14:paraId="0E62584B" w14:textId="77777777" w:rsidR="00B057D6" w:rsidRPr="00F41252" w:rsidRDefault="00B057D6" w:rsidP="00F41252">
      <w:pPr>
        <w:pStyle w:val="QAAbullet"/>
        <w:numPr>
          <w:ilvl w:val="0"/>
          <w:numId w:val="0"/>
        </w:numPr>
        <w:spacing w:line="240" w:lineRule="auto"/>
        <w:rPr>
          <w:rFonts w:eastAsia="Arial" w:cs="Arial"/>
          <w:b/>
          <w:bCs/>
          <w:i/>
          <w:iCs/>
          <w:sz w:val="24"/>
          <w:szCs w:val="24"/>
          <w:lang w:val="en-US"/>
        </w:rPr>
      </w:pPr>
    </w:p>
    <w:p w14:paraId="6DE1EC3E" w14:textId="77777777" w:rsidR="006530A0" w:rsidRPr="00F41252" w:rsidRDefault="006530A0" w:rsidP="00F41252">
      <w:pPr>
        <w:pStyle w:val="QAAbullet"/>
        <w:numPr>
          <w:ilvl w:val="0"/>
          <w:numId w:val="0"/>
        </w:numPr>
        <w:spacing w:line="240" w:lineRule="auto"/>
        <w:rPr>
          <w:rFonts w:eastAsia="Arial" w:cs="Arial"/>
          <w:b/>
          <w:bCs/>
          <w:iCs/>
          <w:sz w:val="24"/>
          <w:szCs w:val="24"/>
          <w:lang w:val="en-US"/>
        </w:rPr>
      </w:pPr>
      <w:r w:rsidRPr="00F41252">
        <w:rPr>
          <w:rFonts w:eastAsia="Arial" w:cs="Arial"/>
          <w:b/>
          <w:bCs/>
          <w:iCs/>
          <w:sz w:val="24"/>
          <w:szCs w:val="24"/>
          <w:lang w:val="en-US"/>
        </w:rPr>
        <w:t>Aims</w:t>
      </w:r>
    </w:p>
    <w:p w14:paraId="0F30ECCE" w14:textId="77777777" w:rsidR="006530A0" w:rsidRPr="00F41252" w:rsidRDefault="006530A0" w:rsidP="00F41252">
      <w:pPr>
        <w:pStyle w:val="QAAbullet"/>
        <w:numPr>
          <w:ilvl w:val="0"/>
          <w:numId w:val="0"/>
        </w:numPr>
        <w:spacing w:line="240" w:lineRule="auto"/>
        <w:ind w:left="870" w:hanging="870"/>
        <w:rPr>
          <w:rFonts w:eastAsia="Arial" w:cs="Arial"/>
          <w:sz w:val="24"/>
          <w:szCs w:val="24"/>
          <w:lang w:val="en-US"/>
        </w:rPr>
      </w:pPr>
      <w:r w:rsidRPr="00F41252">
        <w:rPr>
          <w:rFonts w:eastAsia="Arial" w:cs="Arial"/>
          <w:sz w:val="24"/>
          <w:szCs w:val="24"/>
          <w:lang w:val="en-US"/>
        </w:rPr>
        <w:t>A1</w:t>
      </w:r>
      <w:r w:rsidRPr="00F41252">
        <w:rPr>
          <w:rFonts w:eastAsia="Arial" w:cs="Arial"/>
          <w:sz w:val="24"/>
          <w:szCs w:val="24"/>
          <w:lang w:val="en-US"/>
        </w:rPr>
        <w:tab/>
        <w:t xml:space="preserve">To enable you to explore relevant research in order to develop ideas and concepts for Production </w:t>
      </w:r>
      <w:r w:rsidR="0065237B">
        <w:rPr>
          <w:rFonts w:eastAsia="Arial" w:cs="Arial"/>
          <w:sz w:val="24"/>
          <w:szCs w:val="24"/>
          <w:lang w:val="en-US"/>
        </w:rPr>
        <w:t>Design</w:t>
      </w:r>
      <w:r w:rsidRPr="00F41252">
        <w:rPr>
          <w:rFonts w:eastAsia="Arial" w:cs="Arial"/>
          <w:sz w:val="24"/>
          <w:szCs w:val="24"/>
          <w:lang w:val="en-US"/>
        </w:rPr>
        <w:t>.</w:t>
      </w:r>
    </w:p>
    <w:p w14:paraId="62F94C10"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10E7E89E" w14:textId="77777777" w:rsidR="006530A0" w:rsidRPr="00F41252" w:rsidRDefault="006530A0" w:rsidP="00F41252">
      <w:pPr>
        <w:pStyle w:val="QAAbullet"/>
        <w:numPr>
          <w:ilvl w:val="0"/>
          <w:numId w:val="0"/>
        </w:numPr>
        <w:spacing w:line="240" w:lineRule="auto"/>
        <w:ind w:left="870" w:hanging="870"/>
        <w:rPr>
          <w:rFonts w:eastAsia="Arial" w:cs="Arial"/>
          <w:sz w:val="24"/>
          <w:szCs w:val="24"/>
          <w:lang w:val="en-US"/>
        </w:rPr>
      </w:pPr>
      <w:r w:rsidRPr="00F41252">
        <w:rPr>
          <w:rFonts w:eastAsia="Arial" w:cs="Arial"/>
          <w:sz w:val="24"/>
          <w:szCs w:val="24"/>
          <w:lang w:val="en-US"/>
        </w:rPr>
        <w:t>A2</w:t>
      </w:r>
      <w:r w:rsidRPr="00F41252">
        <w:rPr>
          <w:rFonts w:eastAsia="Arial" w:cs="Arial"/>
          <w:sz w:val="24"/>
          <w:szCs w:val="24"/>
          <w:lang w:val="en-US"/>
        </w:rPr>
        <w:tab/>
        <w:t xml:space="preserve">To enable you to develop your independent </w:t>
      </w:r>
      <w:r w:rsidR="0065237B">
        <w:rPr>
          <w:rFonts w:eastAsia="Arial" w:cs="Arial"/>
          <w:sz w:val="24"/>
          <w:szCs w:val="24"/>
          <w:lang w:val="en-US"/>
        </w:rPr>
        <w:t xml:space="preserve">personal </w:t>
      </w:r>
      <w:r w:rsidRPr="00F41252">
        <w:rPr>
          <w:rFonts w:eastAsia="Arial" w:cs="Arial"/>
          <w:sz w:val="24"/>
          <w:szCs w:val="24"/>
          <w:lang w:val="en-US"/>
        </w:rPr>
        <w:t>skills and professional understanding</w:t>
      </w:r>
      <w:r w:rsidR="0065237B">
        <w:rPr>
          <w:rFonts w:eastAsia="Arial" w:cs="Arial"/>
          <w:sz w:val="24"/>
          <w:szCs w:val="24"/>
          <w:lang w:val="en-US"/>
        </w:rPr>
        <w:t xml:space="preserve"> necessary for employment</w:t>
      </w:r>
      <w:r w:rsidRPr="00F41252">
        <w:rPr>
          <w:rFonts w:eastAsia="Arial" w:cs="Arial"/>
          <w:sz w:val="24"/>
          <w:szCs w:val="24"/>
          <w:lang w:val="en-US"/>
        </w:rPr>
        <w:t>.</w:t>
      </w:r>
    </w:p>
    <w:p w14:paraId="2BD3B0F8" w14:textId="77777777" w:rsidR="00946BEE" w:rsidRDefault="00946BEE" w:rsidP="00F41252">
      <w:pPr>
        <w:pStyle w:val="QAAbullet"/>
        <w:numPr>
          <w:ilvl w:val="0"/>
          <w:numId w:val="0"/>
        </w:numPr>
        <w:spacing w:line="240" w:lineRule="auto"/>
        <w:rPr>
          <w:rFonts w:eastAsia="Arial" w:cs="Arial"/>
          <w:b/>
          <w:bCs/>
          <w:iCs/>
          <w:sz w:val="24"/>
          <w:szCs w:val="24"/>
          <w:lang w:val="en-US"/>
        </w:rPr>
      </w:pPr>
    </w:p>
    <w:p w14:paraId="7338DD14" w14:textId="77777777" w:rsidR="00946BEE" w:rsidRDefault="00946BEE" w:rsidP="00F41252">
      <w:pPr>
        <w:pStyle w:val="QAAbullet"/>
        <w:numPr>
          <w:ilvl w:val="0"/>
          <w:numId w:val="0"/>
        </w:numPr>
        <w:spacing w:line="240" w:lineRule="auto"/>
        <w:rPr>
          <w:rFonts w:eastAsia="Arial" w:cs="Arial"/>
          <w:b/>
          <w:bCs/>
          <w:iCs/>
          <w:sz w:val="24"/>
          <w:szCs w:val="24"/>
          <w:lang w:val="en-US"/>
        </w:rPr>
      </w:pPr>
    </w:p>
    <w:p w14:paraId="678630F0" w14:textId="77777777" w:rsidR="006530A0" w:rsidRPr="00F41252" w:rsidRDefault="006530A0" w:rsidP="00F41252">
      <w:pPr>
        <w:pStyle w:val="QAAbullet"/>
        <w:numPr>
          <w:ilvl w:val="0"/>
          <w:numId w:val="0"/>
        </w:numPr>
        <w:spacing w:line="240" w:lineRule="auto"/>
        <w:rPr>
          <w:rFonts w:eastAsia="Arial" w:cs="Arial"/>
          <w:b/>
          <w:bCs/>
          <w:iCs/>
          <w:sz w:val="24"/>
          <w:szCs w:val="24"/>
          <w:lang w:val="en-US"/>
        </w:rPr>
      </w:pPr>
      <w:r w:rsidRPr="00F41252">
        <w:rPr>
          <w:rFonts w:eastAsia="Arial" w:cs="Arial"/>
          <w:b/>
          <w:bCs/>
          <w:iCs/>
          <w:sz w:val="24"/>
          <w:szCs w:val="24"/>
          <w:lang w:val="en-US"/>
        </w:rPr>
        <w:t>Learning Outcomes</w:t>
      </w:r>
    </w:p>
    <w:p w14:paraId="22105DF3"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On completion of this module, you will be able to:</w:t>
      </w:r>
    </w:p>
    <w:p w14:paraId="68F1094B"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01FE702C" w14:textId="77777777" w:rsidR="006530A0" w:rsidRPr="00F41252" w:rsidRDefault="006530A0" w:rsidP="00F41252">
      <w:pPr>
        <w:pStyle w:val="QAAbullet"/>
        <w:numPr>
          <w:ilvl w:val="0"/>
          <w:numId w:val="0"/>
        </w:numPr>
        <w:spacing w:line="240" w:lineRule="auto"/>
        <w:ind w:left="870" w:hanging="870"/>
        <w:rPr>
          <w:rFonts w:cs="Arial"/>
          <w:sz w:val="24"/>
          <w:szCs w:val="24"/>
        </w:rPr>
      </w:pPr>
      <w:r w:rsidRPr="00F41252">
        <w:rPr>
          <w:rFonts w:eastAsia="Arial" w:cs="Arial"/>
          <w:sz w:val="24"/>
          <w:szCs w:val="24"/>
          <w:lang w:val="en-US"/>
        </w:rPr>
        <w:t>LO1</w:t>
      </w:r>
      <w:r w:rsidRPr="00F41252">
        <w:rPr>
          <w:rFonts w:eastAsia="Arial" w:cs="Arial"/>
          <w:sz w:val="24"/>
          <w:szCs w:val="24"/>
          <w:lang w:val="en-US"/>
        </w:rPr>
        <w:tab/>
        <w:t>Apply defined methods to problem-solving and recognise the changing nature of knowledge and concepts relevant to Production Design</w:t>
      </w:r>
      <w:r w:rsidR="0065237B">
        <w:rPr>
          <w:rFonts w:eastAsia="Arial" w:cs="Arial"/>
          <w:sz w:val="24"/>
          <w:szCs w:val="24"/>
          <w:lang w:val="en-US"/>
        </w:rPr>
        <w:t>.</w:t>
      </w:r>
      <w:r w:rsidRPr="00F41252">
        <w:rPr>
          <w:rFonts w:cs="Arial"/>
          <w:sz w:val="24"/>
          <w:szCs w:val="24"/>
        </w:rPr>
        <w:t xml:space="preserve"> </w:t>
      </w:r>
    </w:p>
    <w:p w14:paraId="1921E702"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44A7F2D9" w14:textId="77777777" w:rsidR="006530A0" w:rsidRPr="00F41252" w:rsidRDefault="006530A0" w:rsidP="00F41252">
      <w:pPr>
        <w:pStyle w:val="QAAbullet"/>
        <w:numPr>
          <w:ilvl w:val="0"/>
          <w:numId w:val="0"/>
        </w:numPr>
        <w:spacing w:line="240" w:lineRule="auto"/>
        <w:ind w:left="870" w:hanging="870"/>
        <w:rPr>
          <w:rFonts w:eastAsia="Arial" w:cs="Arial"/>
          <w:sz w:val="24"/>
          <w:szCs w:val="24"/>
          <w:lang w:val="en-US"/>
        </w:rPr>
      </w:pPr>
      <w:r w:rsidRPr="00F41252">
        <w:rPr>
          <w:rFonts w:eastAsia="Arial" w:cs="Arial"/>
          <w:sz w:val="24"/>
          <w:szCs w:val="24"/>
          <w:lang w:val="en-US"/>
        </w:rPr>
        <w:t>LO2</w:t>
      </w:r>
      <w:r w:rsidRPr="00F41252">
        <w:rPr>
          <w:rFonts w:eastAsia="Arial" w:cs="Arial"/>
          <w:sz w:val="24"/>
          <w:szCs w:val="24"/>
          <w:lang w:val="en-US"/>
        </w:rPr>
        <w:tab/>
      </w:r>
      <w:r w:rsidR="0065237B" w:rsidRPr="00DE5C4D">
        <w:rPr>
          <w:rFonts w:cs="Arial"/>
          <w:sz w:val="24"/>
          <w:szCs w:val="24"/>
        </w:rPr>
        <w:t>Demonstrate the qualities and transferable skills necessary for employment requiring the exercise of some personal responsibility</w:t>
      </w:r>
      <w:r w:rsidR="0065237B">
        <w:rPr>
          <w:rFonts w:cs="Arial"/>
          <w:sz w:val="24"/>
          <w:szCs w:val="24"/>
        </w:rPr>
        <w:t>.</w:t>
      </w:r>
    </w:p>
    <w:p w14:paraId="7A1C455F" w14:textId="77777777" w:rsidR="006530A0" w:rsidRPr="00F41252" w:rsidRDefault="006530A0" w:rsidP="00F41252">
      <w:pPr>
        <w:pStyle w:val="QAAbullet"/>
        <w:numPr>
          <w:ilvl w:val="0"/>
          <w:numId w:val="0"/>
        </w:numPr>
        <w:spacing w:line="240" w:lineRule="auto"/>
        <w:ind w:left="870" w:hanging="870"/>
        <w:rPr>
          <w:rFonts w:eastAsia="Arial" w:cs="Arial"/>
          <w:sz w:val="24"/>
          <w:szCs w:val="24"/>
          <w:lang w:val="en-US"/>
        </w:rPr>
      </w:pPr>
    </w:p>
    <w:p w14:paraId="299E45D9"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37EA64E2" w14:textId="77777777" w:rsidR="006530A0" w:rsidRDefault="006530A0" w:rsidP="00F41252">
      <w:pPr>
        <w:pStyle w:val="QAAbullet"/>
        <w:numPr>
          <w:ilvl w:val="0"/>
          <w:numId w:val="0"/>
        </w:numPr>
        <w:spacing w:line="240" w:lineRule="auto"/>
        <w:rPr>
          <w:rFonts w:eastAsia="Arial" w:cs="Arial"/>
          <w:b/>
          <w:bCs/>
          <w:iCs/>
          <w:color w:val="000000"/>
          <w:sz w:val="24"/>
          <w:szCs w:val="24"/>
          <w:lang w:val="en-US"/>
        </w:rPr>
      </w:pPr>
      <w:r w:rsidRPr="00F41252">
        <w:rPr>
          <w:rFonts w:eastAsia="Arial" w:cs="Arial"/>
          <w:b/>
          <w:bCs/>
          <w:iCs/>
          <w:color w:val="000000"/>
          <w:sz w:val="24"/>
          <w:szCs w:val="24"/>
          <w:lang w:val="en-US"/>
        </w:rPr>
        <w:t>Assessment Components</w:t>
      </w:r>
    </w:p>
    <w:p w14:paraId="362CFDC8" w14:textId="77777777" w:rsidR="00B057D6" w:rsidRPr="00F41252" w:rsidRDefault="00B057D6" w:rsidP="00F41252">
      <w:pPr>
        <w:pStyle w:val="QAAbullet"/>
        <w:numPr>
          <w:ilvl w:val="0"/>
          <w:numId w:val="0"/>
        </w:numPr>
        <w:spacing w:line="240" w:lineRule="auto"/>
        <w:rPr>
          <w:rFonts w:eastAsia="Arial" w:cs="Arial"/>
          <w:b/>
          <w:bCs/>
          <w:iCs/>
          <w:color w:val="000000"/>
          <w:sz w:val="24"/>
          <w:szCs w:val="24"/>
          <w:lang w:val="en-US"/>
        </w:rPr>
      </w:pPr>
    </w:p>
    <w:p w14:paraId="7710A6AA" w14:textId="77777777" w:rsidR="006530A0" w:rsidRPr="00F41252" w:rsidRDefault="006530A0" w:rsidP="00F41252">
      <w:pPr>
        <w:pStyle w:val="QAAbullet"/>
        <w:numPr>
          <w:ilvl w:val="0"/>
          <w:numId w:val="0"/>
        </w:numPr>
        <w:spacing w:line="240" w:lineRule="auto"/>
        <w:ind w:left="870" w:hanging="870"/>
        <w:rPr>
          <w:rFonts w:eastAsia="Arial" w:cs="Arial"/>
          <w:color w:val="000000"/>
          <w:sz w:val="24"/>
          <w:szCs w:val="24"/>
          <w:lang w:val="en-US"/>
        </w:rPr>
      </w:pPr>
      <w:r w:rsidRPr="00F41252">
        <w:rPr>
          <w:rFonts w:eastAsia="Arial" w:cs="Arial"/>
          <w:color w:val="000000"/>
          <w:sz w:val="24"/>
          <w:szCs w:val="24"/>
          <w:lang w:val="en-US"/>
        </w:rPr>
        <w:t>1</w:t>
      </w:r>
      <w:r w:rsidRPr="00F41252">
        <w:rPr>
          <w:rFonts w:eastAsia="Arial" w:cs="Arial"/>
          <w:color w:val="000000"/>
          <w:sz w:val="24"/>
          <w:szCs w:val="24"/>
          <w:lang w:val="en-US"/>
        </w:rPr>
        <w:tab/>
        <w:t xml:space="preserve">A body of work exploring the 2D and 3D </w:t>
      </w:r>
      <w:proofErr w:type="spellStart"/>
      <w:r w:rsidRPr="00F41252">
        <w:rPr>
          <w:rFonts w:eastAsia="Arial" w:cs="Arial"/>
          <w:color w:val="000000"/>
          <w:sz w:val="24"/>
          <w:szCs w:val="24"/>
          <w:lang w:val="en-US"/>
        </w:rPr>
        <w:t>realisation</w:t>
      </w:r>
      <w:proofErr w:type="spellEnd"/>
      <w:r w:rsidRPr="00F41252">
        <w:rPr>
          <w:rFonts w:eastAsia="Arial" w:cs="Arial"/>
          <w:color w:val="000000"/>
          <w:sz w:val="24"/>
          <w:szCs w:val="24"/>
          <w:lang w:val="en-US"/>
        </w:rPr>
        <w:t xml:space="preserve"> of designs</w:t>
      </w:r>
      <w:r w:rsidR="006A2382">
        <w:rPr>
          <w:rFonts w:eastAsia="Arial" w:cs="Arial"/>
          <w:color w:val="000000"/>
          <w:sz w:val="24"/>
          <w:szCs w:val="24"/>
          <w:lang w:val="en-US"/>
        </w:rPr>
        <w:t xml:space="preserve">, relevant to your area of specialism, </w:t>
      </w:r>
      <w:r w:rsidRPr="00F41252">
        <w:rPr>
          <w:rFonts w:eastAsia="Arial" w:cs="Arial"/>
          <w:color w:val="000000"/>
          <w:sz w:val="24"/>
          <w:szCs w:val="24"/>
          <w:lang w:val="en-US"/>
        </w:rPr>
        <w:t>with supporting research and development.</w:t>
      </w:r>
    </w:p>
    <w:p w14:paraId="54D6ACC3"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4AAE88FC" w14:textId="77777777" w:rsidR="0065237B"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2</w:t>
      </w:r>
      <w:proofErr w:type="gramStart"/>
      <w:r w:rsidRPr="00F41252">
        <w:rPr>
          <w:rFonts w:eastAsia="Arial" w:cs="Arial"/>
          <w:color w:val="000000"/>
          <w:sz w:val="24"/>
          <w:szCs w:val="24"/>
          <w:lang w:val="en-US"/>
        </w:rPr>
        <w:tab/>
      </w:r>
      <w:r w:rsidR="00F41252">
        <w:rPr>
          <w:rFonts w:eastAsia="Arial" w:cs="Arial"/>
          <w:color w:val="000000"/>
          <w:sz w:val="24"/>
          <w:szCs w:val="24"/>
          <w:lang w:val="en-US"/>
        </w:rPr>
        <w:t xml:space="preserve">  </w:t>
      </w:r>
      <w:r w:rsidRPr="00F41252">
        <w:rPr>
          <w:rFonts w:eastAsia="Arial" w:cs="Arial"/>
          <w:color w:val="000000"/>
          <w:sz w:val="24"/>
          <w:szCs w:val="24"/>
          <w:lang w:val="en-US"/>
        </w:rPr>
        <w:t>A</w:t>
      </w:r>
      <w:proofErr w:type="gramEnd"/>
      <w:r w:rsidRPr="00F41252">
        <w:rPr>
          <w:rFonts w:eastAsia="Arial" w:cs="Arial"/>
          <w:color w:val="000000"/>
          <w:sz w:val="24"/>
          <w:szCs w:val="24"/>
          <w:lang w:val="en-US"/>
        </w:rPr>
        <w:t xml:space="preserve"> self-evaluation of 500 words</w:t>
      </w:r>
    </w:p>
    <w:p w14:paraId="24CA04B7" w14:textId="77777777" w:rsidR="0065237B" w:rsidRDefault="0065237B" w:rsidP="00F41252">
      <w:pPr>
        <w:pStyle w:val="QAAbullet"/>
        <w:numPr>
          <w:ilvl w:val="0"/>
          <w:numId w:val="0"/>
        </w:numPr>
        <w:spacing w:line="240" w:lineRule="auto"/>
        <w:rPr>
          <w:rFonts w:eastAsia="Arial" w:cs="Arial"/>
          <w:color w:val="000000"/>
          <w:sz w:val="24"/>
          <w:szCs w:val="24"/>
          <w:lang w:val="en-US"/>
        </w:rPr>
      </w:pPr>
    </w:p>
    <w:p w14:paraId="752399CC"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100%</w:t>
      </w:r>
    </w:p>
    <w:bookmarkEnd w:id="74"/>
    <w:p w14:paraId="71D02596"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593EDCB5"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5BA5F746"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090C2B60" w14:textId="77777777" w:rsidR="00946BEE" w:rsidRPr="007E33F0" w:rsidRDefault="00946BEE" w:rsidP="00946BEE">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32E8A76A"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226B676D" w14:textId="77777777" w:rsidR="00946BEE" w:rsidRPr="007E33F0" w:rsidRDefault="00946BEE" w:rsidP="00946BEE">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0D6B72E1"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6E22D0A4" w14:textId="77777777" w:rsidR="006530A0" w:rsidRPr="00F41252" w:rsidRDefault="006530A0" w:rsidP="00946BEE">
      <w:pPr>
        <w:pStyle w:val="QAAbullet"/>
        <w:numPr>
          <w:ilvl w:val="0"/>
          <w:numId w:val="0"/>
        </w:numPr>
        <w:spacing w:line="240" w:lineRule="auto"/>
        <w:rPr>
          <w:rFonts w:eastAsia="Arial" w:cs="Arial"/>
          <w:color w:val="000000"/>
          <w:sz w:val="24"/>
          <w:szCs w:val="24"/>
          <w:lang w:val="en-US"/>
        </w:rPr>
      </w:pPr>
    </w:p>
    <w:p w14:paraId="48AB188A" w14:textId="77777777" w:rsidR="006530A0" w:rsidRPr="00F41252" w:rsidRDefault="006530A0" w:rsidP="00F41252">
      <w:pPr>
        <w:pStyle w:val="QAAbullet"/>
        <w:numPr>
          <w:ilvl w:val="0"/>
          <w:numId w:val="0"/>
        </w:numPr>
        <w:spacing w:line="240" w:lineRule="auto"/>
        <w:rPr>
          <w:rFonts w:eastAsia="Calibri" w:cs="Arial"/>
          <w:color w:val="000000" w:themeColor="text1"/>
          <w:sz w:val="24"/>
          <w:szCs w:val="24"/>
        </w:rPr>
      </w:pPr>
    </w:p>
    <w:p w14:paraId="66D954CD" w14:textId="77777777" w:rsidR="006530A0" w:rsidRPr="00F41252" w:rsidRDefault="006530A0" w:rsidP="00F41252">
      <w:pPr>
        <w:spacing w:after="160"/>
        <w:rPr>
          <w:rFonts w:ascii="Arial" w:eastAsia="Arial" w:hAnsi="Arial" w:cs="Arial"/>
          <w:snapToGrid w:val="0"/>
          <w:color w:val="000000"/>
          <w:sz w:val="24"/>
          <w:szCs w:val="24"/>
          <w:lang w:val="en-US" w:eastAsia="en-US"/>
        </w:rPr>
      </w:pPr>
      <w:r w:rsidRPr="00F41252">
        <w:rPr>
          <w:rFonts w:ascii="Arial" w:eastAsia="Arial" w:hAnsi="Arial" w:cs="Arial"/>
          <w:color w:val="000000"/>
          <w:sz w:val="24"/>
          <w:szCs w:val="24"/>
          <w:lang w:val="en-US"/>
        </w:rPr>
        <w:br w:type="page"/>
      </w:r>
    </w:p>
    <w:p w14:paraId="3A97212D" w14:textId="77777777" w:rsidR="006530A0" w:rsidRPr="00946BEE" w:rsidRDefault="006530A0" w:rsidP="00F41252">
      <w:pPr>
        <w:pStyle w:val="QAAbullet"/>
        <w:numPr>
          <w:ilvl w:val="0"/>
          <w:numId w:val="0"/>
        </w:numPr>
        <w:spacing w:line="240" w:lineRule="auto"/>
        <w:rPr>
          <w:rFonts w:cs="Arial"/>
          <w:b/>
          <w:bCs/>
          <w:color w:val="000000" w:themeColor="text1"/>
          <w:sz w:val="28"/>
          <w:szCs w:val="28"/>
        </w:rPr>
      </w:pPr>
      <w:r w:rsidRPr="00946BEE">
        <w:rPr>
          <w:rFonts w:cs="Arial"/>
          <w:b/>
          <w:bCs/>
          <w:color w:val="000000" w:themeColor="text1"/>
          <w:sz w:val="28"/>
          <w:szCs w:val="28"/>
        </w:rPr>
        <w:lastRenderedPageBreak/>
        <w:t>Level 5 Modules</w:t>
      </w:r>
    </w:p>
    <w:p w14:paraId="52E099FB"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0D801BD6" w14:textId="77777777" w:rsidR="006530A0" w:rsidRPr="00B057D6" w:rsidRDefault="006530A0" w:rsidP="00F41252">
      <w:pPr>
        <w:pStyle w:val="QAAbullet"/>
        <w:numPr>
          <w:ilvl w:val="0"/>
          <w:numId w:val="0"/>
        </w:numPr>
        <w:spacing w:line="240" w:lineRule="auto"/>
        <w:rPr>
          <w:rFonts w:eastAsia="Arial" w:cs="Arial"/>
          <w:b/>
          <w:bCs/>
          <w:sz w:val="24"/>
          <w:szCs w:val="24"/>
        </w:rPr>
      </w:pPr>
      <w:r w:rsidRPr="00F41252">
        <w:rPr>
          <w:rFonts w:eastAsia="Arial" w:cs="Arial"/>
          <w:b/>
          <w:bCs/>
          <w:sz w:val="24"/>
          <w:szCs w:val="24"/>
        </w:rPr>
        <w:t>Module Title</w:t>
      </w:r>
      <w:r w:rsidRPr="00F41252">
        <w:rPr>
          <w:rFonts w:eastAsia="Arial" w:cs="Arial"/>
          <w:b/>
          <w:bCs/>
          <w:sz w:val="24"/>
          <w:szCs w:val="24"/>
        </w:rPr>
        <w:tab/>
      </w:r>
      <w:r w:rsidR="00926BA8" w:rsidRPr="00F41252">
        <w:rPr>
          <w:rFonts w:eastAsia="Arial" w:cs="Arial"/>
          <w:b/>
          <w:bCs/>
          <w:sz w:val="24"/>
          <w:szCs w:val="24"/>
        </w:rPr>
        <w:tab/>
      </w:r>
      <w:r w:rsidRPr="00F41252">
        <w:rPr>
          <w:rFonts w:eastAsia="Arial" w:cs="Arial"/>
          <w:b/>
          <w:bCs/>
          <w:sz w:val="24"/>
          <w:szCs w:val="24"/>
        </w:rPr>
        <w:t>Production 2</w:t>
      </w:r>
    </w:p>
    <w:p w14:paraId="06B89891"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5"/>
          <w:sz w:val="24"/>
          <w:szCs w:val="24"/>
          <w:lang w:val="en-US"/>
        </w:rPr>
        <w:t>Module</w:t>
      </w:r>
      <w:r w:rsidRPr="00F41252">
        <w:rPr>
          <w:rFonts w:eastAsia="Arial" w:cs="Arial"/>
          <w:spacing w:val="29"/>
          <w:sz w:val="24"/>
          <w:szCs w:val="24"/>
          <w:lang w:val="en-US"/>
        </w:rPr>
        <w:t xml:space="preserve"> </w:t>
      </w:r>
      <w:r w:rsidRPr="00F41252">
        <w:rPr>
          <w:rFonts w:eastAsia="Arial" w:cs="Arial"/>
          <w:sz w:val="24"/>
          <w:szCs w:val="24"/>
          <w:lang w:val="en-US"/>
        </w:rPr>
        <w:t>Code:</w:t>
      </w:r>
      <w:r w:rsidRPr="00F41252">
        <w:rPr>
          <w:rFonts w:eastAsia="Arial" w:cs="Arial"/>
          <w:sz w:val="24"/>
          <w:szCs w:val="24"/>
          <w:lang w:val="en-US"/>
        </w:rPr>
        <w:tab/>
        <w:t>HPDF</w:t>
      </w:r>
    </w:p>
    <w:p w14:paraId="72C1B283"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Level:</w:t>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z w:val="24"/>
          <w:szCs w:val="24"/>
          <w:lang w:val="en-US"/>
        </w:rPr>
        <w:t>5</w:t>
      </w:r>
    </w:p>
    <w:p w14:paraId="0BEA4281"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Credit</w:t>
      </w:r>
      <w:r w:rsidRPr="00F41252">
        <w:rPr>
          <w:rFonts w:eastAsia="Arial" w:cs="Arial"/>
          <w:spacing w:val="-15"/>
          <w:sz w:val="24"/>
          <w:szCs w:val="24"/>
          <w:lang w:val="en-US"/>
        </w:rPr>
        <w:t xml:space="preserve"> </w:t>
      </w:r>
      <w:r w:rsidRPr="00F41252">
        <w:rPr>
          <w:rFonts w:eastAsia="Arial" w:cs="Arial"/>
          <w:sz w:val="24"/>
          <w:szCs w:val="24"/>
          <w:lang w:val="en-US"/>
        </w:rPr>
        <w:t>Points:</w:t>
      </w:r>
      <w:r w:rsidRPr="00F41252">
        <w:rPr>
          <w:rFonts w:eastAsia="Arial" w:cs="Arial"/>
          <w:sz w:val="24"/>
          <w:szCs w:val="24"/>
          <w:lang w:val="en-US"/>
        </w:rPr>
        <w:tab/>
      </w:r>
      <w:r w:rsidRPr="00F41252">
        <w:rPr>
          <w:rFonts w:eastAsia="Arial" w:cs="Arial"/>
          <w:sz w:val="24"/>
          <w:szCs w:val="24"/>
          <w:lang w:val="en-US"/>
        </w:rPr>
        <w:tab/>
        <w:t>40</w:t>
      </w:r>
    </w:p>
    <w:p w14:paraId="35060C88"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3"/>
          <w:sz w:val="24"/>
          <w:szCs w:val="24"/>
          <w:lang w:val="en-US"/>
        </w:rPr>
        <w:t>Weighting:</w:t>
      </w:r>
      <w:r w:rsidRPr="00F41252">
        <w:rPr>
          <w:rFonts w:eastAsia="Arial" w:cs="Arial"/>
          <w:spacing w:val="-3"/>
          <w:sz w:val="24"/>
          <w:szCs w:val="24"/>
          <w:lang w:val="en-US"/>
        </w:rPr>
        <w:tab/>
      </w:r>
      <w:r w:rsidRPr="00F41252">
        <w:rPr>
          <w:rFonts w:eastAsia="Arial" w:cs="Arial"/>
          <w:spacing w:val="-3"/>
          <w:sz w:val="24"/>
          <w:szCs w:val="24"/>
          <w:lang w:val="en-US"/>
        </w:rPr>
        <w:tab/>
      </w:r>
      <w:r w:rsidRPr="00F41252">
        <w:rPr>
          <w:rFonts w:eastAsia="Arial" w:cs="Arial"/>
          <w:spacing w:val="-5"/>
          <w:sz w:val="24"/>
          <w:szCs w:val="24"/>
          <w:lang w:val="en-US"/>
        </w:rPr>
        <w:t>2.0</w:t>
      </w:r>
    </w:p>
    <w:p w14:paraId="441B83B0"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Study</w:t>
      </w:r>
      <w:r w:rsidRPr="00F41252">
        <w:rPr>
          <w:rFonts w:eastAsia="Arial" w:cs="Arial"/>
          <w:spacing w:val="4"/>
          <w:sz w:val="24"/>
          <w:szCs w:val="24"/>
          <w:lang w:val="en-US"/>
        </w:rPr>
        <w:t xml:space="preserve"> </w:t>
      </w:r>
      <w:r w:rsidRPr="00F41252">
        <w:rPr>
          <w:rFonts w:eastAsia="Arial" w:cs="Arial"/>
          <w:sz w:val="24"/>
          <w:szCs w:val="24"/>
          <w:lang w:val="en-US"/>
        </w:rPr>
        <w:t>Time:</w:t>
      </w:r>
      <w:r w:rsidRPr="00F41252">
        <w:rPr>
          <w:rFonts w:eastAsia="Arial" w:cs="Arial"/>
          <w:sz w:val="24"/>
          <w:szCs w:val="24"/>
          <w:lang w:val="en-US"/>
        </w:rPr>
        <w:tab/>
      </w:r>
      <w:r w:rsidRPr="00F41252">
        <w:rPr>
          <w:rFonts w:eastAsia="Arial" w:cs="Arial"/>
          <w:sz w:val="24"/>
          <w:szCs w:val="24"/>
          <w:lang w:val="en-US"/>
        </w:rPr>
        <w:tab/>
        <w:t>400</w:t>
      </w:r>
      <w:r w:rsidRPr="00F41252">
        <w:rPr>
          <w:rFonts w:eastAsia="Arial" w:cs="Arial"/>
          <w:spacing w:val="-3"/>
          <w:sz w:val="24"/>
          <w:szCs w:val="24"/>
          <w:lang w:val="en-US"/>
        </w:rPr>
        <w:t xml:space="preserve"> </w:t>
      </w:r>
      <w:r w:rsidRPr="00F41252">
        <w:rPr>
          <w:rFonts w:eastAsia="Arial" w:cs="Arial"/>
          <w:spacing w:val="-7"/>
          <w:sz w:val="24"/>
          <w:szCs w:val="24"/>
          <w:lang w:val="en-US"/>
        </w:rPr>
        <w:t>hours</w:t>
      </w:r>
    </w:p>
    <w:p w14:paraId="6E97DF4F"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535EDAE0" w14:textId="77777777" w:rsidR="006530A0" w:rsidRPr="00F41252" w:rsidRDefault="006530A0" w:rsidP="00F41252">
      <w:pPr>
        <w:pStyle w:val="QAAbullet"/>
        <w:numPr>
          <w:ilvl w:val="0"/>
          <w:numId w:val="0"/>
        </w:numPr>
        <w:spacing w:line="240" w:lineRule="auto"/>
        <w:rPr>
          <w:rFonts w:eastAsia="Arial" w:cs="Arial"/>
          <w:b/>
          <w:bCs/>
          <w:color w:val="000000"/>
          <w:sz w:val="24"/>
          <w:szCs w:val="24"/>
          <w:lang w:val="en-US"/>
        </w:rPr>
      </w:pPr>
      <w:r w:rsidRPr="00F41252">
        <w:rPr>
          <w:rFonts w:eastAsia="Arial" w:cs="Arial"/>
          <w:b/>
          <w:bCs/>
          <w:color w:val="000000"/>
          <w:sz w:val="24"/>
          <w:szCs w:val="24"/>
          <w:lang w:val="en-US"/>
        </w:rPr>
        <w:t>Description</w:t>
      </w:r>
    </w:p>
    <w:p w14:paraId="78FFA2E8"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 xml:space="preserve">This module consolidates the skills and critical understanding developed through Level 4. It gives you the opportunity to explore the process of Production Design in greater depth and to extend your knowledge of current Art Department practice. It will give you the chance to develop your skills through a major production project within the structure of a research-based assignment. You will initially develop a wide range of concepts for design work, which will include set, props. Through negotiation with your </w:t>
      </w:r>
      <w:r w:rsidRPr="00F41252">
        <w:rPr>
          <w:rFonts w:eastAsia="Arial" w:cs="Arial"/>
          <w:noProof/>
          <w:color w:val="000000"/>
          <w:sz w:val="24"/>
          <w:szCs w:val="24"/>
          <w:lang w:val="en-US"/>
        </w:rPr>
        <w:t>tutors,</w:t>
      </w:r>
      <w:r w:rsidRPr="00F41252">
        <w:rPr>
          <w:rFonts w:eastAsia="Arial" w:cs="Arial"/>
          <w:color w:val="000000"/>
          <w:sz w:val="24"/>
          <w:szCs w:val="24"/>
          <w:lang w:val="en-US"/>
        </w:rPr>
        <w:t xml:space="preserve"> you will develop an individual scheme of work based on a specific theme and </w:t>
      </w:r>
      <w:r w:rsidRPr="00F41252">
        <w:rPr>
          <w:rFonts w:eastAsia="Arial" w:cs="Arial"/>
          <w:noProof/>
          <w:color w:val="000000"/>
          <w:sz w:val="24"/>
          <w:szCs w:val="24"/>
          <w:lang w:val="en-US"/>
        </w:rPr>
        <w:t>relating</w:t>
      </w:r>
      <w:r w:rsidRPr="00F41252">
        <w:rPr>
          <w:rFonts w:eastAsia="Arial" w:cs="Arial"/>
          <w:color w:val="000000"/>
          <w:sz w:val="24"/>
          <w:szCs w:val="24"/>
          <w:lang w:val="en-US"/>
        </w:rPr>
        <w:t xml:space="preserve"> to the learning outcomes for this module. You are also asked to critically evaluate and interpret this information, which will further support your design proposals and creative investigation and help you to prepare for level 6 and your independent final projects. </w:t>
      </w:r>
    </w:p>
    <w:p w14:paraId="02198ED4"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298907E6"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This module is also designed to help develop the practical skills, which the industries are keen to see promoted through education. Model making, scenic construction and finishing will be of paramount importance and will give you a chance to see your concepts and ideas brought to life. This may include group work and live assignment work.</w:t>
      </w:r>
    </w:p>
    <w:p w14:paraId="0900D4D5"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7FF1A46D"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During the construction of the set you will be following the albert frame work for sustainability within the film and tv industry. This will involve monitoring the carbon footprint of the set and materials used in construction. To help offset the carbon footprint you may be recycling elements from previous builds. You may be working as a team and there may be opportunities to collaborate with students from other programmes.</w:t>
      </w:r>
    </w:p>
    <w:p w14:paraId="743DDA83" w14:textId="77777777" w:rsidR="006530A0" w:rsidRDefault="006530A0" w:rsidP="00F41252">
      <w:pPr>
        <w:pStyle w:val="QAAbullet"/>
        <w:numPr>
          <w:ilvl w:val="0"/>
          <w:numId w:val="0"/>
        </w:numPr>
        <w:spacing w:line="240" w:lineRule="auto"/>
        <w:rPr>
          <w:rFonts w:eastAsia="Arial" w:cs="Arial"/>
          <w:color w:val="FF0000"/>
          <w:sz w:val="24"/>
          <w:szCs w:val="24"/>
          <w:lang w:val="en-US"/>
        </w:rPr>
      </w:pPr>
    </w:p>
    <w:p w14:paraId="03F4C99B" w14:textId="77777777" w:rsidR="00B057D6" w:rsidRPr="00F41252" w:rsidRDefault="00B057D6" w:rsidP="00F41252">
      <w:pPr>
        <w:pStyle w:val="QAAbullet"/>
        <w:numPr>
          <w:ilvl w:val="0"/>
          <w:numId w:val="0"/>
        </w:numPr>
        <w:spacing w:line="240" w:lineRule="auto"/>
        <w:rPr>
          <w:rFonts w:eastAsia="Arial" w:cs="Arial"/>
          <w:color w:val="FF0000"/>
          <w:sz w:val="24"/>
          <w:szCs w:val="24"/>
          <w:lang w:val="en-US"/>
        </w:rPr>
      </w:pPr>
    </w:p>
    <w:p w14:paraId="60E6F614" w14:textId="77777777" w:rsidR="006530A0" w:rsidRPr="00F41252" w:rsidRDefault="006530A0" w:rsidP="00F41252">
      <w:pPr>
        <w:pStyle w:val="QAAbullet"/>
        <w:numPr>
          <w:ilvl w:val="0"/>
          <w:numId w:val="0"/>
        </w:numPr>
        <w:spacing w:line="240" w:lineRule="auto"/>
        <w:rPr>
          <w:rFonts w:eastAsia="Arial" w:cs="Arial"/>
          <w:b/>
          <w:bCs/>
          <w:color w:val="000000"/>
          <w:sz w:val="24"/>
          <w:szCs w:val="24"/>
          <w:lang w:val="en-US"/>
        </w:rPr>
      </w:pPr>
      <w:r w:rsidRPr="00F41252">
        <w:rPr>
          <w:rFonts w:eastAsia="Arial" w:cs="Arial"/>
          <w:b/>
          <w:bCs/>
          <w:color w:val="000000"/>
          <w:sz w:val="24"/>
          <w:szCs w:val="24"/>
          <w:lang w:val="en-US"/>
        </w:rPr>
        <w:t>Outline syllabus</w:t>
      </w:r>
      <w:r w:rsidR="00926BA8" w:rsidRPr="00F41252">
        <w:rPr>
          <w:rFonts w:eastAsia="Arial" w:cs="Arial"/>
          <w:b/>
          <w:bCs/>
          <w:color w:val="000000"/>
          <w:sz w:val="24"/>
          <w:szCs w:val="24"/>
          <w:lang w:val="en-US"/>
        </w:rPr>
        <w:br/>
      </w:r>
    </w:p>
    <w:p w14:paraId="177B5501"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An indicative guide to the content covered by this module:</w:t>
      </w:r>
    </w:p>
    <w:p w14:paraId="7178C4E0" w14:textId="77777777" w:rsidR="006530A0" w:rsidRPr="00F41252" w:rsidRDefault="006530A0" w:rsidP="00F41252">
      <w:pPr>
        <w:pStyle w:val="QAAbullet"/>
        <w:numPr>
          <w:ilvl w:val="0"/>
          <w:numId w:val="0"/>
        </w:numPr>
        <w:spacing w:line="240" w:lineRule="auto"/>
        <w:rPr>
          <w:rFonts w:eastAsia="Arial" w:cs="Arial"/>
          <w:color w:val="FF0000"/>
          <w:sz w:val="24"/>
          <w:szCs w:val="24"/>
          <w:lang w:val="en-US"/>
        </w:rPr>
      </w:pPr>
    </w:p>
    <w:p w14:paraId="4125CA73" w14:textId="77777777" w:rsidR="00926BA8" w:rsidRPr="00F41252" w:rsidRDefault="006530A0" w:rsidP="00F41252">
      <w:pPr>
        <w:pStyle w:val="QAAbullet"/>
        <w:numPr>
          <w:ilvl w:val="0"/>
          <w:numId w:val="27"/>
        </w:numPr>
        <w:spacing w:line="240" w:lineRule="auto"/>
        <w:rPr>
          <w:rFonts w:eastAsia="Cambria" w:cs="Arial"/>
          <w:color w:val="000000"/>
          <w:sz w:val="24"/>
          <w:szCs w:val="24"/>
          <w:lang w:val="en-US"/>
        </w:rPr>
      </w:pPr>
      <w:r w:rsidRPr="00F41252">
        <w:rPr>
          <w:rFonts w:eastAsia="Cambria" w:cs="Arial"/>
          <w:color w:val="000000"/>
          <w:sz w:val="24"/>
          <w:szCs w:val="24"/>
          <w:lang w:val="en-US"/>
        </w:rPr>
        <w:t>Script analysis.</w:t>
      </w:r>
    </w:p>
    <w:p w14:paraId="61D46808" w14:textId="77777777" w:rsidR="00926BA8" w:rsidRPr="00F41252" w:rsidRDefault="006530A0" w:rsidP="00F41252">
      <w:pPr>
        <w:pStyle w:val="QAAbullet"/>
        <w:numPr>
          <w:ilvl w:val="0"/>
          <w:numId w:val="27"/>
        </w:numPr>
        <w:spacing w:line="240" w:lineRule="auto"/>
        <w:rPr>
          <w:rFonts w:eastAsia="Cambria" w:cs="Arial"/>
          <w:color w:val="000000"/>
          <w:sz w:val="24"/>
          <w:szCs w:val="24"/>
          <w:lang w:val="en-US"/>
        </w:rPr>
      </w:pPr>
      <w:r w:rsidRPr="00F41252">
        <w:rPr>
          <w:rFonts w:eastAsia="Arial" w:cs="Arial"/>
          <w:color w:val="000000"/>
          <w:sz w:val="24"/>
          <w:szCs w:val="24"/>
          <w:lang w:val="en-US"/>
        </w:rPr>
        <w:t>Contextual, practical and technical research.</w:t>
      </w:r>
    </w:p>
    <w:p w14:paraId="2CA7D4F9" w14:textId="77777777" w:rsidR="00926BA8" w:rsidRPr="00F41252" w:rsidRDefault="006530A0" w:rsidP="00F41252">
      <w:pPr>
        <w:pStyle w:val="QAAbullet"/>
        <w:numPr>
          <w:ilvl w:val="0"/>
          <w:numId w:val="27"/>
        </w:numPr>
        <w:spacing w:line="240" w:lineRule="auto"/>
        <w:rPr>
          <w:rFonts w:eastAsia="Cambria" w:cs="Arial"/>
          <w:color w:val="000000"/>
          <w:sz w:val="24"/>
          <w:szCs w:val="24"/>
          <w:lang w:val="en-US"/>
        </w:rPr>
      </w:pPr>
      <w:r w:rsidRPr="00F41252">
        <w:rPr>
          <w:rFonts w:eastAsia="Cambria" w:cs="Arial"/>
          <w:color w:val="000000"/>
          <w:sz w:val="24"/>
          <w:szCs w:val="24"/>
          <w:lang w:val="en-US"/>
        </w:rPr>
        <w:t>Development of concepts for set, props and characters.</w:t>
      </w:r>
    </w:p>
    <w:p w14:paraId="3DA214AC" w14:textId="77777777" w:rsidR="00926BA8" w:rsidRPr="00F41252" w:rsidRDefault="006530A0" w:rsidP="00F41252">
      <w:pPr>
        <w:pStyle w:val="QAAbullet"/>
        <w:numPr>
          <w:ilvl w:val="0"/>
          <w:numId w:val="27"/>
        </w:numPr>
        <w:spacing w:line="240" w:lineRule="auto"/>
        <w:rPr>
          <w:rFonts w:eastAsia="Cambria" w:cs="Arial"/>
          <w:color w:val="000000"/>
          <w:sz w:val="24"/>
          <w:szCs w:val="24"/>
          <w:lang w:val="en-US"/>
        </w:rPr>
      </w:pPr>
      <w:r w:rsidRPr="00F41252">
        <w:rPr>
          <w:rFonts w:eastAsia="Cambria" w:cs="Arial"/>
          <w:color w:val="000000"/>
          <w:sz w:val="24"/>
          <w:szCs w:val="24"/>
          <w:lang w:val="en-US"/>
        </w:rPr>
        <w:t>Exploration of detailed model making skills.</w:t>
      </w:r>
    </w:p>
    <w:p w14:paraId="0DFFD784" w14:textId="77777777" w:rsidR="00926BA8" w:rsidRPr="00F41252" w:rsidRDefault="006530A0" w:rsidP="00F41252">
      <w:pPr>
        <w:pStyle w:val="QAAbullet"/>
        <w:numPr>
          <w:ilvl w:val="0"/>
          <w:numId w:val="27"/>
        </w:numPr>
        <w:spacing w:line="240" w:lineRule="auto"/>
        <w:rPr>
          <w:rFonts w:eastAsia="Cambria" w:cs="Arial"/>
          <w:color w:val="000000"/>
          <w:sz w:val="24"/>
          <w:szCs w:val="24"/>
          <w:lang w:val="en-US"/>
        </w:rPr>
      </w:pPr>
      <w:r w:rsidRPr="00F41252">
        <w:rPr>
          <w:rFonts w:eastAsia="Cambria" w:cs="Arial"/>
          <w:color w:val="000000"/>
          <w:sz w:val="24"/>
          <w:szCs w:val="24"/>
          <w:lang w:val="en-US"/>
        </w:rPr>
        <w:t>Development of CAD in the production of technical drawings and concept drawings.</w:t>
      </w:r>
    </w:p>
    <w:p w14:paraId="2AFB8BF1" w14:textId="77777777" w:rsidR="00926BA8" w:rsidRPr="00F41252" w:rsidRDefault="006530A0" w:rsidP="00F41252">
      <w:pPr>
        <w:pStyle w:val="QAAbullet"/>
        <w:numPr>
          <w:ilvl w:val="0"/>
          <w:numId w:val="27"/>
        </w:numPr>
        <w:spacing w:line="240" w:lineRule="auto"/>
        <w:rPr>
          <w:rFonts w:eastAsia="Cambria" w:cs="Arial"/>
          <w:color w:val="000000"/>
          <w:sz w:val="24"/>
          <w:szCs w:val="24"/>
          <w:lang w:val="en-US"/>
        </w:rPr>
      </w:pPr>
      <w:r w:rsidRPr="00F41252">
        <w:rPr>
          <w:rFonts w:eastAsia="Cambria" w:cs="Arial"/>
          <w:color w:val="000000"/>
          <w:sz w:val="24"/>
          <w:szCs w:val="24"/>
          <w:lang w:val="en-US"/>
        </w:rPr>
        <w:t>The continuation of practical construction skills development from the ‘Core Skills’ module.</w:t>
      </w:r>
    </w:p>
    <w:p w14:paraId="0F345DBE" w14:textId="77777777" w:rsidR="00926BA8" w:rsidRPr="00F41252" w:rsidRDefault="006530A0" w:rsidP="00F41252">
      <w:pPr>
        <w:pStyle w:val="QAAbullet"/>
        <w:numPr>
          <w:ilvl w:val="0"/>
          <w:numId w:val="27"/>
        </w:numPr>
        <w:spacing w:line="240" w:lineRule="auto"/>
        <w:rPr>
          <w:rFonts w:eastAsia="Cambria" w:cs="Arial"/>
          <w:color w:val="000000"/>
          <w:sz w:val="24"/>
          <w:szCs w:val="24"/>
          <w:lang w:val="en-US"/>
        </w:rPr>
      </w:pPr>
      <w:r w:rsidRPr="00F41252">
        <w:rPr>
          <w:rFonts w:eastAsia="Cambria" w:cs="Arial"/>
          <w:color w:val="000000"/>
          <w:sz w:val="24"/>
          <w:szCs w:val="24"/>
          <w:lang w:val="en-US"/>
        </w:rPr>
        <w:t>Practical exploration of advanced workshop equipment power saws, routers.</w:t>
      </w:r>
    </w:p>
    <w:p w14:paraId="66FCF68C" w14:textId="77777777" w:rsidR="00926BA8" w:rsidRPr="00F41252" w:rsidRDefault="006530A0" w:rsidP="00F41252">
      <w:pPr>
        <w:pStyle w:val="QAAbullet"/>
        <w:numPr>
          <w:ilvl w:val="0"/>
          <w:numId w:val="27"/>
        </w:numPr>
        <w:spacing w:line="240" w:lineRule="auto"/>
        <w:rPr>
          <w:rFonts w:eastAsia="Cambria" w:cs="Arial"/>
          <w:color w:val="000000"/>
          <w:sz w:val="24"/>
          <w:szCs w:val="24"/>
          <w:lang w:val="en-US"/>
        </w:rPr>
      </w:pPr>
      <w:r w:rsidRPr="00F41252">
        <w:rPr>
          <w:rFonts w:eastAsia="Cambria" w:cs="Arial"/>
          <w:color w:val="000000"/>
          <w:sz w:val="24"/>
          <w:szCs w:val="24"/>
          <w:lang w:val="en-US"/>
        </w:rPr>
        <w:t>Specialist scenic paint finishes.</w:t>
      </w:r>
    </w:p>
    <w:p w14:paraId="118B3F5D" w14:textId="77777777" w:rsidR="00926BA8" w:rsidRPr="00F41252" w:rsidRDefault="006530A0" w:rsidP="00F41252">
      <w:pPr>
        <w:pStyle w:val="QAAbullet"/>
        <w:numPr>
          <w:ilvl w:val="0"/>
          <w:numId w:val="27"/>
        </w:numPr>
        <w:spacing w:line="240" w:lineRule="auto"/>
        <w:rPr>
          <w:rFonts w:eastAsia="Cambria" w:cs="Arial"/>
          <w:color w:val="000000"/>
          <w:sz w:val="24"/>
          <w:szCs w:val="24"/>
          <w:lang w:val="en-US"/>
        </w:rPr>
      </w:pPr>
      <w:r w:rsidRPr="00F41252">
        <w:rPr>
          <w:rFonts w:eastAsia="Cambria" w:cs="Arial"/>
          <w:color w:val="000000"/>
          <w:sz w:val="24"/>
          <w:szCs w:val="24"/>
          <w:lang w:val="en-US"/>
        </w:rPr>
        <w:t>Research into materials and processes of scenic construction.</w:t>
      </w:r>
    </w:p>
    <w:p w14:paraId="260A98D8" w14:textId="77777777" w:rsidR="00926BA8" w:rsidRPr="00F41252" w:rsidRDefault="006530A0" w:rsidP="00F41252">
      <w:pPr>
        <w:pStyle w:val="QAAbullet"/>
        <w:numPr>
          <w:ilvl w:val="0"/>
          <w:numId w:val="27"/>
        </w:numPr>
        <w:spacing w:line="240" w:lineRule="auto"/>
        <w:rPr>
          <w:rFonts w:eastAsia="Cambria" w:cs="Arial"/>
          <w:color w:val="000000"/>
          <w:sz w:val="24"/>
          <w:szCs w:val="24"/>
          <w:lang w:val="en-US"/>
        </w:rPr>
      </w:pPr>
      <w:r w:rsidRPr="00F41252">
        <w:rPr>
          <w:rFonts w:eastAsia="Cambria" w:cs="Arial"/>
          <w:noProof/>
          <w:color w:val="000000"/>
          <w:sz w:val="24"/>
          <w:szCs w:val="24"/>
          <w:lang w:val="en-US"/>
        </w:rPr>
        <w:t>Team</w:t>
      </w:r>
      <w:r w:rsidRPr="00F41252">
        <w:rPr>
          <w:rFonts w:eastAsia="Cambria" w:cs="Arial"/>
          <w:color w:val="000000"/>
          <w:sz w:val="24"/>
          <w:szCs w:val="24"/>
          <w:lang w:val="en-US"/>
        </w:rPr>
        <w:t xml:space="preserve"> working and exploration of roles of the Art Department.</w:t>
      </w:r>
    </w:p>
    <w:p w14:paraId="7F9669EF" w14:textId="77777777" w:rsidR="00926BA8" w:rsidRPr="00F41252" w:rsidRDefault="006530A0" w:rsidP="00F41252">
      <w:pPr>
        <w:pStyle w:val="QAAbullet"/>
        <w:numPr>
          <w:ilvl w:val="0"/>
          <w:numId w:val="27"/>
        </w:numPr>
        <w:spacing w:line="240" w:lineRule="auto"/>
        <w:rPr>
          <w:rFonts w:eastAsia="Cambria" w:cs="Arial"/>
          <w:color w:val="000000"/>
          <w:sz w:val="24"/>
          <w:szCs w:val="24"/>
          <w:lang w:val="en-US"/>
        </w:rPr>
      </w:pPr>
      <w:r w:rsidRPr="00F41252">
        <w:rPr>
          <w:rFonts w:eastAsia="Arial" w:cs="Arial"/>
          <w:color w:val="000000"/>
          <w:sz w:val="24"/>
          <w:szCs w:val="24"/>
          <w:lang w:val="en-US"/>
        </w:rPr>
        <w:t>The development of a Technical Journal.</w:t>
      </w:r>
    </w:p>
    <w:p w14:paraId="486B035D" w14:textId="77777777" w:rsidR="006530A0" w:rsidRPr="00F41252" w:rsidRDefault="006530A0" w:rsidP="00F41252">
      <w:pPr>
        <w:pStyle w:val="QAAbullet"/>
        <w:numPr>
          <w:ilvl w:val="0"/>
          <w:numId w:val="27"/>
        </w:numPr>
        <w:spacing w:line="240" w:lineRule="auto"/>
        <w:rPr>
          <w:rFonts w:eastAsia="Cambria" w:cs="Arial"/>
          <w:color w:val="000000"/>
          <w:sz w:val="24"/>
          <w:szCs w:val="24"/>
          <w:lang w:val="en-US"/>
        </w:rPr>
      </w:pPr>
      <w:r w:rsidRPr="00F41252">
        <w:rPr>
          <w:rFonts w:eastAsia="Arial" w:cs="Arial"/>
          <w:color w:val="000000"/>
          <w:sz w:val="24"/>
          <w:szCs w:val="24"/>
          <w:lang w:val="en-US"/>
        </w:rPr>
        <w:lastRenderedPageBreak/>
        <w:t>Reflection and evaluation.</w:t>
      </w:r>
    </w:p>
    <w:p w14:paraId="4C6CE545"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08A463C8" w14:textId="77777777" w:rsidR="006530A0" w:rsidRPr="00F41252" w:rsidRDefault="006530A0" w:rsidP="00F41252">
      <w:pPr>
        <w:pStyle w:val="QAAbullet"/>
        <w:numPr>
          <w:ilvl w:val="0"/>
          <w:numId w:val="0"/>
        </w:numPr>
        <w:spacing w:line="240" w:lineRule="auto"/>
        <w:rPr>
          <w:rFonts w:eastAsia="Arial" w:cs="Arial"/>
          <w:b/>
          <w:bCs/>
          <w:sz w:val="24"/>
          <w:szCs w:val="24"/>
          <w:lang w:val="en-US"/>
        </w:rPr>
      </w:pPr>
      <w:r w:rsidRPr="00F41252">
        <w:rPr>
          <w:rFonts w:eastAsia="Arial" w:cs="Arial"/>
          <w:b/>
          <w:bCs/>
          <w:sz w:val="24"/>
          <w:szCs w:val="24"/>
          <w:lang w:val="en-US"/>
        </w:rPr>
        <w:t>Method of delivery</w:t>
      </w:r>
    </w:p>
    <w:p w14:paraId="2594AFB9"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 xml:space="preserve">Practical </w:t>
      </w:r>
      <w:r w:rsidRPr="00F41252">
        <w:rPr>
          <w:rFonts w:eastAsia="Arial" w:cs="Arial"/>
          <w:spacing w:val="-3"/>
          <w:sz w:val="24"/>
          <w:szCs w:val="24"/>
          <w:lang w:val="en-US"/>
        </w:rPr>
        <w:t xml:space="preserve">workshops, independent </w:t>
      </w:r>
      <w:r w:rsidRPr="00F41252">
        <w:rPr>
          <w:rFonts w:eastAsia="Arial" w:cs="Arial"/>
          <w:spacing w:val="-6"/>
          <w:sz w:val="24"/>
          <w:szCs w:val="24"/>
          <w:lang w:val="en-US"/>
        </w:rPr>
        <w:t xml:space="preserve">study, </w:t>
      </w:r>
      <w:r w:rsidRPr="00F41252">
        <w:rPr>
          <w:rFonts w:eastAsia="Arial" w:cs="Arial"/>
          <w:spacing w:val="-3"/>
          <w:sz w:val="24"/>
          <w:szCs w:val="24"/>
          <w:lang w:val="en-US"/>
        </w:rPr>
        <w:t xml:space="preserve">research, </w:t>
      </w:r>
      <w:r w:rsidRPr="00F41252">
        <w:rPr>
          <w:rFonts w:eastAsia="Arial" w:cs="Arial"/>
          <w:spacing w:val="-4"/>
          <w:sz w:val="24"/>
          <w:szCs w:val="24"/>
          <w:lang w:val="en-US"/>
        </w:rPr>
        <w:t xml:space="preserve">tutorials </w:t>
      </w:r>
      <w:r w:rsidRPr="00F41252">
        <w:rPr>
          <w:rFonts w:eastAsia="Arial" w:cs="Arial"/>
          <w:spacing w:val="-5"/>
          <w:sz w:val="24"/>
          <w:szCs w:val="24"/>
          <w:lang w:val="en-US"/>
        </w:rPr>
        <w:t xml:space="preserve">and </w:t>
      </w:r>
      <w:r w:rsidRPr="00F41252">
        <w:rPr>
          <w:rFonts w:eastAsia="Arial" w:cs="Arial"/>
          <w:sz w:val="24"/>
          <w:szCs w:val="24"/>
          <w:lang w:val="en-US"/>
        </w:rPr>
        <w:t xml:space="preserve">critiques. </w:t>
      </w:r>
    </w:p>
    <w:p w14:paraId="54260B4C" w14:textId="77777777" w:rsidR="006530A0" w:rsidRPr="00F41252" w:rsidRDefault="006530A0" w:rsidP="00F41252">
      <w:pPr>
        <w:pStyle w:val="QAAbullet"/>
        <w:numPr>
          <w:ilvl w:val="0"/>
          <w:numId w:val="0"/>
        </w:numPr>
        <w:spacing w:line="240" w:lineRule="auto"/>
        <w:rPr>
          <w:rFonts w:eastAsia="Arial" w:cs="Arial"/>
          <w:spacing w:val="-5"/>
          <w:sz w:val="24"/>
          <w:szCs w:val="24"/>
          <w:lang w:val="en-US"/>
        </w:rPr>
      </w:pPr>
      <w:r w:rsidRPr="00F41252">
        <w:rPr>
          <w:rFonts w:eastAsia="Arial" w:cs="Arial"/>
          <w:sz w:val="24"/>
          <w:szCs w:val="24"/>
          <w:lang w:val="en-US"/>
        </w:rPr>
        <w:t xml:space="preserve">Educational visits, </w:t>
      </w:r>
      <w:r w:rsidRPr="00F41252">
        <w:rPr>
          <w:rFonts w:eastAsia="Arial" w:cs="Arial"/>
          <w:spacing w:val="-4"/>
          <w:sz w:val="24"/>
          <w:szCs w:val="24"/>
          <w:lang w:val="en-US"/>
        </w:rPr>
        <w:t xml:space="preserve">work </w:t>
      </w:r>
      <w:r w:rsidRPr="00F41252">
        <w:rPr>
          <w:rFonts w:eastAsia="Arial" w:cs="Arial"/>
          <w:spacing w:val="-3"/>
          <w:sz w:val="24"/>
          <w:szCs w:val="24"/>
          <w:lang w:val="en-US"/>
        </w:rPr>
        <w:t xml:space="preserve">experience </w:t>
      </w:r>
      <w:r w:rsidRPr="00F41252">
        <w:rPr>
          <w:rFonts w:eastAsia="Arial" w:cs="Arial"/>
          <w:spacing w:val="-5"/>
          <w:sz w:val="24"/>
          <w:szCs w:val="24"/>
          <w:lang w:val="en-US"/>
        </w:rPr>
        <w:t xml:space="preserve">and </w:t>
      </w:r>
      <w:r w:rsidRPr="00F41252">
        <w:rPr>
          <w:rFonts w:eastAsia="Arial" w:cs="Arial"/>
          <w:spacing w:val="-3"/>
          <w:sz w:val="24"/>
          <w:szCs w:val="24"/>
          <w:lang w:val="en-US"/>
        </w:rPr>
        <w:t xml:space="preserve">visiting </w:t>
      </w:r>
      <w:r w:rsidRPr="00F41252">
        <w:rPr>
          <w:rFonts w:eastAsia="Arial" w:cs="Arial"/>
          <w:sz w:val="24"/>
          <w:szCs w:val="24"/>
          <w:lang w:val="en-US"/>
        </w:rPr>
        <w:t xml:space="preserve">speakers may be </w:t>
      </w:r>
      <w:r w:rsidRPr="00F41252">
        <w:rPr>
          <w:rFonts w:eastAsia="Arial" w:cs="Arial"/>
          <w:spacing w:val="-3"/>
          <w:sz w:val="24"/>
          <w:szCs w:val="24"/>
          <w:lang w:val="en-US"/>
        </w:rPr>
        <w:t xml:space="preserve">used, </w:t>
      </w:r>
      <w:r w:rsidRPr="00F41252">
        <w:rPr>
          <w:rFonts w:eastAsia="Arial" w:cs="Arial"/>
          <w:spacing w:val="-6"/>
          <w:sz w:val="24"/>
          <w:szCs w:val="24"/>
          <w:lang w:val="en-US"/>
        </w:rPr>
        <w:t xml:space="preserve">where </w:t>
      </w:r>
      <w:r w:rsidRPr="00F41252">
        <w:rPr>
          <w:rFonts w:eastAsia="Arial" w:cs="Arial"/>
          <w:sz w:val="24"/>
          <w:szCs w:val="24"/>
          <w:lang w:val="en-US"/>
        </w:rPr>
        <w:t xml:space="preserve">appropriate, </w:t>
      </w:r>
      <w:r w:rsidRPr="00F41252">
        <w:rPr>
          <w:rFonts w:eastAsia="Arial" w:cs="Arial"/>
          <w:spacing w:val="-4"/>
          <w:sz w:val="24"/>
          <w:szCs w:val="24"/>
          <w:lang w:val="en-US"/>
        </w:rPr>
        <w:t xml:space="preserve">to </w:t>
      </w:r>
      <w:r w:rsidRPr="00F41252">
        <w:rPr>
          <w:rFonts w:eastAsia="Arial" w:cs="Arial"/>
          <w:spacing w:val="-3"/>
          <w:sz w:val="24"/>
          <w:szCs w:val="24"/>
          <w:lang w:val="en-US"/>
        </w:rPr>
        <w:t xml:space="preserve">support </w:t>
      </w:r>
      <w:r w:rsidRPr="00F41252">
        <w:rPr>
          <w:rFonts w:eastAsia="Arial" w:cs="Arial"/>
          <w:spacing w:val="-7"/>
          <w:sz w:val="24"/>
          <w:szCs w:val="24"/>
          <w:lang w:val="en-US"/>
        </w:rPr>
        <w:t xml:space="preserve">the </w:t>
      </w:r>
      <w:r w:rsidRPr="00F41252">
        <w:rPr>
          <w:rFonts w:eastAsia="Arial" w:cs="Arial"/>
          <w:spacing w:val="-5"/>
          <w:sz w:val="24"/>
          <w:szCs w:val="24"/>
          <w:lang w:val="en-US"/>
        </w:rPr>
        <w:t>module</w:t>
      </w:r>
      <w:r w:rsidRPr="00F41252">
        <w:rPr>
          <w:rFonts w:eastAsia="Arial" w:cs="Arial"/>
          <w:spacing w:val="53"/>
          <w:sz w:val="24"/>
          <w:szCs w:val="24"/>
          <w:lang w:val="en-US"/>
        </w:rPr>
        <w:t xml:space="preserve"> </w:t>
      </w:r>
      <w:r w:rsidRPr="00F41252">
        <w:rPr>
          <w:rFonts w:eastAsia="Arial" w:cs="Arial"/>
          <w:spacing w:val="-5"/>
          <w:sz w:val="24"/>
          <w:szCs w:val="24"/>
          <w:lang w:val="en-US"/>
        </w:rPr>
        <w:t>delivery.</w:t>
      </w:r>
    </w:p>
    <w:p w14:paraId="528C3A33" w14:textId="77777777" w:rsidR="006530A0" w:rsidRDefault="006530A0" w:rsidP="00F41252">
      <w:pPr>
        <w:pStyle w:val="QAAbullet"/>
        <w:numPr>
          <w:ilvl w:val="0"/>
          <w:numId w:val="0"/>
        </w:numPr>
        <w:spacing w:line="240" w:lineRule="auto"/>
        <w:rPr>
          <w:rFonts w:eastAsia="Calibri" w:cs="Arial"/>
          <w:sz w:val="24"/>
          <w:szCs w:val="24"/>
        </w:rPr>
      </w:pPr>
    </w:p>
    <w:p w14:paraId="68A19D54" w14:textId="77777777" w:rsidR="00B057D6" w:rsidRPr="00F41252" w:rsidRDefault="00B057D6" w:rsidP="00F41252">
      <w:pPr>
        <w:pStyle w:val="QAAbullet"/>
        <w:numPr>
          <w:ilvl w:val="0"/>
          <w:numId w:val="0"/>
        </w:numPr>
        <w:spacing w:line="240" w:lineRule="auto"/>
        <w:rPr>
          <w:rFonts w:eastAsia="Calibri" w:cs="Arial"/>
          <w:sz w:val="24"/>
          <w:szCs w:val="24"/>
        </w:rPr>
      </w:pPr>
    </w:p>
    <w:p w14:paraId="1B1D8173" w14:textId="77777777" w:rsidR="006530A0" w:rsidRPr="00F41252" w:rsidRDefault="006530A0" w:rsidP="00F41252">
      <w:pPr>
        <w:widowControl w:val="0"/>
        <w:jc w:val="both"/>
        <w:outlineLvl w:val="3"/>
        <w:rPr>
          <w:rFonts w:ascii="Arial" w:eastAsia="Arial" w:hAnsi="Arial" w:cs="Arial"/>
          <w:b/>
          <w:iCs/>
          <w:sz w:val="24"/>
          <w:szCs w:val="24"/>
          <w:lang w:eastAsia="en-US"/>
        </w:rPr>
      </w:pPr>
      <w:bookmarkStart w:id="75" w:name="_Hlk135733775"/>
      <w:r w:rsidRPr="00F41252">
        <w:rPr>
          <w:rFonts w:ascii="Arial" w:eastAsia="Arial" w:hAnsi="Arial" w:cs="Arial"/>
          <w:b/>
          <w:iCs/>
          <w:sz w:val="24"/>
          <w:szCs w:val="24"/>
          <w:lang w:eastAsia="en-US"/>
        </w:rPr>
        <w:t>Aims</w:t>
      </w:r>
    </w:p>
    <w:p w14:paraId="55FBDBC3" w14:textId="77777777" w:rsidR="006530A0" w:rsidRPr="00F41252" w:rsidRDefault="006530A0" w:rsidP="00F41252">
      <w:pPr>
        <w:widowControl w:val="0"/>
        <w:ind w:left="720" w:hanging="720"/>
        <w:jc w:val="both"/>
        <w:rPr>
          <w:rFonts w:ascii="Arial" w:eastAsia="Arial" w:hAnsi="Arial" w:cs="Arial"/>
          <w:sz w:val="24"/>
          <w:szCs w:val="24"/>
          <w:lang w:eastAsia="en-US"/>
        </w:rPr>
      </w:pPr>
      <w:r w:rsidRPr="00F41252">
        <w:rPr>
          <w:rFonts w:ascii="Arial" w:eastAsia="Arial" w:hAnsi="Arial" w:cs="Arial"/>
          <w:sz w:val="24"/>
          <w:szCs w:val="24"/>
          <w:lang w:eastAsia="en-US"/>
        </w:rPr>
        <w:t>A1</w:t>
      </w:r>
      <w:r w:rsidRPr="00F41252">
        <w:rPr>
          <w:rFonts w:ascii="Arial" w:eastAsia="Arial" w:hAnsi="Arial" w:cs="Arial"/>
          <w:sz w:val="24"/>
          <w:szCs w:val="24"/>
          <w:lang w:eastAsia="en-US"/>
        </w:rPr>
        <w:tab/>
        <w:t>To extend your knowledge and critical understanding of</w:t>
      </w:r>
      <w:r w:rsidR="001A6310">
        <w:rPr>
          <w:rFonts w:ascii="Arial" w:eastAsia="Arial" w:hAnsi="Arial" w:cs="Arial"/>
          <w:sz w:val="24"/>
          <w:szCs w:val="24"/>
          <w:lang w:eastAsia="en-US"/>
        </w:rPr>
        <w:t xml:space="preserve"> the design process through</w:t>
      </w:r>
      <w:r w:rsidRPr="00F41252">
        <w:rPr>
          <w:rFonts w:ascii="Arial" w:eastAsia="Arial" w:hAnsi="Arial" w:cs="Arial"/>
          <w:sz w:val="24"/>
          <w:szCs w:val="24"/>
          <w:lang w:eastAsia="en-US"/>
        </w:rPr>
        <w:t xml:space="preserve"> professional processes</w:t>
      </w:r>
      <w:r w:rsidR="001A6310">
        <w:rPr>
          <w:rFonts w:ascii="Arial" w:eastAsia="Arial" w:hAnsi="Arial" w:cs="Arial"/>
          <w:sz w:val="24"/>
          <w:szCs w:val="24"/>
          <w:lang w:eastAsia="en-US"/>
        </w:rPr>
        <w:t>.</w:t>
      </w:r>
    </w:p>
    <w:p w14:paraId="3A2AB084" w14:textId="77777777" w:rsidR="006530A0" w:rsidRPr="00F41252" w:rsidRDefault="006530A0" w:rsidP="00F41252">
      <w:pPr>
        <w:widowControl w:val="0"/>
        <w:ind w:left="720" w:hanging="720"/>
        <w:jc w:val="both"/>
        <w:rPr>
          <w:rFonts w:ascii="Arial" w:eastAsia="Arial" w:hAnsi="Arial" w:cs="Arial"/>
          <w:sz w:val="24"/>
          <w:szCs w:val="24"/>
          <w:lang w:eastAsia="en-US"/>
        </w:rPr>
      </w:pPr>
    </w:p>
    <w:p w14:paraId="12C28848" w14:textId="77777777" w:rsidR="006530A0" w:rsidRPr="00F41252" w:rsidRDefault="006530A0" w:rsidP="001A6310">
      <w:pPr>
        <w:widowControl w:val="0"/>
        <w:ind w:left="720" w:hanging="720"/>
        <w:jc w:val="both"/>
        <w:rPr>
          <w:rFonts w:ascii="Arial" w:eastAsia="Arial" w:hAnsi="Arial" w:cs="Arial"/>
          <w:sz w:val="24"/>
          <w:szCs w:val="24"/>
          <w:lang w:eastAsia="en-US"/>
        </w:rPr>
      </w:pPr>
      <w:r w:rsidRPr="00F41252">
        <w:rPr>
          <w:rFonts w:ascii="Arial" w:eastAsia="Arial" w:hAnsi="Arial" w:cs="Arial"/>
          <w:sz w:val="24"/>
          <w:szCs w:val="24"/>
          <w:lang w:eastAsia="en-US"/>
        </w:rPr>
        <w:t>A2</w:t>
      </w:r>
      <w:r w:rsidRPr="00F41252">
        <w:rPr>
          <w:rFonts w:ascii="Arial" w:eastAsia="Arial" w:hAnsi="Arial" w:cs="Arial"/>
          <w:sz w:val="24"/>
          <w:szCs w:val="24"/>
          <w:lang w:eastAsia="en-US"/>
        </w:rPr>
        <w:tab/>
        <w:t>To critically evaluate</w:t>
      </w:r>
      <w:r w:rsidR="000D3944">
        <w:rPr>
          <w:rFonts w:ascii="Arial" w:eastAsia="Arial" w:hAnsi="Arial" w:cs="Arial"/>
          <w:sz w:val="24"/>
          <w:szCs w:val="24"/>
          <w:lang w:eastAsia="en-US"/>
        </w:rPr>
        <w:t xml:space="preserve"> and analyse</w:t>
      </w:r>
      <w:r w:rsidRPr="00F41252">
        <w:rPr>
          <w:rFonts w:ascii="Arial" w:eastAsia="Arial" w:hAnsi="Arial" w:cs="Arial"/>
          <w:sz w:val="24"/>
          <w:szCs w:val="24"/>
          <w:lang w:eastAsia="en-US"/>
        </w:rPr>
        <w:t xml:space="preserve"> the appropriateness of different approaches to </w:t>
      </w:r>
      <w:r w:rsidRPr="00F41252">
        <w:rPr>
          <w:rFonts w:ascii="Arial" w:eastAsia="Arial" w:hAnsi="Arial" w:cs="Arial"/>
          <w:noProof/>
          <w:sz w:val="24"/>
          <w:szCs w:val="24"/>
          <w:lang w:eastAsia="en-US"/>
        </w:rPr>
        <w:t>problem-solving</w:t>
      </w:r>
      <w:r w:rsidRPr="00F41252">
        <w:rPr>
          <w:rFonts w:ascii="Arial" w:eastAsia="Arial" w:hAnsi="Arial" w:cs="Arial"/>
          <w:sz w:val="24"/>
          <w:szCs w:val="24"/>
          <w:lang w:eastAsia="en-US"/>
        </w:rPr>
        <w:t xml:space="preserve"> relating to your chosen specialist techniques.</w:t>
      </w:r>
    </w:p>
    <w:p w14:paraId="4BF2DAD8" w14:textId="77777777" w:rsidR="006530A0" w:rsidRPr="00F41252" w:rsidRDefault="006530A0" w:rsidP="00F41252">
      <w:pPr>
        <w:widowControl w:val="0"/>
        <w:ind w:left="720" w:hanging="720"/>
        <w:jc w:val="both"/>
        <w:rPr>
          <w:rFonts w:ascii="Arial" w:eastAsia="Arial" w:hAnsi="Arial" w:cs="Arial"/>
          <w:sz w:val="24"/>
          <w:szCs w:val="24"/>
          <w:lang w:eastAsia="en-US"/>
        </w:rPr>
      </w:pPr>
    </w:p>
    <w:p w14:paraId="3EC25C26" w14:textId="77777777" w:rsidR="006530A0" w:rsidRDefault="006530A0" w:rsidP="00F41252">
      <w:pPr>
        <w:widowControl w:val="0"/>
        <w:ind w:left="720" w:hanging="720"/>
        <w:jc w:val="both"/>
        <w:rPr>
          <w:rFonts w:ascii="Arial" w:eastAsia="Arial" w:hAnsi="Arial" w:cs="Arial"/>
          <w:sz w:val="24"/>
          <w:szCs w:val="24"/>
          <w:lang w:val="en-US"/>
        </w:rPr>
      </w:pPr>
      <w:bookmarkStart w:id="76" w:name="_Hlk118727723"/>
      <w:r w:rsidRPr="00F41252">
        <w:rPr>
          <w:rFonts w:ascii="Arial" w:eastAsia="Arial" w:hAnsi="Arial" w:cs="Arial"/>
          <w:sz w:val="24"/>
          <w:szCs w:val="24"/>
          <w:lang w:val="en-US"/>
        </w:rPr>
        <w:t>A</w:t>
      </w:r>
      <w:r w:rsidR="001A6310">
        <w:rPr>
          <w:rFonts w:ascii="Arial" w:eastAsia="Arial" w:hAnsi="Arial" w:cs="Arial"/>
          <w:sz w:val="24"/>
          <w:szCs w:val="24"/>
          <w:lang w:val="en-US"/>
        </w:rPr>
        <w:t>3</w:t>
      </w:r>
      <w:r w:rsidRPr="00F41252">
        <w:rPr>
          <w:rFonts w:ascii="Arial" w:eastAsia="Arial" w:hAnsi="Arial" w:cs="Arial"/>
          <w:sz w:val="24"/>
          <w:szCs w:val="24"/>
          <w:lang w:val="en-US"/>
        </w:rPr>
        <w:tab/>
        <w:t xml:space="preserve">To explore </w:t>
      </w:r>
      <w:r w:rsidR="001A6310">
        <w:rPr>
          <w:rFonts w:ascii="Arial" w:eastAsia="Arial" w:hAnsi="Arial" w:cs="Arial"/>
          <w:sz w:val="24"/>
          <w:szCs w:val="24"/>
          <w:lang w:val="en-US"/>
        </w:rPr>
        <w:t xml:space="preserve">professional and </w:t>
      </w:r>
      <w:r w:rsidR="000D3944">
        <w:rPr>
          <w:rFonts w:ascii="Arial" w:eastAsia="Arial" w:hAnsi="Arial" w:cs="Arial"/>
          <w:sz w:val="24"/>
          <w:szCs w:val="24"/>
          <w:lang w:val="en-US"/>
        </w:rPr>
        <w:t>competent</w:t>
      </w:r>
      <w:r w:rsidRPr="00F41252">
        <w:rPr>
          <w:rFonts w:ascii="Arial" w:eastAsia="Arial" w:hAnsi="Arial" w:cs="Arial"/>
          <w:sz w:val="24"/>
          <w:szCs w:val="24"/>
          <w:lang w:val="en-US"/>
        </w:rPr>
        <w:t xml:space="preserve"> industry practice.</w:t>
      </w:r>
    </w:p>
    <w:p w14:paraId="4155E2D0" w14:textId="77777777" w:rsidR="000D3944" w:rsidRDefault="000D3944" w:rsidP="00F41252">
      <w:pPr>
        <w:widowControl w:val="0"/>
        <w:ind w:left="720" w:hanging="720"/>
        <w:jc w:val="both"/>
        <w:rPr>
          <w:rFonts w:ascii="Arial" w:eastAsia="Arial" w:hAnsi="Arial" w:cs="Arial"/>
          <w:sz w:val="24"/>
          <w:szCs w:val="24"/>
          <w:lang w:val="en-US"/>
        </w:rPr>
      </w:pPr>
    </w:p>
    <w:p w14:paraId="16EB2A92" w14:textId="77777777" w:rsidR="000D3944" w:rsidRPr="00F41252" w:rsidRDefault="000D3944" w:rsidP="00F41252">
      <w:pPr>
        <w:widowControl w:val="0"/>
        <w:ind w:left="720" w:hanging="720"/>
        <w:jc w:val="both"/>
        <w:rPr>
          <w:rFonts w:ascii="Arial" w:eastAsia="Arial" w:hAnsi="Arial" w:cs="Arial"/>
          <w:sz w:val="24"/>
          <w:szCs w:val="24"/>
          <w:lang w:val="en-US"/>
        </w:rPr>
      </w:pPr>
      <w:r>
        <w:rPr>
          <w:rFonts w:ascii="Arial" w:eastAsia="Arial" w:hAnsi="Arial" w:cs="Arial"/>
          <w:sz w:val="24"/>
          <w:szCs w:val="24"/>
          <w:lang w:val="en-US"/>
        </w:rPr>
        <w:t>A4</w:t>
      </w:r>
      <w:r>
        <w:rPr>
          <w:rFonts w:ascii="Arial" w:eastAsia="Arial" w:hAnsi="Arial" w:cs="Arial"/>
          <w:sz w:val="24"/>
          <w:szCs w:val="24"/>
          <w:lang w:val="en-US"/>
        </w:rPr>
        <w:tab/>
        <w:t xml:space="preserve">To explore the </w:t>
      </w:r>
      <w:r w:rsidRPr="00DE5C4D">
        <w:rPr>
          <w:rFonts w:ascii="Arial" w:hAnsi="Arial" w:cs="Arial"/>
          <w:sz w:val="24"/>
          <w:szCs w:val="24"/>
        </w:rPr>
        <w:t>qualities and transferable skills necessary for employment</w:t>
      </w:r>
    </w:p>
    <w:bookmarkEnd w:id="76"/>
    <w:p w14:paraId="56CCD0D2" w14:textId="77777777" w:rsidR="006530A0" w:rsidRPr="00F41252" w:rsidRDefault="006530A0" w:rsidP="00F41252">
      <w:pPr>
        <w:widowControl w:val="0"/>
        <w:jc w:val="both"/>
        <w:rPr>
          <w:rFonts w:ascii="Arial" w:eastAsia="Arial" w:hAnsi="Arial" w:cs="Arial"/>
          <w:sz w:val="24"/>
          <w:szCs w:val="24"/>
          <w:lang w:eastAsia="en-US"/>
        </w:rPr>
      </w:pPr>
    </w:p>
    <w:p w14:paraId="0A73E175" w14:textId="77777777" w:rsidR="006530A0" w:rsidRPr="00F41252" w:rsidRDefault="006530A0" w:rsidP="00F41252">
      <w:pPr>
        <w:widowControl w:val="0"/>
        <w:jc w:val="both"/>
        <w:rPr>
          <w:rFonts w:ascii="Arial" w:eastAsia="Arial" w:hAnsi="Arial" w:cs="Arial"/>
          <w:b/>
          <w:bCs/>
          <w:iCs/>
          <w:sz w:val="24"/>
          <w:szCs w:val="24"/>
          <w:lang w:eastAsia="en-US"/>
        </w:rPr>
      </w:pPr>
      <w:r w:rsidRPr="00F41252">
        <w:rPr>
          <w:rFonts w:ascii="Arial" w:eastAsia="Arial" w:hAnsi="Arial" w:cs="Arial"/>
          <w:b/>
          <w:bCs/>
          <w:iCs/>
          <w:sz w:val="24"/>
          <w:szCs w:val="24"/>
          <w:lang w:eastAsia="en-US"/>
        </w:rPr>
        <w:t>Learning Outcomes</w:t>
      </w:r>
    </w:p>
    <w:p w14:paraId="1A9CFED4" w14:textId="77777777" w:rsidR="006530A0" w:rsidRPr="00F41252" w:rsidRDefault="006530A0" w:rsidP="00F41252">
      <w:pPr>
        <w:widowControl w:val="0"/>
        <w:jc w:val="both"/>
        <w:rPr>
          <w:rFonts w:ascii="Arial" w:eastAsia="Arial" w:hAnsi="Arial" w:cs="Arial"/>
          <w:sz w:val="24"/>
          <w:szCs w:val="24"/>
          <w:lang w:eastAsia="en-US"/>
        </w:rPr>
      </w:pPr>
      <w:r w:rsidRPr="00F41252">
        <w:rPr>
          <w:rFonts w:ascii="Arial" w:eastAsia="Arial" w:hAnsi="Arial" w:cs="Arial"/>
          <w:sz w:val="24"/>
          <w:szCs w:val="24"/>
          <w:lang w:eastAsia="en-US"/>
        </w:rPr>
        <w:t>On completion of this module, you will be able to:</w:t>
      </w:r>
    </w:p>
    <w:p w14:paraId="13E8BCC5" w14:textId="77777777" w:rsidR="006530A0" w:rsidRPr="00F41252" w:rsidRDefault="006530A0" w:rsidP="00F41252">
      <w:pPr>
        <w:widowControl w:val="0"/>
        <w:jc w:val="both"/>
        <w:rPr>
          <w:rFonts w:ascii="Arial" w:eastAsia="Arial" w:hAnsi="Arial" w:cs="Arial"/>
          <w:sz w:val="24"/>
          <w:szCs w:val="24"/>
          <w:lang w:eastAsia="en-US"/>
        </w:rPr>
      </w:pPr>
    </w:p>
    <w:p w14:paraId="629E9C6B" w14:textId="77777777" w:rsidR="006530A0" w:rsidRPr="00EF737C" w:rsidRDefault="006530A0" w:rsidP="00F41252">
      <w:pPr>
        <w:widowControl w:val="0"/>
        <w:ind w:left="720" w:hanging="720"/>
        <w:jc w:val="both"/>
        <w:rPr>
          <w:rFonts w:ascii="Arial" w:eastAsia="Arial" w:hAnsi="Arial" w:cs="Arial"/>
          <w:sz w:val="24"/>
          <w:szCs w:val="24"/>
          <w:lang w:eastAsia="en-US"/>
        </w:rPr>
      </w:pPr>
      <w:r w:rsidRPr="00EF737C">
        <w:rPr>
          <w:rFonts w:ascii="Arial" w:eastAsia="Arial" w:hAnsi="Arial" w:cs="Arial"/>
          <w:sz w:val="24"/>
          <w:szCs w:val="24"/>
          <w:lang w:eastAsia="en-US"/>
        </w:rPr>
        <w:t>LO1</w:t>
      </w:r>
      <w:r w:rsidRPr="00EF737C">
        <w:rPr>
          <w:rFonts w:ascii="Arial" w:eastAsia="Arial" w:hAnsi="Arial" w:cs="Arial"/>
          <w:sz w:val="24"/>
          <w:szCs w:val="24"/>
          <w:lang w:eastAsia="en-US"/>
        </w:rPr>
        <w:tab/>
      </w:r>
      <w:r w:rsidR="000D3944" w:rsidRPr="00EF737C">
        <w:rPr>
          <w:rFonts w:ascii="Arial" w:hAnsi="Arial" w:cs="Arial"/>
          <w:sz w:val="24"/>
          <w:szCs w:val="24"/>
        </w:rPr>
        <w:t>Apply appropriate practical and technical skills to enable you to experiment and develop ideas and outcomes based on your own decisions.</w:t>
      </w:r>
    </w:p>
    <w:p w14:paraId="79E3A051" w14:textId="77777777" w:rsidR="006530A0" w:rsidRPr="00EF737C" w:rsidRDefault="006530A0" w:rsidP="00F41252">
      <w:pPr>
        <w:widowControl w:val="0"/>
        <w:jc w:val="both"/>
        <w:rPr>
          <w:rFonts w:ascii="Arial" w:eastAsia="Arial" w:hAnsi="Arial" w:cs="Arial"/>
          <w:sz w:val="24"/>
          <w:szCs w:val="24"/>
          <w:lang w:eastAsia="en-US"/>
        </w:rPr>
      </w:pPr>
    </w:p>
    <w:p w14:paraId="2C8A2F66" w14:textId="77777777" w:rsidR="006530A0" w:rsidRPr="00EF737C" w:rsidRDefault="006530A0" w:rsidP="00F41252">
      <w:pPr>
        <w:widowControl w:val="0"/>
        <w:ind w:left="720" w:hanging="720"/>
        <w:jc w:val="both"/>
        <w:rPr>
          <w:rFonts w:ascii="Arial" w:eastAsia="Arial" w:hAnsi="Arial" w:cs="Arial"/>
          <w:sz w:val="24"/>
          <w:szCs w:val="24"/>
          <w:lang w:eastAsia="en-US"/>
        </w:rPr>
      </w:pPr>
      <w:r w:rsidRPr="00EF737C">
        <w:rPr>
          <w:rFonts w:ascii="Arial" w:eastAsia="Arial" w:hAnsi="Arial" w:cs="Arial"/>
          <w:sz w:val="24"/>
          <w:szCs w:val="24"/>
          <w:lang w:eastAsia="en-US"/>
        </w:rPr>
        <w:t>LO2</w:t>
      </w:r>
      <w:r w:rsidRPr="00EF737C">
        <w:rPr>
          <w:rFonts w:ascii="Arial" w:eastAsia="Arial" w:hAnsi="Arial" w:cs="Arial"/>
          <w:sz w:val="24"/>
          <w:szCs w:val="24"/>
          <w:lang w:eastAsia="en-US"/>
        </w:rPr>
        <w:tab/>
      </w:r>
      <w:r w:rsidR="000D3944" w:rsidRPr="00EF737C">
        <w:rPr>
          <w:rFonts w:ascii="Arial" w:hAnsi="Arial" w:cs="Arial"/>
          <w:sz w:val="24"/>
          <w:szCs w:val="24"/>
        </w:rPr>
        <w:t>Apply an enquiring approach to the changing nature of knowledge and concepts and demonstrate critical analysis in your problem-solving and synthesis.</w:t>
      </w:r>
    </w:p>
    <w:p w14:paraId="4C492C27" w14:textId="77777777" w:rsidR="006530A0" w:rsidRPr="00EF737C" w:rsidRDefault="006530A0" w:rsidP="00F41252">
      <w:pPr>
        <w:widowControl w:val="0"/>
        <w:jc w:val="both"/>
        <w:rPr>
          <w:rFonts w:ascii="Arial" w:eastAsia="Arial" w:hAnsi="Arial" w:cs="Arial"/>
          <w:sz w:val="24"/>
          <w:szCs w:val="24"/>
          <w:lang w:eastAsia="en-US"/>
        </w:rPr>
      </w:pPr>
    </w:p>
    <w:p w14:paraId="2E2FB4AD" w14:textId="77777777" w:rsidR="006530A0" w:rsidRPr="00EF737C" w:rsidRDefault="006530A0" w:rsidP="00F41252">
      <w:pPr>
        <w:widowControl w:val="0"/>
        <w:ind w:left="720" w:hanging="720"/>
        <w:jc w:val="both"/>
        <w:rPr>
          <w:rFonts w:ascii="Arial" w:hAnsi="Arial" w:cs="Arial"/>
          <w:sz w:val="24"/>
          <w:szCs w:val="24"/>
        </w:rPr>
      </w:pPr>
      <w:r w:rsidRPr="00EF737C">
        <w:rPr>
          <w:rFonts w:ascii="Arial" w:eastAsia="Arial" w:hAnsi="Arial" w:cs="Arial"/>
          <w:sz w:val="24"/>
          <w:szCs w:val="24"/>
          <w:lang w:val="en-US"/>
        </w:rPr>
        <w:t>LO</w:t>
      </w:r>
      <w:r w:rsidR="001A6310" w:rsidRPr="00EF737C">
        <w:rPr>
          <w:rFonts w:ascii="Arial" w:eastAsia="Arial" w:hAnsi="Arial" w:cs="Arial"/>
          <w:sz w:val="24"/>
          <w:szCs w:val="24"/>
          <w:lang w:val="en-US"/>
        </w:rPr>
        <w:t>3</w:t>
      </w:r>
      <w:r w:rsidRPr="00EF737C">
        <w:rPr>
          <w:rFonts w:ascii="Arial" w:eastAsia="Arial" w:hAnsi="Arial" w:cs="Arial"/>
          <w:sz w:val="24"/>
          <w:szCs w:val="24"/>
          <w:lang w:val="en-US"/>
        </w:rPr>
        <w:tab/>
      </w:r>
      <w:r w:rsidR="000D3944" w:rsidRPr="00EF737C">
        <w:rPr>
          <w:rFonts w:ascii="Arial" w:hAnsi="Arial" w:cs="Arial"/>
          <w:sz w:val="24"/>
          <w:szCs w:val="24"/>
        </w:rPr>
        <w:t>Demonstrate knowledge and critical understanding of the well-established principles of and influences on Production Design and apply these to a range of activities.</w:t>
      </w:r>
    </w:p>
    <w:p w14:paraId="773328E3" w14:textId="77777777" w:rsidR="000D3944" w:rsidRPr="00EF737C" w:rsidRDefault="000D3944" w:rsidP="00F41252">
      <w:pPr>
        <w:widowControl w:val="0"/>
        <w:ind w:left="720" w:hanging="720"/>
        <w:jc w:val="both"/>
        <w:rPr>
          <w:rFonts w:ascii="Arial" w:eastAsia="Arial" w:hAnsi="Arial" w:cs="Arial"/>
          <w:sz w:val="24"/>
          <w:szCs w:val="24"/>
          <w:lang w:val="en-US"/>
        </w:rPr>
      </w:pPr>
    </w:p>
    <w:p w14:paraId="00B476B8" w14:textId="77777777" w:rsidR="000D3944" w:rsidRPr="00B057D6" w:rsidRDefault="000D3944" w:rsidP="00B057D6">
      <w:pPr>
        <w:pStyle w:val="NoSpacing"/>
        <w:ind w:left="720" w:hanging="720"/>
        <w:rPr>
          <w:rFonts w:ascii="Arial" w:hAnsi="Arial" w:cs="Arial"/>
          <w:sz w:val="24"/>
          <w:szCs w:val="24"/>
        </w:rPr>
      </w:pPr>
      <w:r w:rsidRPr="00EF737C">
        <w:rPr>
          <w:rFonts w:ascii="Arial" w:eastAsia="Arial" w:hAnsi="Arial" w:cs="Arial"/>
          <w:sz w:val="24"/>
          <w:szCs w:val="24"/>
          <w:lang w:val="en-US"/>
        </w:rPr>
        <w:t xml:space="preserve">LO4    </w:t>
      </w:r>
      <w:r w:rsidR="00EF737C" w:rsidRPr="00EF737C">
        <w:rPr>
          <w:rFonts w:ascii="Arial" w:hAnsi="Arial" w:cs="Arial"/>
          <w:sz w:val="24"/>
          <w:szCs w:val="24"/>
        </w:rPr>
        <w:t>Demonstrate the qualities and transferable skills necessary for employment requiring the exercise of personal responsibility and decision-making</w:t>
      </w:r>
      <w:r w:rsidR="00EF737C">
        <w:rPr>
          <w:rFonts w:ascii="Arial" w:hAnsi="Arial" w:cs="Arial"/>
          <w:sz w:val="24"/>
          <w:szCs w:val="24"/>
        </w:rPr>
        <w:t>.</w:t>
      </w:r>
    </w:p>
    <w:bookmarkEnd w:id="75"/>
    <w:p w14:paraId="263B13D6" w14:textId="77777777" w:rsidR="006530A0" w:rsidRPr="00F41252" w:rsidRDefault="006530A0" w:rsidP="00F41252">
      <w:pPr>
        <w:widowControl w:val="0"/>
        <w:jc w:val="both"/>
        <w:rPr>
          <w:rFonts w:ascii="Arial" w:eastAsia="Arial" w:hAnsi="Arial" w:cs="Arial"/>
          <w:sz w:val="24"/>
          <w:szCs w:val="24"/>
          <w:lang w:eastAsia="en-US"/>
        </w:rPr>
      </w:pPr>
    </w:p>
    <w:p w14:paraId="4374CBEA" w14:textId="77777777" w:rsidR="006530A0" w:rsidRPr="00F41252" w:rsidRDefault="006530A0" w:rsidP="00F41252">
      <w:pPr>
        <w:widowControl w:val="0"/>
        <w:jc w:val="both"/>
        <w:rPr>
          <w:rFonts w:ascii="Arial" w:eastAsia="Arial" w:hAnsi="Arial" w:cs="Arial"/>
          <w:sz w:val="24"/>
          <w:szCs w:val="24"/>
          <w:lang w:eastAsia="en-US"/>
        </w:rPr>
      </w:pPr>
    </w:p>
    <w:p w14:paraId="72BFA6CF" w14:textId="77777777" w:rsidR="006530A0" w:rsidRDefault="006530A0" w:rsidP="00F41252">
      <w:pPr>
        <w:widowControl w:val="0"/>
        <w:jc w:val="both"/>
        <w:outlineLvl w:val="3"/>
        <w:rPr>
          <w:rFonts w:ascii="Arial" w:eastAsia="Arial" w:hAnsi="Arial" w:cs="Arial"/>
          <w:b/>
          <w:iCs/>
          <w:color w:val="000000" w:themeColor="text1"/>
          <w:sz w:val="24"/>
          <w:szCs w:val="24"/>
          <w:lang w:eastAsia="en-US"/>
        </w:rPr>
      </w:pPr>
      <w:r w:rsidRPr="00F41252">
        <w:rPr>
          <w:rFonts w:ascii="Arial" w:eastAsia="Arial" w:hAnsi="Arial" w:cs="Arial"/>
          <w:b/>
          <w:iCs/>
          <w:color w:val="000000" w:themeColor="text1"/>
          <w:sz w:val="24"/>
          <w:szCs w:val="24"/>
          <w:lang w:eastAsia="en-US"/>
        </w:rPr>
        <w:t>Assessment Components</w:t>
      </w:r>
    </w:p>
    <w:p w14:paraId="3D6F50C8" w14:textId="77777777" w:rsidR="00B057D6" w:rsidRPr="00F41252" w:rsidRDefault="00B057D6" w:rsidP="00F41252">
      <w:pPr>
        <w:widowControl w:val="0"/>
        <w:jc w:val="both"/>
        <w:outlineLvl w:val="3"/>
        <w:rPr>
          <w:rFonts w:ascii="Arial" w:eastAsia="Arial" w:hAnsi="Arial" w:cs="Arial"/>
          <w:b/>
          <w:iCs/>
          <w:color w:val="000000" w:themeColor="text1"/>
          <w:sz w:val="24"/>
          <w:szCs w:val="24"/>
          <w:lang w:eastAsia="en-US"/>
        </w:rPr>
      </w:pPr>
    </w:p>
    <w:p w14:paraId="727ACC9D" w14:textId="77777777" w:rsidR="006530A0" w:rsidRPr="00F41252" w:rsidRDefault="006530A0" w:rsidP="00F41252">
      <w:pPr>
        <w:widowControl w:val="0"/>
        <w:jc w:val="both"/>
        <w:rPr>
          <w:rFonts w:ascii="Arial" w:eastAsia="Arial" w:hAnsi="Arial" w:cs="Arial"/>
          <w:color w:val="000000" w:themeColor="text1"/>
          <w:sz w:val="24"/>
          <w:szCs w:val="24"/>
          <w:lang w:eastAsia="en-US"/>
        </w:rPr>
      </w:pPr>
      <w:r w:rsidRPr="00F41252">
        <w:rPr>
          <w:rFonts w:ascii="Arial" w:eastAsia="Arial" w:hAnsi="Arial" w:cs="Arial"/>
          <w:color w:val="000000" w:themeColor="text1"/>
          <w:sz w:val="24"/>
          <w:szCs w:val="24"/>
          <w:lang w:eastAsia="en-US"/>
        </w:rPr>
        <w:t>1</w:t>
      </w:r>
      <w:r w:rsidRPr="00F41252">
        <w:rPr>
          <w:rFonts w:ascii="Arial" w:eastAsia="Arial" w:hAnsi="Arial" w:cs="Arial"/>
          <w:color w:val="000000" w:themeColor="text1"/>
          <w:sz w:val="24"/>
          <w:szCs w:val="24"/>
          <w:lang w:eastAsia="en-US"/>
        </w:rPr>
        <w:tab/>
        <w:t>A Portfolio of project work as defined in the Learning Agreement.</w:t>
      </w:r>
    </w:p>
    <w:p w14:paraId="6C089992" w14:textId="77777777" w:rsidR="006530A0" w:rsidRPr="00F41252" w:rsidRDefault="006530A0" w:rsidP="00F41252">
      <w:pPr>
        <w:widowControl w:val="0"/>
        <w:jc w:val="both"/>
        <w:rPr>
          <w:rFonts w:ascii="Arial" w:eastAsia="Arial" w:hAnsi="Arial" w:cs="Arial"/>
          <w:color w:val="000000" w:themeColor="text1"/>
          <w:sz w:val="24"/>
          <w:szCs w:val="24"/>
          <w:lang w:eastAsia="en-US"/>
        </w:rPr>
      </w:pPr>
    </w:p>
    <w:p w14:paraId="20F85DAB" w14:textId="77777777" w:rsidR="006530A0" w:rsidRPr="00F41252" w:rsidRDefault="006530A0" w:rsidP="00F41252">
      <w:pPr>
        <w:widowControl w:val="0"/>
        <w:jc w:val="both"/>
        <w:rPr>
          <w:rFonts w:ascii="Arial" w:eastAsia="Arial" w:hAnsi="Arial" w:cs="Arial"/>
          <w:color w:val="000000" w:themeColor="text1"/>
          <w:sz w:val="24"/>
          <w:szCs w:val="24"/>
          <w:lang w:eastAsia="en-US"/>
        </w:rPr>
      </w:pPr>
      <w:r w:rsidRPr="00F41252">
        <w:rPr>
          <w:rFonts w:ascii="Arial" w:eastAsia="Arial" w:hAnsi="Arial" w:cs="Arial"/>
          <w:color w:val="000000" w:themeColor="text1"/>
          <w:sz w:val="24"/>
          <w:szCs w:val="24"/>
          <w:lang w:eastAsia="en-US"/>
        </w:rPr>
        <w:t>2</w:t>
      </w:r>
      <w:r w:rsidRPr="00F41252">
        <w:rPr>
          <w:rFonts w:ascii="Arial" w:eastAsia="Arial" w:hAnsi="Arial" w:cs="Arial"/>
          <w:color w:val="000000" w:themeColor="text1"/>
          <w:sz w:val="24"/>
          <w:szCs w:val="24"/>
          <w:lang w:eastAsia="en-US"/>
        </w:rPr>
        <w:tab/>
        <w:t>A finished professionally presented piece of work.</w:t>
      </w:r>
    </w:p>
    <w:p w14:paraId="732E24B0" w14:textId="77777777" w:rsidR="006530A0" w:rsidRPr="00F41252" w:rsidRDefault="006530A0" w:rsidP="00F41252">
      <w:pPr>
        <w:widowControl w:val="0"/>
        <w:jc w:val="both"/>
        <w:rPr>
          <w:rFonts w:ascii="Arial" w:eastAsia="Arial" w:hAnsi="Arial" w:cs="Arial"/>
          <w:color w:val="000000" w:themeColor="text1"/>
          <w:sz w:val="24"/>
          <w:szCs w:val="24"/>
          <w:lang w:eastAsia="en-US"/>
        </w:rPr>
      </w:pPr>
    </w:p>
    <w:p w14:paraId="4C425D49" w14:textId="77777777" w:rsidR="000D3944" w:rsidRDefault="006530A0" w:rsidP="00F41252">
      <w:pPr>
        <w:widowControl w:val="0"/>
        <w:jc w:val="both"/>
        <w:rPr>
          <w:rFonts w:ascii="Arial" w:eastAsia="Arial" w:hAnsi="Arial" w:cs="Arial"/>
          <w:color w:val="000000" w:themeColor="text1"/>
          <w:sz w:val="24"/>
          <w:szCs w:val="24"/>
          <w:lang w:eastAsia="en-US"/>
        </w:rPr>
      </w:pPr>
      <w:r w:rsidRPr="00F41252">
        <w:rPr>
          <w:rFonts w:ascii="Arial" w:eastAsia="Arial" w:hAnsi="Arial" w:cs="Arial"/>
          <w:color w:val="000000" w:themeColor="text1"/>
          <w:sz w:val="24"/>
          <w:szCs w:val="24"/>
          <w:lang w:eastAsia="en-US"/>
        </w:rPr>
        <w:t>3</w:t>
      </w:r>
      <w:r w:rsidRPr="00F41252">
        <w:rPr>
          <w:rFonts w:ascii="Arial" w:eastAsia="Arial" w:hAnsi="Arial" w:cs="Arial"/>
          <w:color w:val="000000" w:themeColor="text1"/>
          <w:sz w:val="24"/>
          <w:szCs w:val="24"/>
          <w:lang w:eastAsia="en-US"/>
        </w:rPr>
        <w:tab/>
        <w:t>A critical self-evaluation of 1000</w:t>
      </w:r>
      <w:r w:rsidR="00946BEE">
        <w:rPr>
          <w:rFonts w:ascii="Arial" w:eastAsia="Arial" w:hAnsi="Arial" w:cs="Arial"/>
          <w:color w:val="000000" w:themeColor="text1"/>
          <w:sz w:val="24"/>
          <w:szCs w:val="24"/>
          <w:lang w:eastAsia="en-US"/>
        </w:rPr>
        <w:t>*</w:t>
      </w:r>
      <w:r w:rsidRPr="00F41252">
        <w:rPr>
          <w:rFonts w:ascii="Arial" w:eastAsia="Arial" w:hAnsi="Arial" w:cs="Arial"/>
          <w:color w:val="000000" w:themeColor="text1"/>
          <w:sz w:val="24"/>
          <w:szCs w:val="24"/>
          <w:lang w:eastAsia="en-US"/>
        </w:rPr>
        <w:t xml:space="preserve"> words.</w:t>
      </w:r>
      <w:r w:rsidRPr="00F41252">
        <w:rPr>
          <w:rFonts w:ascii="Arial" w:eastAsia="Arial" w:hAnsi="Arial" w:cs="Arial"/>
          <w:color w:val="000000" w:themeColor="text1"/>
          <w:sz w:val="24"/>
          <w:szCs w:val="24"/>
          <w:lang w:eastAsia="en-US"/>
        </w:rPr>
        <w:tab/>
      </w:r>
    </w:p>
    <w:p w14:paraId="2901A259" w14:textId="77777777" w:rsidR="000D3944" w:rsidRDefault="000D3944" w:rsidP="00F41252">
      <w:pPr>
        <w:widowControl w:val="0"/>
        <w:jc w:val="both"/>
        <w:rPr>
          <w:rFonts w:ascii="Arial" w:eastAsia="Arial" w:hAnsi="Arial" w:cs="Arial"/>
          <w:color w:val="000000" w:themeColor="text1"/>
          <w:sz w:val="24"/>
          <w:szCs w:val="24"/>
          <w:lang w:eastAsia="en-US"/>
        </w:rPr>
      </w:pPr>
    </w:p>
    <w:p w14:paraId="3EBDE83B" w14:textId="77777777" w:rsidR="006530A0" w:rsidRPr="00F41252" w:rsidRDefault="006530A0" w:rsidP="00F41252">
      <w:pPr>
        <w:widowControl w:val="0"/>
        <w:jc w:val="both"/>
        <w:rPr>
          <w:rFonts w:ascii="Arial" w:eastAsia="Arial" w:hAnsi="Arial" w:cs="Arial"/>
          <w:color w:val="000000" w:themeColor="text1"/>
          <w:sz w:val="24"/>
          <w:szCs w:val="24"/>
          <w:lang w:eastAsia="en-US"/>
        </w:rPr>
      </w:pPr>
      <w:r w:rsidRPr="00F41252">
        <w:rPr>
          <w:rFonts w:ascii="Arial" w:eastAsia="Arial" w:hAnsi="Arial" w:cs="Arial"/>
          <w:color w:val="000000" w:themeColor="text1"/>
          <w:sz w:val="24"/>
          <w:szCs w:val="24"/>
          <w:lang w:eastAsia="en-US"/>
        </w:rPr>
        <w:t>100%</w:t>
      </w:r>
    </w:p>
    <w:p w14:paraId="1682E63E" w14:textId="77777777" w:rsidR="00946BEE" w:rsidRDefault="00946BEE" w:rsidP="00F41252">
      <w:pPr>
        <w:overflowPunct/>
        <w:autoSpaceDE/>
        <w:autoSpaceDN/>
        <w:adjustRightInd/>
        <w:textAlignment w:val="auto"/>
        <w:rPr>
          <w:rFonts w:ascii="Arial" w:eastAsia="Arial" w:hAnsi="Arial" w:cs="Arial"/>
          <w:color w:val="000000"/>
          <w:sz w:val="24"/>
          <w:szCs w:val="24"/>
          <w:lang w:val="en-US"/>
        </w:rPr>
      </w:pPr>
    </w:p>
    <w:p w14:paraId="36C7A4F4"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240FE29C"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10753678" w14:textId="77777777" w:rsidR="00946BEE" w:rsidRPr="007E33F0" w:rsidRDefault="00946BEE" w:rsidP="00946BEE">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7BB74B1E"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41C9C093" w14:textId="77777777" w:rsidR="00946BEE" w:rsidRPr="007E33F0" w:rsidRDefault="00946BEE" w:rsidP="00946BEE">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73ED98D9"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lastRenderedPageBreak/>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7D0DA7AD" w14:textId="77777777" w:rsidR="00EC670D" w:rsidRPr="00F41252" w:rsidRDefault="00EC670D" w:rsidP="00F41252">
      <w:pPr>
        <w:overflowPunct/>
        <w:autoSpaceDE/>
        <w:autoSpaceDN/>
        <w:adjustRightInd/>
        <w:textAlignment w:val="auto"/>
        <w:rPr>
          <w:rFonts w:ascii="Arial" w:eastAsia="Arial" w:hAnsi="Arial" w:cs="Arial"/>
          <w:snapToGrid w:val="0"/>
          <w:color w:val="000000"/>
          <w:sz w:val="24"/>
          <w:szCs w:val="24"/>
          <w:lang w:val="en-US" w:eastAsia="en-US"/>
        </w:rPr>
      </w:pPr>
      <w:r w:rsidRPr="00F41252">
        <w:rPr>
          <w:rFonts w:ascii="Arial" w:eastAsia="Arial" w:hAnsi="Arial" w:cs="Arial"/>
          <w:color w:val="000000"/>
          <w:sz w:val="24"/>
          <w:szCs w:val="24"/>
          <w:lang w:val="en-US"/>
        </w:rPr>
        <w:br w:type="page"/>
      </w:r>
    </w:p>
    <w:p w14:paraId="0FE698F4" w14:textId="77777777" w:rsidR="006530A0" w:rsidRPr="00F41252" w:rsidRDefault="006530A0" w:rsidP="00F41252">
      <w:pPr>
        <w:pStyle w:val="QAAbullet"/>
        <w:numPr>
          <w:ilvl w:val="0"/>
          <w:numId w:val="0"/>
        </w:numPr>
        <w:spacing w:line="240" w:lineRule="auto"/>
        <w:rPr>
          <w:rFonts w:eastAsia="Arial" w:cs="Arial"/>
          <w:b/>
          <w:bCs/>
          <w:sz w:val="24"/>
          <w:szCs w:val="24"/>
        </w:rPr>
      </w:pPr>
    </w:p>
    <w:p w14:paraId="1C867AEC" w14:textId="77777777" w:rsidR="006530A0" w:rsidRPr="00B057D6" w:rsidRDefault="006530A0" w:rsidP="00F41252">
      <w:pPr>
        <w:pStyle w:val="QAAbullet"/>
        <w:numPr>
          <w:ilvl w:val="0"/>
          <w:numId w:val="0"/>
        </w:numPr>
        <w:spacing w:line="240" w:lineRule="auto"/>
        <w:rPr>
          <w:rFonts w:eastAsia="Arial" w:cs="Arial"/>
          <w:b/>
          <w:bCs/>
          <w:sz w:val="24"/>
          <w:szCs w:val="24"/>
        </w:rPr>
      </w:pPr>
      <w:r w:rsidRPr="00F41252">
        <w:rPr>
          <w:rFonts w:eastAsia="Arial" w:cs="Arial"/>
          <w:b/>
          <w:bCs/>
          <w:sz w:val="24"/>
          <w:szCs w:val="24"/>
        </w:rPr>
        <w:t>Module Title</w:t>
      </w:r>
      <w:r w:rsidRPr="00F41252">
        <w:rPr>
          <w:rFonts w:eastAsia="Arial" w:cs="Arial"/>
          <w:b/>
          <w:bCs/>
          <w:sz w:val="24"/>
          <w:szCs w:val="24"/>
        </w:rPr>
        <w:tab/>
      </w:r>
      <w:r w:rsidRPr="00F41252">
        <w:rPr>
          <w:rFonts w:eastAsia="Arial" w:cs="Arial"/>
          <w:b/>
          <w:bCs/>
          <w:sz w:val="24"/>
          <w:szCs w:val="24"/>
        </w:rPr>
        <w:tab/>
      </w:r>
      <w:bookmarkStart w:id="77" w:name="_Hlk118195471"/>
      <w:r w:rsidRPr="00F41252">
        <w:rPr>
          <w:rFonts w:eastAsia="Arial" w:cs="Arial"/>
          <w:b/>
          <w:bCs/>
          <w:sz w:val="24"/>
          <w:szCs w:val="24"/>
        </w:rPr>
        <w:t>Creative Discussion</w:t>
      </w:r>
      <w:bookmarkEnd w:id="77"/>
    </w:p>
    <w:p w14:paraId="6E265EA3"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5"/>
          <w:sz w:val="24"/>
          <w:szCs w:val="24"/>
          <w:lang w:val="en-US"/>
        </w:rPr>
        <w:t>Module</w:t>
      </w:r>
      <w:r w:rsidRPr="00F41252">
        <w:rPr>
          <w:rFonts w:eastAsia="Arial" w:cs="Arial"/>
          <w:spacing w:val="29"/>
          <w:sz w:val="24"/>
          <w:szCs w:val="24"/>
          <w:lang w:val="en-US"/>
        </w:rPr>
        <w:t xml:space="preserve"> </w:t>
      </w:r>
      <w:r w:rsidRPr="00F41252">
        <w:rPr>
          <w:rFonts w:eastAsia="Arial" w:cs="Arial"/>
          <w:sz w:val="24"/>
          <w:szCs w:val="24"/>
          <w:lang w:val="en-US"/>
        </w:rPr>
        <w:t>Code:</w:t>
      </w:r>
      <w:r w:rsidRPr="00F41252">
        <w:rPr>
          <w:rFonts w:eastAsia="Arial" w:cs="Arial"/>
          <w:sz w:val="24"/>
          <w:szCs w:val="24"/>
          <w:lang w:val="en-US"/>
        </w:rPr>
        <w:tab/>
        <w:t>HPDF</w:t>
      </w:r>
    </w:p>
    <w:p w14:paraId="5109882D"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Level:</w:t>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z w:val="24"/>
          <w:szCs w:val="24"/>
          <w:lang w:val="en-US"/>
        </w:rPr>
        <w:t>5</w:t>
      </w:r>
    </w:p>
    <w:p w14:paraId="75BA1504"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Credit</w:t>
      </w:r>
      <w:r w:rsidRPr="00F41252">
        <w:rPr>
          <w:rFonts w:eastAsia="Arial" w:cs="Arial"/>
          <w:spacing w:val="-15"/>
          <w:sz w:val="24"/>
          <w:szCs w:val="24"/>
          <w:lang w:val="en-US"/>
        </w:rPr>
        <w:t xml:space="preserve"> </w:t>
      </w:r>
      <w:r w:rsidRPr="00F41252">
        <w:rPr>
          <w:rFonts w:eastAsia="Arial" w:cs="Arial"/>
          <w:sz w:val="24"/>
          <w:szCs w:val="24"/>
          <w:lang w:val="en-US"/>
        </w:rPr>
        <w:t>Points:</w:t>
      </w:r>
      <w:r w:rsidRPr="00F41252">
        <w:rPr>
          <w:rFonts w:eastAsia="Arial" w:cs="Arial"/>
          <w:sz w:val="24"/>
          <w:szCs w:val="24"/>
          <w:lang w:val="en-US"/>
        </w:rPr>
        <w:tab/>
      </w:r>
      <w:r w:rsidRPr="00F41252">
        <w:rPr>
          <w:rFonts w:eastAsia="Arial" w:cs="Arial"/>
          <w:sz w:val="24"/>
          <w:szCs w:val="24"/>
          <w:lang w:val="en-US"/>
        </w:rPr>
        <w:tab/>
        <w:t>20</w:t>
      </w:r>
    </w:p>
    <w:p w14:paraId="7EC51F27"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3"/>
          <w:sz w:val="24"/>
          <w:szCs w:val="24"/>
          <w:lang w:val="en-US"/>
        </w:rPr>
        <w:t>Weighting:</w:t>
      </w:r>
      <w:r w:rsidRPr="00F41252">
        <w:rPr>
          <w:rFonts w:eastAsia="Arial" w:cs="Arial"/>
          <w:spacing w:val="-3"/>
          <w:sz w:val="24"/>
          <w:szCs w:val="24"/>
          <w:lang w:val="en-US"/>
        </w:rPr>
        <w:tab/>
      </w:r>
      <w:r w:rsidRPr="00F41252">
        <w:rPr>
          <w:rFonts w:eastAsia="Arial" w:cs="Arial"/>
          <w:spacing w:val="-3"/>
          <w:sz w:val="24"/>
          <w:szCs w:val="24"/>
          <w:lang w:val="en-US"/>
        </w:rPr>
        <w:tab/>
      </w:r>
      <w:r w:rsidRPr="00F41252">
        <w:rPr>
          <w:rFonts w:eastAsia="Arial" w:cs="Arial"/>
          <w:sz w:val="24"/>
          <w:szCs w:val="24"/>
          <w:lang w:val="en-US"/>
        </w:rPr>
        <w:t>1.0</w:t>
      </w:r>
    </w:p>
    <w:p w14:paraId="6B49202A"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Study</w:t>
      </w:r>
      <w:r w:rsidRPr="00F41252">
        <w:rPr>
          <w:rFonts w:eastAsia="Arial" w:cs="Arial"/>
          <w:spacing w:val="4"/>
          <w:sz w:val="24"/>
          <w:szCs w:val="24"/>
          <w:lang w:val="en-US"/>
        </w:rPr>
        <w:t xml:space="preserve"> </w:t>
      </w:r>
      <w:r w:rsidRPr="00F41252">
        <w:rPr>
          <w:rFonts w:eastAsia="Arial" w:cs="Arial"/>
          <w:sz w:val="24"/>
          <w:szCs w:val="24"/>
          <w:lang w:val="en-US"/>
        </w:rPr>
        <w:t>Time:</w:t>
      </w:r>
      <w:r w:rsidRPr="00F41252">
        <w:rPr>
          <w:rFonts w:eastAsia="Arial" w:cs="Arial"/>
          <w:sz w:val="24"/>
          <w:szCs w:val="24"/>
          <w:lang w:val="en-US"/>
        </w:rPr>
        <w:tab/>
      </w:r>
      <w:r w:rsidRPr="00F41252">
        <w:rPr>
          <w:rFonts w:eastAsia="Arial" w:cs="Arial"/>
          <w:sz w:val="24"/>
          <w:szCs w:val="24"/>
          <w:lang w:val="en-US"/>
        </w:rPr>
        <w:tab/>
        <w:t>200</w:t>
      </w:r>
      <w:r w:rsidRPr="00F41252">
        <w:rPr>
          <w:rFonts w:eastAsia="Arial" w:cs="Arial"/>
          <w:spacing w:val="-3"/>
          <w:sz w:val="24"/>
          <w:szCs w:val="24"/>
          <w:lang w:val="en-US"/>
        </w:rPr>
        <w:t xml:space="preserve"> </w:t>
      </w:r>
      <w:r w:rsidRPr="00F41252">
        <w:rPr>
          <w:rFonts w:eastAsia="Arial" w:cs="Arial"/>
          <w:spacing w:val="-7"/>
          <w:sz w:val="24"/>
          <w:szCs w:val="24"/>
          <w:lang w:val="en-US"/>
        </w:rPr>
        <w:t>hours</w:t>
      </w:r>
    </w:p>
    <w:p w14:paraId="6F63D4FB"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63EE8669" w14:textId="77777777" w:rsidR="006530A0" w:rsidRPr="00F41252" w:rsidRDefault="006530A0" w:rsidP="00F41252">
      <w:pPr>
        <w:pStyle w:val="QAAbullet"/>
        <w:numPr>
          <w:ilvl w:val="0"/>
          <w:numId w:val="0"/>
        </w:numPr>
        <w:spacing w:line="240" w:lineRule="auto"/>
        <w:rPr>
          <w:rFonts w:eastAsia="Arial" w:cs="Arial"/>
          <w:b/>
          <w:bCs/>
          <w:color w:val="000000"/>
          <w:sz w:val="24"/>
          <w:szCs w:val="24"/>
          <w:lang w:val="en-US"/>
        </w:rPr>
      </w:pPr>
      <w:r w:rsidRPr="00F41252">
        <w:rPr>
          <w:rFonts w:eastAsia="Arial" w:cs="Arial"/>
          <w:b/>
          <w:bCs/>
          <w:color w:val="000000"/>
          <w:sz w:val="24"/>
          <w:szCs w:val="24"/>
          <w:lang w:val="en-US"/>
        </w:rPr>
        <w:t>Description</w:t>
      </w:r>
    </w:p>
    <w:p w14:paraId="50A75345" w14:textId="77777777" w:rsidR="006530A0" w:rsidRPr="00F41252" w:rsidRDefault="006530A0" w:rsidP="00F41252">
      <w:pPr>
        <w:pStyle w:val="QAAbullet"/>
        <w:numPr>
          <w:ilvl w:val="0"/>
          <w:numId w:val="0"/>
        </w:numPr>
        <w:spacing w:line="240" w:lineRule="auto"/>
        <w:rPr>
          <w:rFonts w:eastAsia="Calibri" w:cs="Arial"/>
          <w:color w:val="000000"/>
          <w:sz w:val="24"/>
          <w:szCs w:val="24"/>
        </w:rPr>
      </w:pPr>
      <w:r w:rsidRPr="00F41252">
        <w:rPr>
          <w:rFonts w:eastAsia="Calibri" w:cs="Arial"/>
          <w:color w:val="000000"/>
          <w:sz w:val="24"/>
          <w:szCs w:val="24"/>
        </w:rPr>
        <w:t xml:space="preserve">This module continues to explore creative cultures, its chronology and history as introduced in level 4. However, it will concentrate on specific aspects of cultures to develop your understanding of the world around you. It is designed to support your study at degree level and although all modules on the programme have research skills embedded in them this module will further develop research methodology and independent learning skills in preparation for the ‘Dissertation/Report’ module in Level 6. Again, it will help you to prepare a body of work, which will form the basis of research to underpin your design and practical work. However, research into how your work is to be developed within your specific industry is of paramount importance here and may be explored through the presentation of </w:t>
      </w:r>
      <w:r w:rsidRPr="00F41252">
        <w:rPr>
          <w:rFonts w:eastAsia="Calibri" w:cs="Arial"/>
          <w:color w:val="000000"/>
          <w:sz w:val="24"/>
          <w:szCs w:val="24"/>
          <w:lang w:val="en-US"/>
        </w:rPr>
        <w:t>a practical creative response to your research using photography or Special Effects. Workshops may take place to help you develop these skills which you were introduced to through Level 4.</w:t>
      </w:r>
    </w:p>
    <w:p w14:paraId="3E3251D6" w14:textId="77777777" w:rsidR="006530A0" w:rsidRPr="00F41252" w:rsidRDefault="006530A0" w:rsidP="00F41252">
      <w:pPr>
        <w:pStyle w:val="QAAbullet"/>
        <w:numPr>
          <w:ilvl w:val="0"/>
          <w:numId w:val="0"/>
        </w:numPr>
        <w:spacing w:line="240" w:lineRule="auto"/>
        <w:rPr>
          <w:rFonts w:eastAsia="Calibri" w:cs="Arial"/>
          <w:color w:val="000000"/>
          <w:sz w:val="24"/>
          <w:szCs w:val="24"/>
        </w:rPr>
      </w:pPr>
    </w:p>
    <w:p w14:paraId="2B7A5B6E" w14:textId="77777777" w:rsidR="006530A0" w:rsidRPr="00F41252" w:rsidRDefault="006530A0" w:rsidP="00F41252">
      <w:pPr>
        <w:pStyle w:val="QAAbullet"/>
        <w:numPr>
          <w:ilvl w:val="0"/>
          <w:numId w:val="0"/>
        </w:numPr>
        <w:spacing w:line="240" w:lineRule="auto"/>
        <w:rPr>
          <w:rFonts w:eastAsia="Calibri" w:cs="Arial"/>
          <w:color w:val="000000"/>
          <w:sz w:val="24"/>
          <w:szCs w:val="24"/>
        </w:rPr>
      </w:pPr>
      <w:r w:rsidRPr="00F41252">
        <w:rPr>
          <w:rFonts w:eastAsia="Calibri" w:cs="Arial"/>
          <w:color w:val="000000"/>
          <w:sz w:val="24"/>
          <w:szCs w:val="24"/>
        </w:rPr>
        <w:t>This module will help you to prepare for the development of your Final Major Project in level 6 when you will have the opportunity for extended research and academic investigation into a self-initiated and negotiated topic. Furthermore. It will help you to develop a wide range of skills that can be applied to any area of analysis, and academic writing. </w:t>
      </w:r>
    </w:p>
    <w:p w14:paraId="101258E4" w14:textId="77777777" w:rsidR="006530A0" w:rsidRDefault="006530A0" w:rsidP="00B057D6">
      <w:pPr>
        <w:pStyle w:val="QAAbullet"/>
        <w:numPr>
          <w:ilvl w:val="0"/>
          <w:numId w:val="0"/>
        </w:numPr>
        <w:spacing w:line="240" w:lineRule="auto"/>
        <w:ind w:left="851" w:hanging="284"/>
        <w:rPr>
          <w:rFonts w:eastAsia="Arial" w:cs="Arial"/>
          <w:color w:val="FF0000"/>
          <w:sz w:val="24"/>
          <w:szCs w:val="24"/>
          <w:lang w:val="en-US"/>
        </w:rPr>
      </w:pPr>
    </w:p>
    <w:p w14:paraId="2AE8D2B5" w14:textId="77777777" w:rsidR="00B057D6" w:rsidRPr="00F41252" w:rsidRDefault="00B057D6" w:rsidP="00B057D6">
      <w:pPr>
        <w:pStyle w:val="QAAbullet"/>
        <w:numPr>
          <w:ilvl w:val="0"/>
          <w:numId w:val="0"/>
        </w:numPr>
        <w:spacing w:line="240" w:lineRule="auto"/>
        <w:ind w:left="851" w:hanging="284"/>
        <w:rPr>
          <w:rFonts w:eastAsia="Arial" w:cs="Arial"/>
          <w:color w:val="FF0000"/>
          <w:sz w:val="24"/>
          <w:szCs w:val="24"/>
          <w:lang w:val="en-US"/>
        </w:rPr>
      </w:pPr>
    </w:p>
    <w:p w14:paraId="40E84637" w14:textId="77777777" w:rsidR="006530A0" w:rsidRPr="00F41252" w:rsidRDefault="006530A0" w:rsidP="00F41252">
      <w:pPr>
        <w:pStyle w:val="QAAbullet"/>
        <w:numPr>
          <w:ilvl w:val="0"/>
          <w:numId w:val="0"/>
        </w:numPr>
        <w:spacing w:line="240" w:lineRule="auto"/>
        <w:rPr>
          <w:rFonts w:eastAsia="Arial" w:cs="Arial"/>
          <w:b/>
          <w:bCs/>
          <w:color w:val="000000"/>
          <w:sz w:val="24"/>
          <w:szCs w:val="24"/>
          <w:lang w:val="en-US"/>
        </w:rPr>
      </w:pPr>
      <w:r w:rsidRPr="00F41252">
        <w:rPr>
          <w:rFonts w:eastAsia="Arial" w:cs="Arial"/>
          <w:b/>
          <w:bCs/>
          <w:color w:val="000000"/>
          <w:sz w:val="24"/>
          <w:szCs w:val="24"/>
          <w:lang w:val="en-US"/>
        </w:rPr>
        <w:t>Indicative outline syllabus</w:t>
      </w:r>
      <w:r w:rsidR="00926BA8" w:rsidRPr="00F41252">
        <w:rPr>
          <w:rFonts w:eastAsia="Arial" w:cs="Arial"/>
          <w:b/>
          <w:bCs/>
          <w:color w:val="000000"/>
          <w:sz w:val="24"/>
          <w:szCs w:val="24"/>
          <w:lang w:val="en-US"/>
        </w:rPr>
        <w:br/>
      </w:r>
    </w:p>
    <w:p w14:paraId="29DA8B5E"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An indicative guide to the content covered by this module:</w:t>
      </w:r>
    </w:p>
    <w:p w14:paraId="40215164" w14:textId="77777777" w:rsidR="006530A0" w:rsidRPr="00F41252" w:rsidRDefault="006530A0" w:rsidP="00F41252">
      <w:pPr>
        <w:pStyle w:val="QAAbullet"/>
        <w:numPr>
          <w:ilvl w:val="0"/>
          <w:numId w:val="0"/>
        </w:numPr>
        <w:spacing w:line="240" w:lineRule="auto"/>
        <w:ind w:left="142"/>
        <w:rPr>
          <w:rFonts w:eastAsia="Arial" w:cs="Arial"/>
          <w:color w:val="FF0000"/>
          <w:sz w:val="24"/>
          <w:szCs w:val="24"/>
          <w:lang w:val="en-US"/>
        </w:rPr>
      </w:pPr>
    </w:p>
    <w:p w14:paraId="593C44AA" w14:textId="77777777" w:rsidR="006530A0" w:rsidRPr="00F41252" w:rsidRDefault="006530A0" w:rsidP="00F41252">
      <w:pPr>
        <w:pStyle w:val="QAAbullet"/>
        <w:numPr>
          <w:ilvl w:val="0"/>
          <w:numId w:val="13"/>
        </w:numPr>
        <w:spacing w:line="240" w:lineRule="auto"/>
        <w:ind w:left="142" w:firstLine="0"/>
        <w:rPr>
          <w:rFonts w:eastAsia="Arial" w:cs="Arial"/>
          <w:color w:val="000000"/>
          <w:sz w:val="24"/>
          <w:szCs w:val="24"/>
          <w:lang w:val="en-US"/>
        </w:rPr>
      </w:pPr>
      <w:r w:rsidRPr="00F41252">
        <w:rPr>
          <w:rFonts w:eastAsia="Arial" w:cs="Arial"/>
          <w:color w:val="000000"/>
          <w:sz w:val="24"/>
          <w:szCs w:val="24"/>
          <w:lang w:val="en-US"/>
        </w:rPr>
        <w:t>Contextual issues relating to creative cultures and their global perspective</w:t>
      </w:r>
    </w:p>
    <w:p w14:paraId="782317B4" w14:textId="77777777" w:rsidR="006530A0" w:rsidRPr="00F41252" w:rsidRDefault="006530A0" w:rsidP="00F41252">
      <w:pPr>
        <w:pStyle w:val="QAAbullet"/>
        <w:numPr>
          <w:ilvl w:val="0"/>
          <w:numId w:val="13"/>
        </w:numPr>
        <w:spacing w:line="240" w:lineRule="auto"/>
        <w:ind w:left="142" w:firstLine="0"/>
        <w:rPr>
          <w:rFonts w:eastAsia="Arial" w:cs="Arial"/>
          <w:color w:val="000000"/>
          <w:sz w:val="24"/>
          <w:szCs w:val="24"/>
          <w:lang w:val="en-US"/>
        </w:rPr>
      </w:pPr>
      <w:r w:rsidRPr="00F41252">
        <w:rPr>
          <w:rFonts w:eastAsia="Arial" w:cs="Arial"/>
          <w:color w:val="000000"/>
          <w:sz w:val="24"/>
          <w:szCs w:val="24"/>
          <w:lang w:val="en-US"/>
        </w:rPr>
        <w:t>Critical analysis of information</w:t>
      </w:r>
    </w:p>
    <w:p w14:paraId="75514E72" w14:textId="77777777" w:rsidR="006530A0" w:rsidRPr="00F41252" w:rsidRDefault="006530A0" w:rsidP="00F41252">
      <w:pPr>
        <w:pStyle w:val="QAAbullet"/>
        <w:numPr>
          <w:ilvl w:val="0"/>
          <w:numId w:val="13"/>
        </w:numPr>
        <w:spacing w:line="240" w:lineRule="auto"/>
        <w:ind w:left="142" w:firstLine="0"/>
        <w:rPr>
          <w:rFonts w:eastAsia="Arial" w:cs="Arial"/>
          <w:color w:val="000000"/>
          <w:sz w:val="24"/>
          <w:szCs w:val="24"/>
          <w:lang w:val="en-US"/>
        </w:rPr>
      </w:pPr>
      <w:r w:rsidRPr="00F41252">
        <w:rPr>
          <w:rFonts w:eastAsia="Arial" w:cs="Arial"/>
          <w:color w:val="000000"/>
          <w:sz w:val="24"/>
          <w:szCs w:val="24"/>
          <w:lang w:val="en-US"/>
        </w:rPr>
        <w:t>Evaluation and organisation.</w:t>
      </w:r>
    </w:p>
    <w:p w14:paraId="4B3B6792" w14:textId="77777777" w:rsidR="006530A0" w:rsidRPr="00F41252" w:rsidRDefault="006530A0" w:rsidP="00F41252">
      <w:pPr>
        <w:pStyle w:val="QAAbullet"/>
        <w:numPr>
          <w:ilvl w:val="0"/>
          <w:numId w:val="13"/>
        </w:numPr>
        <w:spacing w:line="240" w:lineRule="auto"/>
        <w:ind w:left="142" w:firstLine="0"/>
        <w:rPr>
          <w:rFonts w:eastAsia="Arial" w:cs="Arial"/>
          <w:color w:val="000000"/>
          <w:sz w:val="24"/>
          <w:szCs w:val="24"/>
          <w:lang w:val="en-US"/>
        </w:rPr>
      </w:pPr>
      <w:r w:rsidRPr="00F41252">
        <w:rPr>
          <w:rFonts w:eastAsia="Arial" w:cs="Arial"/>
          <w:color w:val="000000"/>
          <w:sz w:val="24"/>
          <w:szCs w:val="24"/>
          <w:lang w:val="en-US"/>
        </w:rPr>
        <w:t>Development of a research document.</w:t>
      </w:r>
    </w:p>
    <w:p w14:paraId="41012521" w14:textId="77777777" w:rsidR="006530A0" w:rsidRPr="00F41252" w:rsidRDefault="006530A0" w:rsidP="00F41252">
      <w:pPr>
        <w:pStyle w:val="QAAbullet"/>
        <w:numPr>
          <w:ilvl w:val="0"/>
          <w:numId w:val="13"/>
        </w:numPr>
        <w:spacing w:line="240" w:lineRule="auto"/>
        <w:ind w:left="142" w:firstLine="0"/>
        <w:rPr>
          <w:rFonts w:eastAsia="Arial" w:cs="Arial"/>
          <w:color w:val="000000"/>
          <w:sz w:val="24"/>
          <w:szCs w:val="24"/>
          <w:lang w:val="en-US"/>
        </w:rPr>
      </w:pPr>
      <w:r w:rsidRPr="00F41252">
        <w:rPr>
          <w:rFonts w:eastAsia="Arial" w:cs="Arial"/>
          <w:color w:val="000000"/>
          <w:sz w:val="24"/>
          <w:szCs w:val="24"/>
          <w:lang w:val="en-US"/>
        </w:rPr>
        <w:t>Lectures and discussion.</w:t>
      </w:r>
    </w:p>
    <w:p w14:paraId="63FA3BB4" w14:textId="77777777" w:rsidR="006530A0" w:rsidRPr="00F41252" w:rsidRDefault="006530A0" w:rsidP="00F41252">
      <w:pPr>
        <w:pStyle w:val="QAAbullet"/>
        <w:numPr>
          <w:ilvl w:val="0"/>
          <w:numId w:val="13"/>
        </w:numPr>
        <w:spacing w:line="240" w:lineRule="auto"/>
        <w:ind w:left="142" w:firstLine="0"/>
        <w:rPr>
          <w:rFonts w:eastAsia="Arial" w:cs="Arial"/>
          <w:color w:val="000000"/>
          <w:sz w:val="24"/>
          <w:szCs w:val="24"/>
          <w:lang w:val="en-US"/>
        </w:rPr>
      </w:pPr>
      <w:r w:rsidRPr="00F41252">
        <w:rPr>
          <w:rFonts w:eastAsia="Arial" w:cs="Arial"/>
          <w:color w:val="000000"/>
          <w:sz w:val="24"/>
          <w:szCs w:val="24"/>
          <w:lang w:val="en-US"/>
        </w:rPr>
        <w:t>Professional presentation of work.</w:t>
      </w:r>
    </w:p>
    <w:p w14:paraId="11D144A1" w14:textId="77777777" w:rsidR="006530A0" w:rsidRPr="00F41252" w:rsidRDefault="006530A0" w:rsidP="00F41252">
      <w:pPr>
        <w:pStyle w:val="QAAbullet"/>
        <w:numPr>
          <w:ilvl w:val="0"/>
          <w:numId w:val="13"/>
        </w:numPr>
        <w:spacing w:line="240" w:lineRule="auto"/>
        <w:ind w:left="142" w:firstLine="0"/>
        <w:rPr>
          <w:rFonts w:eastAsia="Arial" w:cs="Arial"/>
          <w:color w:val="000000"/>
          <w:sz w:val="24"/>
          <w:szCs w:val="24"/>
          <w:lang w:val="en-US"/>
        </w:rPr>
      </w:pPr>
      <w:r w:rsidRPr="00F41252">
        <w:rPr>
          <w:rFonts w:eastAsia="Arial" w:cs="Arial"/>
          <w:color w:val="000000"/>
          <w:sz w:val="24"/>
          <w:szCs w:val="24"/>
          <w:lang w:val="en-US"/>
        </w:rPr>
        <w:t xml:space="preserve">Referencing and academic conventions. </w:t>
      </w:r>
    </w:p>
    <w:p w14:paraId="24429EF8" w14:textId="77777777" w:rsidR="006530A0" w:rsidRPr="00F41252" w:rsidRDefault="006530A0" w:rsidP="00F41252">
      <w:pPr>
        <w:pStyle w:val="QAAbullet"/>
        <w:numPr>
          <w:ilvl w:val="0"/>
          <w:numId w:val="13"/>
        </w:numPr>
        <w:spacing w:line="240" w:lineRule="auto"/>
        <w:ind w:left="142" w:firstLine="0"/>
        <w:rPr>
          <w:rFonts w:eastAsia="Arial" w:cs="Arial"/>
          <w:color w:val="000000"/>
          <w:sz w:val="24"/>
          <w:szCs w:val="24"/>
          <w:lang w:val="en-US"/>
        </w:rPr>
      </w:pPr>
      <w:r w:rsidRPr="00F41252">
        <w:rPr>
          <w:rFonts w:eastAsia="Arial" w:cs="Arial"/>
          <w:color w:val="000000"/>
          <w:sz w:val="24"/>
          <w:szCs w:val="24"/>
          <w:lang w:val="en-US"/>
        </w:rPr>
        <w:t>Dissertation preparation.</w:t>
      </w:r>
    </w:p>
    <w:p w14:paraId="2AD958B3" w14:textId="77777777" w:rsidR="006530A0" w:rsidRPr="00F41252" w:rsidRDefault="006530A0" w:rsidP="00F41252">
      <w:pPr>
        <w:pStyle w:val="QAAbullet"/>
        <w:numPr>
          <w:ilvl w:val="0"/>
          <w:numId w:val="13"/>
        </w:numPr>
        <w:spacing w:line="240" w:lineRule="auto"/>
        <w:ind w:left="142" w:firstLine="0"/>
        <w:rPr>
          <w:rFonts w:eastAsia="Arial" w:cs="Arial"/>
          <w:color w:val="000000"/>
          <w:sz w:val="24"/>
          <w:szCs w:val="24"/>
          <w:lang w:val="en-US"/>
        </w:rPr>
      </w:pPr>
      <w:r w:rsidRPr="00F41252">
        <w:rPr>
          <w:rFonts w:eastAsia="Arial" w:cs="Arial"/>
          <w:color w:val="000000"/>
          <w:sz w:val="24"/>
          <w:szCs w:val="24"/>
          <w:lang w:val="en-US"/>
        </w:rPr>
        <w:t>Translation of research as a visual response.</w:t>
      </w:r>
    </w:p>
    <w:p w14:paraId="6F2CA53D" w14:textId="77777777" w:rsidR="00926BA8" w:rsidRPr="00F41252" w:rsidRDefault="00926BA8" w:rsidP="00F41252">
      <w:pPr>
        <w:pStyle w:val="QAAbullet"/>
        <w:numPr>
          <w:ilvl w:val="0"/>
          <w:numId w:val="0"/>
        </w:numPr>
        <w:spacing w:line="240" w:lineRule="auto"/>
        <w:ind w:left="142"/>
        <w:rPr>
          <w:rFonts w:eastAsia="Arial" w:cs="Arial"/>
          <w:b/>
          <w:bCs/>
          <w:sz w:val="24"/>
          <w:szCs w:val="24"/>
          <w:lang w:val="en-US"/>
        </w:rPr>
      </w:pPr>
    </w:p>
    <w:p w14:paraId="1ECC09AD" w14:textId="77777777" w:rsidR="006530A0" w:rsidRPr="00F41252" w:rsidRDefault="006530A0" w:rsidP="00F41252">
      <w:pPr>
        <w:pStyle w:val="QAAbullet"/>
        <w:numPr>
          <w:ilvl w:val="0"/>
          <w:numId w:val="0"/>
        </w:numPr>
        <w:spacing w:line="240" w:lineRule="auto"/>
        <w:ind w:left="142"/>
        <w:rPr>
          <w:rFonts w:eastAsia="Arial" w:cs="Arial"/>
          <w:b/>
          <w:bCs/>
          <w:sz w:val="24"/>
          <w:szCs w:val="24"/>
          <w:lang w:val="en-US"/>
        </w:rPr>
      </w:pPr>
      <w:r w:rsidRPr="00F41252">
        <w:rPr>
          <w:rFonts w:eastAsia="Arial" w:cs="Arial"/>
          <w:b/>
          <w:bCs/>
          <w:sz w:val="24"/>
          <w:szCs w:val="24"/>
          <w:lang w:val="en-US"/>
        </w:rPr>
        <w:t>Method of delivery</w:t>
      </w:r>
    </w:p>
    <w:p w14:paraId="149BF6B6" w14:textId="77777777" w:rsidR="006530A0" w:rsidRPr="00F41252" w:rsidRDefault="006530A0" w:rsidP="00F41252">
      <w:pPr>
        <w:pStyle w:val="QAAbullet"/>
        <w:numPr>
          <w:ilvl w:val="0"/>
          <w:numId w:val="0"/>
        </w:numPr>
        <w:spacing w:line="240" w:lineRule="auto"/>
        <w:ind w:left="142"/>
        <w:rPr>
          <w:rFonts w:eastAsia="Arial" w:cs="Arial"/>
          <w:spacing w:val="-4"/>
          <w:sz w:val="24"/>
          <w:szCs w:val="24"/>
          <w:lang w:val="en-US"/>
        </w:rPr>
      </w:pPr>
      <w:r w:rsidRPr="00F41252">
        <w:rPr>
          <w:rFonts w:eastAsia="Arial" w:cs="Arial"/>
          <w:noProof/>
          <w:sz w:val="24"/>
          <w:szCs w:val="24"/>
          <w:lang w:val="en-US"/>
        </w:rPr>
        <w:t>Lecture based</w:t>
      </w:r>
      <w:r w:rsidRPr="00F41252">
        <w:rPr>
          <w:rFonts w:eastAsia="Arial" w:cs="Arial"/>
          <w:sz w:val="24"/>
          <w:szCs w:val="24"/>
          <w:lang w:val="en-US"/>
        </w:rPr>
        <w:t xml:space="preserve"> </w:t>
      </w:r>
      <w:r w:rsidRPr="00F41252">
        <w:rPr>
          <w:rFonts w:eastAsia="Arial" w:cs="Arial"/>
          <w:spacing w:val="-3"/>
          <w:sz w:val="24"/>
          <w:szCs w:val="24"/>
          <w:lang w:val="en-US"/>
        </w:rPr>
        <w:t xml:space="preserve">teaching, specific presentations relating to Production Design, workshops, group </w:t>
      </w:r>
      <w:r w:rsidRPr="00F41252">
        <w:rPr>
          <w:rFonts w:eastAsia="Arial" w:cs="Arial"/>
          <w:sz w:val="24"/>
          <w:szCs w:val="24"/>
          <w:lang w:val="en-US"/>
        </w:rPr>
        <w:t xml:space="preserve">critiques and presentations, </w:t>
      </w:r>
      <w:r w:rsidRPr="00F41252">
        <w:rPr>
          <w:rFonts w:eastAsia="Arial" w:cs="Arial"/>
          <w:spacing w:val="-4"/>
          <w:sz w:val="24"/>
          <w:szCs w:val="24"/>
          <w:lang w:val="en-US"/>
        </w:rPr>
        <w:t>tutorials, Visits to museums and places of historic interest.</w:t>
      </w:r>
    </w:p>
    <w:p w14:paraId="3E5454D2" w14:textId="77777777" w:rsidR="006530A0" w:rsidRPr="00F41252" w:rsidRDefault="006530A0" w:rsidP="00F41252">
      <w:pPr>
        <w:pStyle w:val="QAAbullet"/>
        <w:numPr>
          <w:ilvl w:val="0"/>
          <w:numId w:val="0"/>
        </w:numPr>
        <w:spacing w:line="240" w:lineRule="auto"/>
        <w:ind w:left="142"/>
        <w:rPr>
          <w:rFonts w:eastAsia="Arial" w:cs="Arial"/>
          <w:sz w:val="24"/>
          <w:szCs w:val="24"/>
          <w:lang w:val="en-US"/>
        </w:rPr>
      </w:pPr>
    </w:p>
    <w:p w14:paraId="4446D8AD" w14:textId="77777777" w:rsidR="00F41252" w:rsidRPr="00F41252" w:rsidRDefault="00F41252" w:rsidP="00F41252">
      <w:pPr>
        <w:pStyle w:val="QAAbullet"/>
        <w:numPr>
          <w:ilvl w:val="0"/>
          <w:numId w:val="0"/>
        </w:numPr>
        <w:spacing w:line="240" w:lineRule="auto"/>
        <w:ind w:left="142"/>
        <w:rPr>
          <w:rFonts w:eastAsia="Arial" w:cs="Arial"/>
          <w:sz w:val="24"/>
          <w:szCs w:val="24"/>
          <w:lang w:val="en-US"/>
        </w:rPr>
      </w:pPr>
    </w:p>
    <w:p w14:paraId="6CF33D43" w14:textId="77777777" w:rsidR="006530A0" w:rsidRPr="00F41252" w:rsidRDefault="006530A0" w:rsidP="00F41252">
      <w:pPr>
        <w:pStyle w:val="QAAbullet"/>
        <w:numPr>
          <w:ilvl w:val="0"/>
          <w:numId w:val="0"/>
        </w:numPr>
        <w:spacing w:line="240" w:lineRule="auto"/>
        <w:ind w:left="142"/>
        <w:rPr>
          <w:rFonts w:eastAsia="Calibri" w:cs="Arial"/>
          <w:b/>
          <w:bCs/>
          <w:iCs/>
          <w:color w:val="000000"/>
          <w:sz w:val="24"/>
          <w:szCs w:val="24"/>
        </w:rPr>
      </w:pPr>
      <w:bookmarkStart w:id="78" w:name="_Hlk130567036"/>
      <w:r w:rsidRPr="00F41252">
        <w:rPr>
          <w:rFonts w:eastAsia="Calibri" w:cs="Arial"/>
          <w:b/>
          <w:bCs/>
          <w:iCs/>
          <w:color w:val="000000"/>
          <w:sz w:val="24"/>
          <w:szCs w:val="24"/>
        </w:rPr>
        <w:t>Aims</w:t>
      </w:r>
    </w:p>
    <w:p w14:paraId="4A821A11" w14:textId="77777777" w:rsidR="006530A0" w:rsidRPr="00F41252" w:rsidRDefault="006530A0" w:rsidP="00F41252">
      <w:pPr>
        <w:pStyle w:val="QAAbullet"/>
        <w:numPr>
          <w:ilvl w:val="0"/>
          <w:numId w:val="0"/>
        </w:numPr>
        <w:spacing w:line="240" w:lineRule="auto"/>
        <w:ind w:left="720" w:hanging="578"/>
        <w:rPr>
          <w:rFonts w:eastAsia="Calibri" w:cs="Arial"/>
          <w:color w:val="000000"/>
          <w:sz w:val="24"/>
          <w:szCs w:val="24"/>
        </w:rPr>
      </w:pPr>
      <w:r w:rsidRPr="00F41252">
        <w:rPr>
          <w:rFonts w:eastAsia="Calibri" w:cs="Arial"/>
          <w:color w:val="000000"/>
          <w:sz w:val="24"/>
          <w:szCs w:val="24"/>
        </w:rPr>
        <w:t>A1</w:t>
      </w:r>
      <w:r w:rsidRPr="00F41252">
        <w:rPr>
          <w:rFonts w:eastAsia="Calibri" w:cs="Arial"/>
          <w:color w:val="000000"/>
          <w:sz w:val="24"/>
          <w:szCs w:val="24"/>
        </w:rPr>
        <w:tab/>
        <w:t>To develop your critical awareness of Creative Cultures and their influence on your own creative practice.</w:t>
      </w:r>
    </w:p>
    <w:p w14:paraId="7C2ED936" w14:textId="77777777" w:rsidR="006530A0" w:rsidRPr="00F41252" w:rsidRDefault="006530A0" w:rsidP="00F41252">
      <w:pPr>
        <w:pStyle w:val="QAAbullet"/>
        <w:numPr>
          <w:ilvl w:val="0"/>
          <w:numId w:val="0"/>
        </w:numPr>
        <w:spacing w:line="240" w:lineRule="auto"/>
        <w:ind w:left="142"/>
        <w:rPr>
          <w:rFonts w:eastAsia="Calibri" w:cs="Arial"/>
          <w:color w:val="000000"/>
          <w:sz w:val="24"/>
          <w:szCs w:val="24"/>
        </w:rPr>
      </w:pPr>
    </w:p>
    <w:p w14:paraId="2C4FE10F" w14:textId="77777777" w:rsidR="006530A0" w:rsidRPr="00F41252" w:rsidRDefault="006530A0" w:rsidP="00F41252">
      <w:pPr>
        <w:pStyle w:val="QAAbullet"/>
        <w:numPr>
          <w:ilvl w:val="0"/>
          <w:numId w:val="0"/>
        </w:numPr>
        <w:spacing w:line="240" w:lineRule="auto"/>
        <w:ind w:left="720" w:hanging="578"/>
        <w:rPr>
          <w:rFonts w:eastAsia="Calibri" w:cs="Arial"/>
          <w:color w:val="000000"/>
          <w:sz w:val="24"/>
          <w:szCs w:val="24"/>
        </w:rPr>
      </w:pPr>
      <w:r w:rsidRPr="00F41252">
        <w:rPr>
          <w:rFonts w:eastAsia="Calibri" w:cs="Arial"/>
          <w:color w:val="000000"/>
          <w:sz w:val="24"/>
          <w:szCs w:val="24"/>
        </w:rPr>
        <w:t>A2</w:t>
      </w:r>
      <w:r w:rsidRPr="00F41252">
        <w:rPr>
          <w:rFonts w:eastAsia="Calibri" w:cs="Arial"/>
          <w:color w:val="000000"/>
          <w:sz w:val="24"/>
          <w:szCs w:val="24"/>
        </w:rPr>
        <w:tab/>
        <w:t>To develop your ability to communicate a critical debate and form conclusions from your own independent research.</w:t>
      </w:r>
    </w:p>
    <w:p w14:paraId="0F79BA6B" w14:textId="77777777" w:rsidR="006530A0" w:rsidRPr="00F41252" w:rsidRDefault="006530A0" w:rsidP="00F41252">
      <w:pPr>
        <w:pStyle w:val="QAAbullet"/>
        <w:numPr>
          <w:ilvl w:val="0"/>
          <w:numId w:val="0"/>
        </w:numPr>
        <w:spacing w:line="240" w:lineRule="auto"/>
        <w:ind w:left="142"/>
        <w:rPr>
          <w:rFonts w:eastAsia="Calibri" w:cs="Arial"/>
          <w:color w:val="000000"/>
          <w:sz w:val="24"/>
          <w:szCs w:val="24"/>
        </w:rPr>
      </w:pPr>
    </w:p>
    <w:p w14:paraId="4BF156AA" w14:textId="77777777" w:rsidR="006530A0" w:rsidRPr="00F41252" w:rsidRDefault="006530A0" w:rsidP="00F41252">
      <w:pPr>
        <w:pStyle w:val="QAAbullet"/>
        <w:numPr>
          <w:ilvl w:val="0"/>
          <w:numId w:val="0"/>
        </w:numPr>
        <w:spacing w:line="240" w:lineRule="auto"/>
        <w:ind w:left="142"/>
        <w:rPr>
          <w:rFonts w:eastAsia="Calibri" w:cs="Arial"/>
          <w:b/>
          <w:bCs/>
          <w:iCs/>
          <w:color w:val="000000"/>
          <w:sz w:val="24"/>
          <w:szCs w:val="24"/>
        </w:rPr>
      </w:pPr>
      <w:r w:rsidRPr="00F41252">
        <w:rPr>
          <w:rFonts w:eastAsia="Calibri" w:cs="Arial"/>
          <w:b/>
          <w:bCs/>
          <w:iCs/>
          <w:color w:val="000000"/>
          <w:sz w:val="24"/>
          <w:szCs w:val="24"/>
        </w:rPr>
        <w:t>Learning Outcomes</w:t>
      </w:r>
    </w:p>
    <w:p w14:paraId="04968FA7" w14:textId="77777777" w:rsidR="006530A0" w:rsidRPr="00F41252" w:rsidRDefault="006530A0" w:rsidP="00F41252">
      <w:pPr>
        <w:pStyle w:val="QAAbullet"/>
        <w:numPr>
          <w:ilvl w:val="0"/>
          <w:numId w:val="0"/>
        </w:numPr>
        <w:spacing w:line="240" w:lineRule="auto"/>
        <w:ind w:left="142"/>
        <w:rPr>
          <w:rFonts w:eastAsia="Calibri" w:cs="Arial"/>
          <w:color w:val="000000"/>
          <w:sz w:val="24"/>
          <w:szCs w:val="24"/>
        </w:rPr>
      </w:pPr>
      <w:r w:rsidRPr="00F41252">
        <w:rPr>
          <w:rFonts w:eastAsia="Calibri" w:cs="Arial"/>
          <w:color w:val="000000"/>
          <w:sz w:val="24"/>
          <w:szCs w:val="24"/>
        </w:rPr>
        <w:t>On completion of this module, you will be able to:</w:t>
      </w:r>
    </w:p>
    <w:p w14:paraId="1F11AF9E" w14:textId="77777777" w:rsidR="006530A0" w:rsidRPr="00F41252" w:rsidRDefault="006530A0" w:rsidP="00F41252">
      <w:pPr>
        <w:pStyle w:val="QAAbullet"/>
        <w:numPr>
          <w:ilvl w:val="0"/>
          <w:numId w:val="0"/>
        </w:numPr>
        <w:spacing w:line="240" w:lineRule="auto"/>
        <w:ind w:left="142"/>
        <w:rPr>
          <w:rFonts w:eastAsia="Calibri" w:cs="Arial"/>
          <w:color w:val="000000"/>
          <w:sz w:val="24"/>
          <w:szCs w:val="24"/>
        </w:rPr>
      </w:pPr>
    </w:p>
    <w:p w14:paraId="048B11D9" w14:textId="77777777" w:rsidR="006530A0" w:rsidRPr="00F41252" w:rsidRDefault="006530A0" w:rsidP="00F41252">
      <w:pPr>
        <w:pStyle w:val="QAAbullet"/>
        <w:numPr>
          <w:ilvl w:val="0"/>
          <w:numId w:val="0"/>
        </w:numPr>
        <w:spacing w:line="240" w:lineRule="auto"/>
        <w:ind w:left="720" w:hanging="578"/>
        <w:rPr>
          <w:rFonts w:eastAsia="Calibri" w:cs="Arial"/>
          <w:color w:val="000000"/>
          <w:sz w:val="24"/>
          <w:szCs w:val="24"/>
        </w:rPr>
      </w:pPr>
      <w:r w:rsidRPr="00F41252">
        <w:rPr>
          <w:rFonts w:eastAsia="Calibri" w:cs="Arial"/>
          <w:color w:val="000000"/>
          <w:sz w:val="24"/>
          <w:szCs w:val="24"/>
        </w:rPr>
        <w:t>LO1</w:t>
      </w:r>
      <w:r w:rsidRPr="00F41252">
        <w:rPr>
          <w:rFonts w:eastAsia="Calibri" w:cs="Arial"/>
          <w:color w:val="000000"/>
          <w:sz w:val="24"/>
          <w:szCs w:val="24"/>
        </w:rPr>
        <w:tab/>
        <w:t>Apply an enquiring approach to the changing nature of knowledge and concepts and demonstrate critical analysis in your problem-solving and synthesis</w:t>
      </w:r>
    </w:p>
    <w:p w14:paraId="66387651" w14:textId="77777777" w:rsidR="006530A0" w:rsidRPr="00F41252" w:rsidRDefault="006530A0" w:rsidP="00F41252">
      <w:pPr>
        <w:pStyle w:val="QAAbullet"/>
        <w:numPr>
          <w:ilvl w:val="0"/>
          <w:numId w:val="0"/>
        </w:numPr>
        <w:spacing w:line="240" w:lineRule="auto"/>
        <w:ind w:left="142"/>
        <w:rPr>
          <w:rFonts w:eastAsia="Calibri" w:cs="Arial"/>
          <w:color w:val="000000"/>
          <w:sz w:val="24"/>
          <w:szCs w:val="24"/>
        </w:rPr>
      </w:pPr>
    </w:p>
    <w:p w14:paraId="1F1FDC04" w14:textId="77777777" w:rsidR="006530A0" w:rsidRPr="00F41252" w:rsidRDefault="006530A0" w:rsidP="00F41252">
      <w:pPr>
        <w:pStyle w:val="QAAbullet"/>
        <w:numPr>
          <w:ilvl w:val="0"/>
          <w:numId w:val="0"/>
        </w:numPr>
        <w:spacing w:line="240" w:lineRule="auto"/>
        <w:ind w:left="720" w:hanging="578"/>
        <w:rPr>
          <w:rFonts w:eastAsia="Calibri" w:cs="Arial"/>
          <w:color w:val="000000"/>
          <w:sz w:val="24"/>
          <w:szCs w:val="24"/>
        </w:rPr>
      </w:pPr>
      <w:r w:rsidRPr="00F41252">
        <w:rPr>
          <w:rFonts w:eastAsia="Calibri" w:cs="Arial"/>
          <w:color w:val="000000"/>
          <w:sz w:val="24"/>
          <w:szCs w:val="24"/>
        </w:rPr>
        <w:t>LO2</w:t>
      </w:r>
      <w:r w:rsidRPr="00F41252">
        <w:rPr>
          <w:rFonts w:eastAsia="Calibri" w:cs="Arial"/>
          <w:color w:val="000000"/>
          <w:sz w:val="24"/>
          <w:szCs w:val="24"/>
        </w:rPr>
        <w:tab/>
        <w:t>Analyse, interpret and apply research from a variety of primary and secondary sources appropriate to your individual routes of enquiry</w:t>
      </w:r>
    </w:p>
    <w:p w14:paraId="24485015" w14:textId="77777777" w:rsidR="006530A0" w:rsidRDefault="006530A0" w:rsidP="00F41252">
      <w:pPr>
        <w:pStyle w:val="QAAbullet"/>
        <w:numPr>
          <w:ilvl w:val="0"/>
          <w:numId w:val="0"/>
        </w:numPr>
        <w:spacing w:line="240" w:lineRule="auto"/>
        <w:ind w:left="142"/>
        <w:rPr>
          <w:rFonts w:eastAsia="Calibri" w:cs="Arial"/>
          <w:color w:val="000000"/>
          <w:sz w:val="24"/>
          <w:szCs w:val="24"/>
        </w:rPr>
      </w:pPr>
    </w:p>
    <w:p w14:paraId="05350C2D" w14:textId="77777777" w:rsidR="00712B97" w:rsidRPr="00F41252" w:rsidRDefault="00712B97" w:rsidP="00F41252">
      <w:pPr>
        <w:pStyle w:val="QAAbullet"/>
        <w:numPr>
          <w:ilvl w:val="0"/>
          <w:numId w:val="0"/>
        </w:numPr>
        <w:spacing w:line="240" w:lineRule="auto"/>
        <w:ind w:left="142"/>
        <w:rPr>
          <w:rFonts w:eastAsia="Calibri" w:cs="Arial"/>
          <w:color w:val="000000"/>
          <w:sz w:val="24"/>
          <w:szCs w:val="24"/>
        </w:rPr>
      </w:pPr>
    </w:p>
    <w:p w14:paraId="5F20C5F4" w14:textId="77777777" w:rsidR="006530A0" w:rsidRPr="00F41252" w:rsidRDefault="006530A0" w:rsidP="00F41252">
      <w:pPr>
        <w:pStyle w:val="QAAbullet"/>
        <w:numPr>
          <w:ilvl w:val="0"/>
          <w:numId w:val="0"/>
        </w:numPr>
        <w:spacing w:line="240" w:lineRule="auto"/>
        <w:ind w:left="142"/>
        <w:rPr>
          <w:rFonts w:eastAsia="Calibri" w:cs="Arial"/>
          <w:b/>
          <w:bCs/>
          <w:iCs/>
          <w:color w:val="000000"/>
          <w:sz w:val="24"/>
          <w:szCs w:val="24"/>
        </w:rPr>
      </w:pPr>
      <w:r w:rsidRPr="00F41252">
        <w:rPr>
          <w:rFonts w:eastAsia="Calibri" w:cs="Arial"/>
          <w:b/>
          <w:bCs/>
          <w:iCs/>
          <w:color w:val="000000"/>
          <w:sz w:val="24"/>
          <w:szCs w:val="24"/>
        </w:rPr>
        <w:t>Assessment Components</w:t>
      </w:r>
    </w:p>
    <w:p w14:paraId="075716E8" w14:textId="77777777" w:rsidR="00712B97" w:rsidRDefault="00712B97" w:rsidP="00F41252">
      <w:pPr>
        <w:pStyle w:val="QAAbullet"/>
        <w:numPr>
          <w:ilvl w:val="0"/>
          <w:numId w:val="0"/>
        </w:numPr>
        <w:spacing w:line="240" w:lineRule="auto"/>
        <w:ind w:left="142"/>
        <w:rPr>
          <w:rFonts w:eastAsia="Calibri" w:cs="Arial"/>
          <w:color w:val="000000"/>
          <w:sz w:val="24"/>
          <w:szCs w:val="24"/>
        </w:rPr>
      </w:pPr>
    </w:p>
    <w:p w14:paraId="33168006" w14:textId="77777777" w:rsidR="000D3944" w:rsidRDefault="00171EA1" w:rsidP="00F41252">
      <w:pPr>
        <w:pStyle w:val="QAAbullet"/>
        <w:numPr>
          <w:ilvl w:val="0"/>
          <w:numId w:val="0"/>
        </w:numPr>
        <w:spacing w:line="240" w:lineRule="auto"/>
        <w:ind w:left="142"/>
        <w:rPr>
          <w:rFonts w:eastAsia="Calibri" w:cs="Arial"/>
          <w:color w:val="000000"/>
          <w:sz w:val="24"/>
          <w:szCs w:val="24"/>
        </w:rPr>
      </w:pPr>
      <w:r w:rsidRPr="00F41252">
        <w:rPr>
          <w:rFonts w:eastAsia="Calibri" w:cs="Arial"/>
          <w:color w:val="000000"/>
          <w:sz w:val="24"/>
          <w:szCs w:val="24"/>
        </w:rPr>
        <w:t>1</w:t>
      </w:r>
      <w:r w:rsidRPr="00F41252">
        <w:rPr>
          <w:rFonts w:eastAsia="Calibri" w:cs="Arial"/>
          <w:color w:val="000000"/>
          <w:sz w:val="24"/>
          <w:szCs w:val="24"/>
        </w:rPr>
        <w:tab/>
      </w:r>
      <w:r w:rsidR="006530A0" w:rsidRPr="00F41252">
        <w:rPr>
          <w:rFonts w:eastAsia="Calibri" w:cs="Arial"/>
          <w:color w:val="000000"/>
          <w:sz w:val="24"/>
          <w:szCs w:val="24"/>
        </w:rPr>
        <w:t>A 3000</w:t>
      </w:r>
      <w:r w:rsidR="00946BEE">
        <w:rPr>
          <w:rFonts w:eastAsia="Calibri" w:cs="Arial"/>
          <w:color w:val="000000"/>
          <w:sz w:val="24"/>
          <w:szCs w:val="24"/>
        </w:rPr>
        <w:t>*</w:t>
      </w:r>
      <w:r w:rsidR="006530A0" w:rsidRPr="00F41252">
        <w:rPr>
          <w:rFonts w:eastAsia="Calibri" w:cs="Arial"/>
          <w:color w:val="000000"/>
          <w:sz w:val="24"/>
          <w:szCs w:val="24"/>
        </w:rPr>
        <w:t>-</w:t>
      </w:r>
      <w:r w:rsidR="00946BEE">
        <w:rPr>
          <w:rFonts w:eastAsia="Calibri" w:cs="Arial"/>
          <w:color w:val="000000"/>
          <w:sz w:val="24"/>
          <w:szCs w:val="24"/>
        </w:rPr>
        <w:t xml:space="preserve"> </w:t>
      </w:r>
      <w:r w:rsidR="006530A0" w:rsidRPr="00F41252">
        <w:rPr>
          <w:rFonts w:eastAsia="Calibri" w:cs="Arial"/>
          <w:color w:val="000000"/>
          <w:sz w:val="24"/>
          <w:szCs w:val="24"/>
        </w:rPr>
        <w:t>word essay.</w:t>
      </w:r>
    </w:p>
    <w:p w14:paraId="013A336F" w14:textId="77777777" w:rsidR="000D3944" w:rsidRDefault="000D3944" w:rsidP="00F41252">
      <w:pPr>
        <w:pStyle w:val="QAAbullet"/>
        <w:numPr>
          <w:ilvl w:val="0"/>
          <w:numId w:val="0"/>
        </w:numPr>
        <w:spacing w:line="240" w:lineRule="auto"/>
        <w:ind w:left="142"/>
        <w:rPr>
          <w:rFonts w:eastAsia="Calibri" w:cs="Arial"/>
          <w:color w:val="000000"/>
          <w:sz w:val="24"/>
          <w:szCs w:val="24"/>
        </w:rPr>
      </w:pPr>
    </w:p>
    <w:p w14:paraId="30D3E737" w14:textId="77777777" w:rsidR="006530A0" w:rsidRPr="00F41252" w:rsidRDefault="006530A0" w:rsidP="00F41252">
      <w:pPr>
        <w:pStyle w:val="QAAbullet"/>
        <w:numPr>
          <w:ilvl w:val="0"/>
          <w:numId w:val="0"/>
        </w:numPr>
        <w:spacing w:line="240" w:lineRule="auto"/>
        <w:ind w:left="142"/>
        <w:rPr>
          <w:rFonts w:eastAsia="Calibri" w:cs="Arial"/>
          <w:color w:val="000000"/>
          <w:sz w:val="24"/>
          <w:szCs w:val="24"/>
        </w:rPr>
      </w:pPr>
      <w:r w:rsidRPr="00F41252">
        <w:rPr>
          <w:rFonts w:eastAsia="Calibri" w:cs="Arial"/>
          <w:color w:val="000000"/>
          <w:sz w:val="24"/>
          <w:szCs w:val="24"/>
        </w:rPr>
        <w:t>100%</w:t>
      </w:r>
    </w:p>
    <w:bookmarkEnd w:id="78"/>
    <w:p w14:paraId="4C5A042B" w14:textId="77777777" w:rsidR="006530A0" w:rsidRPr="00F41252" w:rsidRDefault="006530A0" w:rsidP="00F41252">
      <w:pPr>
        <w:pStyle w:val="QAAbullet"/>
        <w:numPr>
          <w:ilvl w:val="0"/>
          <w:numId w:val="0"/>
        </w:numPr>
        <w:spacing w:line="240" w:lineRule="auto"/>
        <w:ind w:left="142"/>
        <w:rPr>
          <w:rFonts w:eastAsia="Calibri" w:cs="Arial"/>
          <w:color w:val="000000"/>
          <w:sz w:val="24"/>
          <w:szCs w:val="24"/>
        </w:rPr>
      </w:pPr>
    </w:p>
    <w:p w14:paraId="345ECD23"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33F07BE7"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2BCE0BA2" w14:textId="77777777" w:rsidR="00946BEE" w:rsidRPr="007E33F0" w:rsidRDefault="00946BEE" w:rsidP="00946BEE">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1AA120F8"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327A78C6" w14:textId="77777777" w:rsidR="00946BEE" w:rsidRPr="007E33F0" w:rsidRDefault="00946BEE" w:rsidP="00946BEE">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1F7823FD" w14:textId="77777777" w:rsidR="00946BEE"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5F097581" w14:textId="77777777" w:rsidR="00B057D6" w:rsidRDefault="00B057D6" w:rsidP="00946BEE">
      <w:pPr>
        <w:overflowPunct/>
        <w:autoSpaceDE/>
        <w:autoSpaceDN/>
        <w:adjustRightInd/>
        <w:textAlignment w:val="auto"/>
        <w:rPr>
          <w:rFonts w:ascii="Arial" w:eastAsia="Calibri" w:hAnsi="Arial" w:cs="Arial"/>
          <w:sz w:val="24"/>
          <w:szCs w:val="24"/>
        </w:rPr>
      </w:pPr>
    </w:p>
    <w:p w14:paraId="08EDB27A" w14:textId="77777777" w:rsidR="00B057D6" w:rsidRPr="007E33F0" w:rsidRDefault="00B057D6" w:rsidP="00946BEE">
      <w:pPr>
        <w:overflowPunct/>
        <w:autoSpaceDE/>
        <w:autoSpaceDN/>
        <w:adjustRightInd/>
        <w:textAlignment w:val="auto"/>
        <w:rPr>
          <w:rFonts w:ascii="Arial" w:eastAsia="Calibri" w:hAnsi="Arial" w:cs="Arial"/>
          <w:sz w:val="24"/>
          <w:szCs w:val="24"/>
        </w:rPr>
      </w:pPr>
    </w:p>
    <w:p w14:paraId="21E4B948" w14:textId="77777777" w:rsidR="00EC670D" w:rsidRPr="00F41252" w:rsidRDefault="00EC670D" w:rsidP="00F41252">
      <w:pPr>
        <w:overflowPunct/>
        <w:autoSpaceDE/>
        <w:autoSpaceDN/>
        <w:adjustRightInd/>
        <w:textAlignment w:val="auto"/>
        <w:rPr>
          <w:rFonts w:ascii="Arial" w:eastAsia="Arial" w:hAnsi="Arial" w:cs="Arial"/>
          <w:snapToGrid w:val="0"/>
          <w:color w:val="000000"/>
          <w:sz w:val="24"/>
          <w:szCs w:val="24"/>
          <w:lang w:val="en-US" w:eastAsia="en-US"/>
        </w:rPr>
      </w:pPr>
      <w:r w:rsidRPr="00F41252">
        <w:rPr>
          <w:rFonts w:ascii="Arial" w:eastAsia="Arial" w:hAnsi="Arial" w:cs="Arial"/>
          <w:color w:val="000000"/>
          <w:sz w:val="24"/>
          <w:szCs w:val="24"/>
          <w:lang w:val="en-US"/>
        </w:rPr>
        <w:br w:type="page"/>
      </w:r>
    </w:p>
    <w:p w14:paraId="5EA4B328" w14:textId="77777777" w:rsidR="006530A0" w:rsidRPr="00B057D6" w:rsidRDefault="006530A0" w:rsidP="00B057D6">
      <w:pPr>
        <w:pStyle w:val="QAAbullet"/>
        <w:numPr>
          <w:ilvl w:val="0"/>
          <w:numId w:val="0"/>
        </w:numPr>
        <w:spacing w:line="240" w:lineRule="auto"/>
        <w:ind w:left="142"/>
        <w:rPr>
          <w:rFonts w:eastAsia="Arial" w:cs="Arial"/>
          <w:b/>
          <w:bCs/>
          <w:sz w:val="24"/>
          <w:szCs w:val="24"/>
        </w:rPr>
      </w:pPr>
      <w:r w:rsidRPr="00F41252">
        <w:rPr>
          <w:rFonts w:eastAsia="Arial" w:cs="Arial"/>
          <w:b/>
          <w:bCs/>
          <w:sz w:val="24"/>
          <w:szCs w:val="24"/>
          <w:lang w:val="en-US"/>
        </w:rPr>
        <w:lastRenderedPageBreak/>
        <w:t>Module</w:t>
      </w:r>
      <w:r w:rsidRPr="00F41252">
        <w:rPr>
          <w:rFonts w:eastAsia="Arial" w:cs="Arial"/>
          <w:b/>
          <w:bCs/>
          <w:spacing w:val="-5"/>
          <w:sz w:val="24"/>
          <w:szCs w:val="24"/>
          <w:lang w:val="en-US"/>
        </w:rPr>
        <w:t xml:space="preserve"> </w:t>
      </w:r>
      <w:r w:rsidRPr="00F41252">
        <w:rPr>
          <w:rFonts w:eastAsia="Arial" w:cs="Arial"/>
          <w:b/>
          <w:bCs/>
          <w:sz w:val="24"/>
          <w:szCs w:val="24"/>
          <w:lang w:val="en-US"/>
        </w:rPr>
        <w:t>Title:</w:t>
      </w:r>
      <w:r w:rsidRPr="00F41252">
        <w:rPr>
          <w:rFonts w:eastAsia="Arial" w:cs="Arial"/>
          <w:b/>
          <w:bCs/>
          <w:sz w:val="24"/>
          <w:szCs w:val="24"/>
          <w:lang w:val="en-US"/>
        </w:rPr>
        <w:tab/>
      </w:r>
      <w:bookmarkStart w:id="79" w:name="_Hlk118195498"/>
      <w:r w:rsidRPr="00F41252">
        <w:rPr>
          <w:rFonts w:eastAsia="Arial" w:cs="Arial"/>
          <w:b/>
          <w:bCs/>
          <w:sz w:val="24"/>
          <w:szCs w:val="24"/>
        </w:rPr>
        <w:t>Advanced Visual</w:t>
      </w:r>
      <w:bookmarkEnd w:id="79"/>
      <w:r w:rsidRPr="00F41252">
        <w:rPr>
          <w:rFonts w:eastAsia="Arial" w:cs="Arial"/>
          <w:b/>
          <w:bCs/>
          <w:sz w:val="24"/>
          <w:szCs w:val="24"/>
        </w:rPr>
        <w:t xml:space="preserve"> Communication</w:t>
      </w:r>
    </w:p>
    <w:p w14:paraId="6F79E19E" w14:textId="77777777" w:rsidR="006530A0" w:rsidRPr="00F41252" w:rsidRDefault="006530A0" w:rsidP="00F41252">
      <w:pPr>
        <w:pStyle w:val="QAAbullet"/>
        <w:numPr>
          <w:ilvl w:val="0"/>
          <w:numId w:val="0"/>
        </w:numPr>
        <w:spacing w:line="240" w:lineRule="auto"/>
        <w:ind w:left="142"/>
        <w:rPr>
          <w:rFonts w:eastAsia="Arial" w:cs="Arial"/>
          <w:sz w:val="24"/>
          <w:szCs w:val="24"/>
          <w:lang w:val="en-US"/>
        </w:rPr>
      </w:pPr>
      <w:r w:rsidRPr="00F41252">
        <w:rPr>
          <w:rFonts w:eastAsia="Arial" w:cs="Arial"/>
          <w:spacing w:val="-5"/>
          <w:sz w:val="24"/>
          <w:szCs w:val="24"/>
          <w:lang w:val="en-US"/>
        </w:rPr>
        <w:t>Module</w:t>
      </w:r>
      <w:r w:rsidRPr="00F41252">
        <w:rPr>
          <w:rFonts w:eastAsia="Arial" w:cs="Arial"/>
          <w:spacing w:val="29"/>
          <w:sz w:val="24"/>
          <w:szCs w:val="24"/>
          <w:lang w:val="en-US"/>
        </w:rPr>
        <w:t xml:space="preserve"> </w:t>
      </w:r>
      <w:r w:rsidRPr="00F41252">
        <w:rPr>
          <w:rFonts w:eastAsia="Arial" w:cs="Arial"/>
          <w:sz w:val="24"/>
          <w:szCs w:val="24"/>
          <w:lang w:val="en-US"/>
        </w:rPr>
        <w:t>Code:</w:t>
      </w:r>
      <w:r w:rsidRPr="00F41252">
        <w:rPr>
          <w:rFonts w:eastAsia="Arial" w:cs="Arial"/>
          <w:sz w:val="24"/>
          <w:szCs w:val="24"/>
          <w:lang w:val="en-US"/>
        </w:rPr>
        <w:tab/>
        <w:t>HPDF</w:t>
      </w:r>
    </w:p>
    <w:p w14:paraId="31D14D4E" w14:textId="77777777" w:rsidR="006530A0" w:rsidRPr="00F41252" w:rsidRDefault="006530A0" w:rsidP="00F41252">
      <w:pPr>
        <w:pStyle w:val="QAAbullet"/>
        <w:numPr>
          <w:ilvl w:val="0"/>
          <w:numId w:val="0"/>
        </w:numPr>
        <w:spacing w:line="240" w:lineRule="auto"/>
        <w:ind w:left="142"/>
        <w:rPr>
          <w:rFonts w:eastAsia="Arial" w:cs="Arial"/>
          <w:sz w:val="24"/>
          <w:szCs w:val="24"/>
          <w:lang w:val="en-US"/>
        </w:rPr>
      </w:pPr>
      <w:r w:rsidRPr="00F41252">
        <w:rPr>
          <w:rFonts w:eastAsia="Arial" w:cs="Arial"/>
          <w:spacing w:val="-4"/>
          <w:sz w:val="24"/>
          <w:szCs w:val="24"/>
          <w:lang w:val="en-US"/>
        </w:rPr>
        <w:t>Level:</w:t>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z w:val="24"/>
          <w:szCs w:val="24"/>
          <w:lang w:val="en-US"/>
        </w:rPr>
        <w:t>5</w:t>
      </w:r>
    </w:p>
    <w:p w14:paraId="458F7A2F" w14:textId="77777777" w:rsidR="006530A0" w:rsidRPr="00F41252" w:rsidRDefault="006530A0" w:rsidP="00F41252">
      <w:pPr>
        <w:pStyle w:val="QAAbullet"/>
        <w:numPr>
          <w:ilvl w:val="0"/>
          <w:numId w:val="0"/>
        </w:numPr>
        <w:spacing w:line="240" w:lineRule="auto"/>
        <w:ind w:left="142"/>
        <w:rPr>
          <w:rFonts w:eastAsia="Arial" w:cs="Arial"/>
          <w:sz w:val="24"/>
          <w:szCs w:val="24"/>
          <w:lang w:val="en-US"/>
        </w:rPr>
      </w:pPr>
      <w:r w:rsidRPr="00F41252">
        <w:rPr>
          <w:rFonts w:eastAsia="Arial" w:cs="Arial"/>
          <w:sz w:val="24"/>
          <w:szCs w:val="24"/>
          <w:lang w:val="en-US"/>
        </w:rPr>
        <w:t>Credit</w:t>
      </w:r>
      <w:r w:rsidRPr="00F41252">
        <w:rPr>
          <w:rFonts w:eastAsia="Arial" w:cs="Arial"/>
          <w:spacing w:val="-15"/>
          <w:sz w:val="24"/>
          <w:szCs w:val="24"/>
          <w:lang w:val="en-US"/>
        </w:rPr>
        <w:t xml:space="preserve"> </w:t>
      </w:r>
      <w:r w:rsidRPr="00F41252">
        <w:rPr>
          <w:rFonts w:eastAsia="Arial" w:cs="Arial"/>
          <w:sz w:val="24"/>
          <w:szCs w:val="24"/>
          <w:lang w:val="en-US"/>
        </w:rPr>
        <w:t>Points:</w:t>
      </w:r>
      <w:r w:rsidRPr="00F41252">
        <w:rPr>
          <w:rFonts w:eastAsia="Arial" w:cs="Arial"/>
          <w:sz w:val="24"/>
          <w:szCs w:val="24"/>
          <w:lang w:val="en-US"/>
        </w:rPr>
        <w:tab/>
        <w:t>20</w:t>
      </w:r>
    </w:p>
    <w:p w14:paraId="2C4F368A" w14:textId="77777777" w:rsidR="006530A0" w:rsidRPr="00F41252" w:rsidRDefault="006530A0" w:rsidP="00F41252">
      <w:pPr>
        <w:pStyle w:val="QAAbullet"/>
        <w:numPr>
          <w:ilvl w:val="0"/>
          <w:numId w:val="0"/>
        </w:numPr>
        <w:spacing w:line="240" w:lineRule="auto"/>
        <w:ind w:left="142"/>
        <w:rPr>
          <w:rFonts w:eastAsia="Arial" w:cs="Arial"/>
          <w:sz w:val="24"/>
          <w:szCs w:val="24"/>
          <w:lang w:val="en-US"/>
        </w:rPr>
      </w:pPr>
      <w:r w:rsidRPr="00F41252">
        <w:rPr>
          <w:rFonts w:eastAsia="Arial" w:cs="Arial"/>
          <w:spacing w:val="-3"/>
          <w:sz w:val="24"/>
          <w:szCs w:val="24"/>
          <w:lang w:val="en-US"/>
        </w:rPr>
        <w:t>Weighting:</w:t>
      </w:r>
      <w:r w:rsidRPr="00F41252">
        <w:rPr>
          <w:rFonts w:eastAsia="Arial" w:cs="Arial"/>
          <w:spacing w:val="-3"/>
          <w:sz w:val="24"/>
          <w:szCs w:val="24"/>
          <w:lang w:val="en-US"/>
        </w:rPr>
        <w:tab/>
      </w:r>
      <w:r w:rsidRPr="00F41252">
        <w:rPr>
          <w:rFonts w:eastAsia="Arial" w:cs="Arial"/>
          <w:spacing w:val="-3"/>
          <w:sz w:val="24"/>
          <w:szCs w:val="24"/>
          <w:lang w:val="en-US"/>
        </w:rPr>
        <w:tab/>
      </w:r>
      <w:r w:rsidRPr="00F41252">
        <w:rPr>
          <w:rFonts w:eastAsia="Arial" w:cs="Arial"/>
          <w:spacing w:val="-5"/>
          <w:sz w:val="24"/>
          <w:szCs w:val="24"/>
          <w:lang w:val="en-US"/>
        </w:rPr>
        <w:t>1.0</w:t>
      </w:r>
    </w:p>
    <w:p w14:paraId="75EC2153" w14:textId="77777777" w:rsidR="006530A0" w:rsidRPr="00F41252" w:rsidRDefault="006530A0" w:rsidP="00F41252">
      <w:pPr>
        <w:pStyle w:val="QAAbullet"/>
        <w:numPr>
          <w:ilvl w:val="0"/>
          <w:numId w:val="0"/>
        </w:numPr>
        <w:spacing w:line="240" w:lineRule="auto"/>
        <w:ind w:left="142"/>
        <w:rPr>
          <w:rFonts w:eastAsia="Arial" w:cs="Arial"/>
          <w:sz w:val="24"/>
          <w:szCs w:val="24"/>
          <w:lang w:val="en-US"/>
        </w:rPr>
      </w:pPr>
      <w:r w:rsidRPr="00F41252">
        <w:rPr>
          <w:rFonts w:eastAsia="Arial" w:cs="Arial"/>
          <w:spacing w:val="-4"/>
          <w:sz w:val="24"/>
          <w:szCs w:val="24"/>
          <w:lang w:val="en-US"/>
        </w:rPr>
        <w:t>Study</w:t>
      </w:r>
      <w:r w:rsidRPr="00F41252">
        <w:rPr>
          <w:rFonts w:eastAsia="Arial" w:cs="Arial"/>
          <w:spacing w:val="4"/>
          <w:sz w:val="24"/>
          <w:szCs w:val="24"/>
          <w:lang w:val="en-US"/>
        </w:rPr>
        <w:t xml:space="preserve"> </w:t>
      </w:r>
      <w:r w:rsidRPr="00F41252">
        <w:rPr>
          <w:rFonts w:eastAsia="Arial" w:cs="Arial"/>
          <w:sz w:val="24"/>
          <w:szCs w:val="24"/>
          <w:lang w:val="en-US"/>
        </w:rPr>
        <w:t>Time:</w:t>
      </w:r>
      <w:r w:rsidRPr="00F41252">
        <w:rPr>
          <w:rFonts w:eastAsia="Arial" w:cs="Arial"/>
          <w:sz w:val="24"/>
          <w:szCs w:val="24"/>
          <w:lang w:val="en-US"/>
        </w:rPr>
        <w:tab/>
      </w:r>
      <w:r w:rsidRPr="00F41252">
        <w:rPr>
          <w:rFonts w:eastAsia="Arial" w:cs="Arial"/>
          <w:sz w:val="24"/>
          <w:szCs w:val="24"/>
          <w:lang w:val="en-US"/>
        </w:rPr>
        <w:tab/>
        <w:t>200</w:t>
      </w:r>
      <w:r w:rsidRPr="00F41252">
        <w:rPr>
          <w:rFonts w:eastAsia="Arial" w:cs="Arial"/>
          <w:spacing w:val="-3"/>
          <w:sz w:val="24"/>
          <w:szCs w:val="24"/>
          <w:lang w:val="en-US"/>
        </w:rPr>
        <w:t xml:space="preserve"> </w:t>
      </w:r>
      <w:r w:rsidRPr="00F41252">
        <w:rPr>
          <w:rFonts w:eastAsia="Arial" w:cs="Arial"/>
          <w:spacing w:val="-7"/>
          <w:sz w:val="24"/>
          <w:szCs w:val="24"/>
          <w:lang w:val="en-US"/>
        </w:rPr>
        <w:t>hours</w:t>
      </w:r>
    </w:p>
    <w:p w14:paraId="7EC75B25" w14:textId="77777777" w:rsidR="006530A0" w:rsidRPr="00F41252" w:rsidRDefault="006530A0" w:rsidP="00F41252">
      <w:pPr>
        <w:pStyle w:val="QAAbullet"/>
        <w:numPr>
          <w:ilvl w:val="0"/>
          <w:numId w:val="0"/>
        </w:numPr>
        <w:spacing w:line="240" w:lineRule="auto"/>
        <w:ind w:left="142"/>
        <w:rPr>
          <w:rFonts w:eastAsia="Arial" w:cs="Arial"/>
          <w:sz w:val="24"/>
          <w:szCs w:val="24"/>
          <w:lang w:val="en-US"/>
        </w:rPr>
      </w:pPr>
    </w:p>
    <w:p w14:paraId="41008D28" w14:textId="77777777" w:rsidR="006530A0" w:rsidRPr="00F41252" w:rsidRDefault="006530A0" w:rsidP="00F41252">
      <w:pPr>
        <w:pStyle w:val="QAAbullet"/>
        <w:numPr>
          <w:ilvl w:val="0"/>
          <w:numId w:val="0"/>
        </w:numPr>
        <w:spacing w:line="240" w:lineRule="auto"/>
        <w:ind w:left="142"/>
        <w:rPr>
          <w:rFonts w:eastAsia="Arial" w:cs="Arial"/>
          <w:b/>
          <w:color w:val="000000"/>
          <w:sz w:val="24"/>
          <w:szCs w:val="24"/>
          <w:lang w:val="en-US"/>
        </w:rPr>
      </w:pPr>
      <w:r w:rsidRPr="00F41252">
        <w:rPr>
          <w:rFonts w:eastAsia="Arial" w:cs="Arial"/>
          <w:b/>
          <w:color w:val="000000"/>
          <w:sz w:val="24"/>
          <w:szCs w:val="24"/>
          <w:lang w:val="en-US"/>
        </w:rPr>
        <w:t>Description</w:t>
      </w:r>
    </w:p>
    <w:p w14:paraId="4D3414F7" w14:textId="77777777" w:rsidR="006530A0" w:rsidRPr="00F41252" w:rsidRDefault="006530A0" w:rsidP="00F41252">
      <w:pPr>
        <w:pStyle w:val="QAAbullet"/>
        <w:numPr>
          <w:ilvl w:val="0"/>
          <w:numId w:val="0"/>
        </w:numPr>
        <w:spacing w:line="240" w:lineRule="auto"/>
        <w:ind w:left="142"/>
        <w:rPr>
          <w:rFonts w:eastAsia="Arial" w:cs="Arial"/>
          <w:color w:val="000000"/>
          <w:sz w:val="24"/>
          <w:szCs w:val="24"/>
          <w:lang w:val="en-US"/>
        </w:rPr>
      </w:pPr>
      <w:r w:rsidRPr="00F41252">
        <w:rPr>
          <w:rFonts w:eastAsia="Arial" w:cs="Arial"/>
          <w:color w:val="000000"/>
          <w:sz w:val="24"/>
          <w:szCs w:val="24"/>
          <w:lang w:val="en-US"/>
        </w:rPr>
        <w:t xml:space="preserve">The primary aim through this module is to extend your technical expertise, which will support your working practice and help you communicate your ideas. It is designed to run alongside the </w:t>
      </w:r>
      <w:r w:rsidRPr="00712B97">
        <w:rPr>
          <w:rFonts w:eastAsia="Arial" w:cs="Arial"/>
          <w:b/>
          <w:color w:val="000000"/>
          <w:sz w:val="24"/>
          <w:szCs w:val="24"/>
          <w:lang w:val="en-US"/>
        </w:rPr>
        <w:t>Production Design Methodology</w:t>
      </w:r>
      <w:r w:rsidRPr="00712B97">
        <w:rPr>
          <w:rFonts w:eastAsia="Arial" w:cs="Arial"/>
          <w:color w:val="000000"/>
          <w:sz w:val="24"/>
          <w:szCs w:val="24"/>
          <w:lang w:val="en-US"/>
        </w:rPr>
        <w:t xml:space="preserve"> </w:t>
      </w:r>
      <w:r w:rsidRPr="00F41252">
        <w:rPr>
          <w:rFonts w:eastAsia="Arial" w:cs="Arial"/>
          <w:color w:val="000000"/>
          <w:sz w:val="24"/>
          <w:szCs w:val="24"/>
          <w:lang w:val="en-US"/>
        </w:rPr>
        <w:t xml:space="preserve">module, which is also delivered through this semester of the programme. Through this module, you are asked to reflect on the learning and development, which has taken place through the previous level of study and the </w:t>
      </w:r>
      <w:r w:rsidRPr="00712B97">
        <w:rPr>
          <w:rFonts w:eastAsia="Arial" w:cs="Arial"/>
          <w:b/>
          <w:color w:val="000000"/>
          <w:sz w:val="24"/>
          <w:szCs w:val="24"/>
          <w:lang w:val="en-US"/>
        </w:rPr>
        <w:t>Production 2</w:t>
      </w:r>
      <w:r w:rsidRPr="00F41252">
        <w:rPr>
          <w:rFonts w:eastAsia="Arial" w:cs="Arial"/>
          <w:color w:val="000000"/>
          <w:sz w:val="24"/>
          <w:szCs w:val="24"/>
          <w:lang w:val="en-US"/>
        </w:rPr>
        <w:t xml:space="preserve"> module</w:t>
      </w:r>
      <w:r w:rsidR="00171EA1" w:rsidRPr="00F41252">
        <w:rPr>
          <w:rFonts w:eastAsia="Arial" w:cs="Arial"/>
          <w:color w:val="000000"/>
          <w:sz w:val="24"/>
          <w:szCs w:val="24"/>
          <w:lang w:val="en-US"/>
        </w:rPr>
        <w:t>.</w:t>
      </w:r>
      <w:r w:rsidRPr="00F41252">
        <w:rPr>
          <w:rFonts w:eastAsia="Arial" w:cs="Arial"/>
          <w:color w:val="000000"/>
          <w:sz w:val="24"/>
          <w:szCs w:val="24"/>
          <w:lang w:val="en-US"/>
        </w:rPr>
        <w:t xml:space="preserve"> </w:t>
      </w:r>
      <w:r w:rsidR="00171EA1" w:rsidRPr="00F41252">
        <w:rPr>
          <w:rFonts w:eastAsia="Arial" w:cs="Arial"/>
          <w:color w:val="000000"/>
          <w:sz w:val="24"/>
          <w:szCs w:val="24"/>
          <w:lang w:val="en-US"/>
        </w:rPr>
        <w:t>You</w:t>
      </w:r>
      <w:r w:rsidRPr="00F41252">
        <w:rPr>
          <w:rFonts w:eastAsia="Arial" w:cs="Arial"/>
          <w:color w:val="000000"/>
          <w:sz w:val="24"/>
          <w:szCs w:val="24"/>
          <w:lang w:val="en-US"/>
        </w:rPr>
        <w:t xml:space="preserve"> are asked, in consultation with the </w:t>
      </w:r>
      <w:r w:rsidRPr="00F41252">
        <w:rPr>
          <w:rFonts w:eastAsia="Arial" w:cs="Arial"/>
          <w:noProof/>
          <w:color w:val="000000"/>
          <w:sz w:val="24"/>
          <w:szCs w:val="24"/>
          <w:lang w:val="en-US"/>
        </w:rPr>
        <w:t>programme</w:t>
      </w:r>
      <w:r w:rsidRPr="00F41252">
        <w:rPr>
          <w:rFonts w:eastAsia="Arial" w:cs="Arial"/>
          <w:color w:val="000000"/>
          <w:sz w:val="24"/>
          <w:szCs w:val="24"/>
          <w:lang w:val="en-US"/>
        </w:rPr>
        <w:t xml:space="preserve"> team to develop an individual body of work, which will enhance and strengthen study through the final level of the programme. This module is intended to give you the opportunity to develop practical skills which you yourself feel you need to do. An example of this would be that if you plan to be a design assistant in TV, technical drawing and white card model making would be an important aspect of study to explore here. </w:t>
      </w:r>
      <w:r w:rsidR="00171EA1" w:rsidRPr="00F41252">
        <w:rPr>
          <w:rFonts w:eastAsia="Arial" w:cs="Arial"/>
          <w:color w:val="000000"/>
          <w:sz w:val="24"/>
          <w:szCs w:val="24"/>
          <w:lang w:val="en-US"/>
        </w:rPr>
        <w:t>Also,</w:t>
      </w:r>
      <w:r w:rsidRPr="00F41252">
        <w:rPr>
          <w:rFonts w:eastAsia="Arial" w:cs="Arial"/>
          <w:color w:val="000000"/>
          <w:sz w:val="24"/>
          <w:szCs w:val="24"/>
          <w:lang w:val="en-US"/>
        </w:rPr>
        <w:t xml:space="preserve"> as the demand for digital model making and presentation grows within the industry the development of these skills would be advantageous through this module. Again, your individual focus will be developed through a negotiated learning plan and your exploration of the relevant industries through the </w:t>
      </w:r>
      <w:r w:rsidRPr="00712B97">
        <w:rPr>
          <w:rFonts w:eastAsia="Arial" w:cs="Arial"/>
          <w:b/>
          <w:color w:val="000000"/>
          <w:sz w:val="24"/>
          <w:szCs w:val="24"/>
          <w:lang w:val="en-US"/>
        </w:rPr>
        <w:t>Professional Practice</w:t>
      </w:r>
      <w:r w:rsidRPr="00F41252">
        <w:rPr>
          <w:rFonts w:eastAsia="Arial" w:cs="Arial"/>
          <w:color w:val="000000"/>
          <w:sz w:val="24"/>
          <w:szCs w:val="24"/>
          <w:lang w:val="en-US"/>
        </w:rPr>
        <w:t xml:space="preserve"> module will help you decide which areas you need to develop. This work will be professionally presented for deadline using predominantly digital techniques.</w:t>
      </w:r>
    </w:p>
    <w:p w14:paraId="621534F9" w14:textId="77777777" w:rsidR="006530A0" w:rsidRPr="00F41252" w:rsidRDefault="006530A0" w:rsidP="00F41252">
      <w:pPr>
        <w:pStyle w:val="QAAbullet"/>
        <w:numPr>
          <w:ilvl w:val="0"/>
          <w:numId w:val="0"/>
        </w:numPr>
        <w:spacing w:line="240" w:lineRule="auto"/>
        <w:ind w:left="142"/>
        <w:rPr>
          <w:rFonts w:eastAsia="Arial" w:cs="Arial"/>
          <w:color w:val="FF0000"/>
          <w:sz w:val="24"/>
          <w:szCs w:val="24"/>
          <w:lang w:val="en-US"/>
        </w:rPr>
      </w:pPr>
    </w:p>
    <w:p w14:paraId="629E2E37" w14:textId="77777777" w:rsidR="006530A0" w:rsidRPr="00F41252" w:rsidRDefault="006530A0" w:rsidP="00F41252">
      <w:pPr>
        <w:pStyle w:val="QAAbullet"/>
        <w:numPr>
          <w:ilvl w:val="0"/>
          <w:numId w:val="0"/>
        </w:numPr>
        <w:spacing w:line="240" w:lineRule="auto"/>
        <w:ind w:left="142"/>
        <w:rPr>
          <w:rFonts w:eastAsia="Arial" w:cs="Arial"/>
          <w:color w:val="FF0000"/>
          <w:sz w:val="24"/>
          <w:szCs w:val="24"/>
          <w:lang w:val="en-US"/>
        </w:rPr>
      </w:pPr>
    </w:p>
    <w:p w14:paraId="695FD430" w14:textId="77777777" w:rsidR="006530A0" w:rsidRPr="00F41252" w:rsidRDefault="006530A0" w:rsidP="00F41252">
      <w:pPr>
        <w:pStyle w:val="QAAbullet"/>
        <w:numPr>
          <w:ilvl w:val="0"/>
          <w:numId w:val="0"/>
        </w:numPr>
        <w:spacing w:line="240" w:lineRule="auto"/>
        <w:ind w:left="142"/>
        <w:rPr>
          <w:rFonts w:eastAsia="Arial" w:cs="Arial"/>
          <w:b/>
          <w:bCs/>
          <w:color w:val="000000"/>
          <w:sz w:val="24"/>
          <w:szCs w:val="24"/>
          <w:lang w:val="en-US"/>
        </w:rPr>
      </w:pPr>
      <w:r w:rsidRPr="00F41252">
        <w:rPr>
          <w:rFonts w:eastAsia="Arial" w:cs="Arial"/>
          <w:b/>
          <w:bCs/>
          <w:color w:val="000000"/>
          <w:sz w:val="24"/>
          <w:szCs w:val="24"/>
          <w:lang w:val="en-US"/>
        </w:rPr>
        <w:t>Outline syllabus</w:t>
      </w:r>
      <w:r w:rsidR="00171EA1" w:rsidRPr="00F41252">
        <w:rPr>
          <w:rFonts w:eastAsia="Arial" w:cs="Arial"/>
          <w:b/>
          <w:bCs/>
          <w:color w:val="000000"/>
          <w:sz w:val="24"/>
          <w:szCs w:val="24"/>
          <w:lang w:val="en-US"/>
        </w:rPr>
        <w:br/>
      </w:r>
    </w:p>
    <w:p w14:paraId="1C5C17F9" w14:textId="77777777" w:rsidR="006530A0" w:rsidRPr="00F41252" w:rsidRDefault="006530A0" w:rsidP="00F41252">
      <w:pPr>
        <w:pStyle w:val="QAAbullet"/>
        <w:numPr>
          <w:ilvl w:val="0"/>
          <w:numId w:val="0"/>
        </w:numPr>
        <w:spacing w:line="240" w:lineRule="auto"/>
        <w:ind w:left="142"/>
        <w:rPr>
          <w:rFonts w:eastAsia="Arial" w:cs="Arial"/>
          <w:color w:val="000000"/>
          <w:sz w:val="24"/>
          <w:szCs w:val="24"/>
          <w:lang w:val="en-US"/>
        </w:rPr>
      </w:pPr>
      <w:r w:rsidRPr="00F41252">
        <w:rPr>
          <w:rFonts w:eastAsia="Arial" w:cs="Arial"/>
          <w:color w:val="000000"/>
          <w:sz w:val="24"/>
          <w:szCs w:val="24"/>
          <w:lang w:val="en-US"/>
        </w:rPr>
        <w:t>An indicative guide to the content covered by this module.</w:t>
      </w:r>
    </w:p>
    <w:p w14:paraId="14105977" w14:textId="77777777" w:rsidR="006530A0" w:rsidRPr="00F41252" w:rsidRDefault="006530A0" w:rsidP="00F41252">
      <w:pPr>
        <w:pStyle w:val="QAAbullet"/>
        <w:numPr>
          <w:ilvl w:val="0"/>
          <w:numId w:val="0"/>
        </w:numPr>
        <w:spacing w:line="240" w:lineRule="auto"/>
        <w:ind w:left="142"/>
        <w:rPr>
          <w:rFonts w:eastAsia="Arial" w:cs="Arial"/>
          <w:color w:val="FF0000"/>
          <w:sz w:val="24"/>
          <w:szCs w:val="24"/>
          <w:lang w:val="en-US"/>
        </w:rPr>
      </w:pPr>
    </w:p>
    <w:p w14:paraId="5244F1F0" w14:textId="77777777" w:rsidR="006530A0" w:rsidRPr="00F41252" w:rsidRDefault="006530A0" w:rsidP="00F41252">
      <w:pPr>
        <w:pStyle w:val="QAAbullet"/>
        <w:numPr>
          <w:ilvl w:val="0"/>
          <w:numId w:val="14"/>
        </w:numPr>
        <w:spacing w:line="240" w:lineRule="auto"/>
        <w:ind w:left="142" w:firstLine="0"/>
        <w:rPr>
          <w:rFonts w:eastAsia="Arial" w:cs="Arial"/>
          <w:color w:val="000000"/>
          <w:sz w:val="24"/>
          <w:szCs w:val="24"/>
        </w:rPr>
      </w:pPr>
      <w:r w:rsidRPr="00F41252">
        <w:rPr>
          <w:rFonts w:eastAsia="Arial" w:cs="Arial"/>
          <w:color w:val="000000"/>
          <w:sz w:val="24"/>
          <w:szCs w:val="24"/>
        </w:rPr>
        <w:t xml:space="preserve">Further </w:t>
      </w:r>
      <w:r w:rsidRPr="00F41252">
        <w:rPr>
          <w:rFonts w:eastAsia="Arial" w:cs="Arial"/>
          <w:noProof/>
          <w:color w:val="000000"/>
          <w:sz w:val="24"/>
          <w:szCs w:val="24"/>
        </w:rPr>
        <w:t>in-depth</w:t>
      </w:r>
      <w:r w:rsidRPr="00F41252">
        <w:rPr>
          <w:rFonts w:eastAsia="Arial" w:cs="Arial"/>
          <w:color w:val="000000"/>
          <w:sz w:val="24"/>
          <w:szCs w:val="24"/>
        </w:rPr>
        <w:t xml:space="preserve"> exploration </w:t>
      </w:r>
      <w:r w:rsidRPr="00F41252">
        <w:rPr>
          <w:rFonts w:eastAsia="Arial" w:cs="Arial"/>
          <w:noProof/>
          <w:color w:val="000000"/>
          <w:sz w:val="24"/>
          <w:szCs w:val="24"/>
        </w:rPr>
        <w:t>of</w:t>
      </w:r>
      <w:r w:rsidRPr="00F41252">
        <w:rPr>
          <w:rFonts w:eastAsia="Arial" w:cs="Arial"/>
          <w:color w:val="000000"/>
          <w:sz w:val="24"/>
          <w:szCs w:val="24"/>
        </w:rPr>
        <w:t xml:space="preserve"> digital models using industry standard software.</w:t>
      </w:r>
    </w:p>
    <w:p w14:paraId="3A025782" w14:textId="77777777" w:rsidR="006530A0" w:rsidRPr="00F41252" w:rsidRDefault="006530A0" w:rsidP="00F41252">
      <w:pPr>
        <w:pStyle w:val="QAAbullet"/>
        <w:numPr>
          <w:ilvl w:val="0"/>
          <w:numId w:val="14"/>
        </w:numPr>
        <w:spacing w:line="240" w:lineRule="auto"/>
        <w:ind w:left="142" w:firstLine="0"/>
        <w:rPr>
          <w:rFonts w:eastAsia="Arial" w:cs="Arial"/>
          <w:color w:val="000000"/>
          <w:sz w:val="24"/>
          <w:szCs w:val="24"/>
        </w:rPr>
      </w:pPr>
      <w:r w:rsidRPr="00F41252">
        <w:rPr>
          <w:rFonts w:eastAsia="Arial" w:cs="Arial"/>
          <w:color w:val="000000"/>
          <w:sz w:val="24"/>
          <w:szCs w:val="24"/>
        </w:rPr>
        <w:t>The development of traditional model making skills.</w:t>
      </w:r>
    </w:p>
    <w:p w14:paraId="06E3EF78" w14:textId="77777777" w:rsidR="006530A0" w:rsidRPr="00F41252" w:rsidRDefault="006530A0" w:rsidP="00F41252">
      <w:pPr>
        <w:pStyle w:val="QAAbullet"/>
        <w:numPr>
          <w:ilvl w:val="0"/>
          <w:numId w:val="14"/>
        </w:numPr>
        <w:spacing w:line="240" w:lineRule="auto"/>
        <w:ind w:left="142" w:firstLine="0"/>
        <w:rPr>
          <w:rFonts w:eastAsia="Arial" w:cs="Arial"/>
          <w:color w:val="000000"/>
          <w:sz w:val="24"/>
          <w:szCs w:val="24"/>
        </w:rPr>
      </w:pPr>
      <w:r w:rsidRPr="00F41252">
        <w:rPr>
          <w:rFonts w:eastAsia="Arial" w:cs="Arial"/>
          <w:color w:val="000000"/>
          <w:sz w:val="24"/>
          <w:szCs w:val="24"/>
        </w:rPr>
        <w:t>The development of 3D print and Laser technologies.</w:t>
      </w:r>
    </w:p>
    <w:p w14:paraId="71668EE1" w14:textId="77777777" w:rsidR="006530A0" w:rsidRPr="00F41252" w:rsidRDefault="006530A0" w:rsidP="00F41252">
      <w:pPr>
        <w:pStyle w:val="QAAbullet"/>
        <w:numPr>
          <w:ilvl w:val="0"/>
          <w:numId w:val="14"/>
        </w:numPr>
        <w:spacing w:line="240" w:lineRule="auto"/>
        <w:ind w:left="142" w:firstLine="0"/>
        <w:rPr>
          <w:rFonts w:eastAsia="Arial" w:cs="Arial"/>
          <w:color w:val="000000"/>
          <w:sz w:val="24"/>
          <w:szCs w:val="24"/>
        </w:rPr>
      </w:pPr>
      <w:r w:rsidRPr="00F41252">
        <w:rPr>
          <w:rFonts w:eastAsia="Arial" w:cs="Arial"/>
          <w:color w:val="000000"/>
          <w:sz w:val="24"/>
          <w:szCs w:val="24"/>
        </w:rPr>
        <w:t>Exploration of concept development.</w:t>
      </w:r>
    </w:p>
    <w:p w14:paraId="0684481A" w14:textId="77777777" w:rsidR="006530A0" w:rsidRPr="00F41252" w:rsidRDefault="006530A0" w:rsidP="00F41252">
      <w:pPr>
        <w:pStyle w:val="QAAbullet"/>
        <w:numPr>
          <w:ilvl w:val="0"/>
          <w:numId w:val="14"/>
        </w:numPr>
        <w:spacing w:line="240" w:lineRule="auto"/>
        <w:ind w:left="142" w:firstLine="0"/>
        <w:rPr>
          <w:rFonts w:eastAsia="Arial" w:cs="Arial"/>
          <w:color w:val="000000"/>
          <w:sz w:val="24"/>
          <w:szCs w:val="24"/>
        </w:rPr>
      </w:pPr>
      <w:r w:rsidRPr="00F41252">
        <w:rPr>
          <w:rFonts w:eastAsia="Arial" w:cs="Arial"/>
          <w:color w:val="000000"/>
          <w:sz w:val="24"/>
          <w:szCs w:val="24"/>
        </w:rPr>
        <w:t>Development of Technical drawing and/or CAD software.</w:t>
      </w:r>
    </w:p>
    <w:p w14:paraId="1BCEB263" w14:textId="77777777" w:rsidR="006530A0" w:rsidRPr="00F41252" w:rsidRDefault="006530A0" w:rsidP="00F41252">
      <w:pPr>
        <w:pStyle w:val="QAAbullet"/>
        <w:numPr>
          <w:ilvl w:val="0"/>
          <w:numId w:val="14"/>
        </w:numPr>
        <w:spacing w:line="240" w:lineRule="auto"/>
        <w:ind w:left="142" w:firstLine="0"/>
        <w:rPr>
          <w:rFonts w:eastAsia="Arial" w:cs="Arial"/>
          <w:color w:val="000000"/>
          <w:sz w:val="24"/>
          <w:szCs w:val="24"/>
        </w:rPr>
      </w:pPr>
      <w:r w:rsidRPr="00F41252">
        <w:rPr>
          <w:rFonts w:eastAsia="Arial" w:cs="Arial"/>
          <w:color w:val="000000"/>
          <w:sz w:val="24"/>
          <w:szCs w:val="24"/>
        </w:rPr>
        <w:t>Developing perspective drawing or other specific drawing techniques.</w:t>
      </w:r>
    </w:p>
    <w:p w14:paraId="639E487E" w14:textId="77777777" w:rsidR="006530A0" w:rsidRPr="00F41252" w:rsidRDefault="006530A0" w:rsidP="00F41252">
      <w:pPr>
        <w:pStyle w:val="QAAbullet"/>
        <w:numPr>
          <w:ilvl w:val="0"/>
          <w:numId w:val="14"/>
        </w:numPr>
        <w:spacing w:line="240" w:lineRule="auto"/>
        <w:ind w:left="142" w:firstLine="0"/>
        <w:rPr>
          <w:rFonts w:eastAsia="Arial" w:cs="Arial"/>
          <w:color w:val="000000"/>
          <w:sz w:val="24"/>
          <w:szCs w:val="24"/>
        </w:rPr>
      </w:pPr>
      <w:r w:rsidRPr="00F41252">
        <w:rPr>
          <w:rFonts w:eastAsia="Arial" w:cs="Arial"/>
          <w:color w:val="000000"/>
          <w:sz w:val="24"/>
          <w:szCs w:val="24"/>
        </w:rPr>
        <w:t>Development of workshop practice.</w:t>
      </w:r>
    </w:p>
    <w:p w14:paraId="4A500362" w14:textId="77777777" w:rsidR="006530A0" w:rsidRPr="00B057D6" w:rsidRDefault="006530A0" w:rsidP="00B057D6">
      <w:pPr>
        <w:pStyle w:val="QAAbullet"/>
        <w:numPr>
          <w:ilvl w:val="0"/>
          <w:numId w:val="14"/>
        </w:numPr>
        <w:spacing w:line="240" w:lineRule="auto"/>
        <w:ind w:left="142" w:firstLine="0"/>
        <w:rPr>
          <w:rFonts w:eastAsia="Arial" w:cs="Arial"/>
          <w:color w:val="000000"/>
          <w:sz w:val="24"/>
          <w:szCs w:val="24"/>
        </w:rPr>
      </w:pPr>
      <w:r w:rsidRPr="00F41252">
        <w:rPr>
          <w:rFonts w:eastAsia="Arial" w:cs="Arial"/>
          <w:color w:val="000000"/>
          <w:sz w:val="24"/>
          <w:szCs w:val="24"/>
        </w:rPr>
        <w:t>Development of digital presentation techniques.</w:t>
      </w:r>
    </w:p>
    <w:p w14:paraId="7A9E98DF" w14:textId="77777777" w:rsidR="00171EA1" w:rsidRPr="00F41252" w:rsidRDefault="00171EA1" w:rsidP="00F41252">
      <w:pPr>
        <w:pStyle w:val="QAAbullet"/>
        <w:numPr>
          <w:ilvl w:val="0"/>
          <w:numId w:val="0"/>
        </w:numPr>
        <w:spacing w:line="240" w:lineRule="auto"/>
        <w:rPr>
          <w:rFonts w:eastAsia="Arial" w:cs="Arial"/>
          <w:b/>
          <w:bCs/>
          <w:sz w:val="24"/>
          <w:szCs w:val="24"/>
          <w:lang w:val="en-US"/>
        </w:rPr>
      </w:pPr>
    </w:p>
    <w:p w14:paraId="315B8DC9" w14:textId="77777777" w:rsidR="006530A0" w:rsidRPr="00F41252" w:rsidRDefault="006530A0" w:rsidP="00F41252">
      <w:pPr>
        <w:pStyle w:val="QAAbullet"/>
        <w:numPr>
          <w:ilvl w:val="0"/>
          <w:numId w:val="0"/>
        </w:numPr>
        <w:spacing w:line="240" w:lineRule="auto"/>
        <w:rPr>
          <w:rFonts w:eastAsia="Arial" w:cs="Arial"/>
          <w:b/>
          <w:bCs/>
          <w:sz w:val="24"/>
          <w:szCs w:val="24"/>
          <w:lang w:val="en-US"/>
        </w:rPr>
      </w:pPr>
      <w:r w:rsidRPr="00F41252">
        <w:rPr>
          <w:rFonts w:eastAsia="Arial" w:cs="Arial"/>
          <w:b/>
          <w:bCs/>
          <w:sz w:val="24"/>
          <w:szCs w:val="24"/>
          <w:lang w:val="en-US"/>
        </w:rPr>
        <w:t>Method of delivery</w:t>
      </w:r>
    </w:p>
    <w:p w14:paraId="205B2BB7" w14:textId="77777777" w:rsidR="006530A0" w:rsidRPr="00F41252" w:rsidRDefault="006530A0" w:rsidP="00F41252">
      <w:pPr>
        <w:pStyle w:val="QAAbullet"/>
        <w:numPr>
          <w:ilvl w:val="0"/>
          <w:numId w:val="0"/>
        </w:numPr>
        <w:spacing w:line="240" w:lineRule="auto"/>
        <w:rPr>
          <w:rFonts w:eastAsia="Arial" w:cs="Arial"/>
          <w:spacing w:val="-5"/>
          <w:sz w:val="24"/>
          <w:szCs w:val="24"/>
          <w:lang w:val="en-US"/>
        </w:rPr>
      </w:pPr>
      <w:r w:rsidRPr="00F41252">
        <w:rPr>
          <w:rFonts w:eastAsia="Arial" w:cs="Arial"/>
          <w:sz w:val="24"/>
          <w:szCs w:val="24"/>
          <w:lang w:val="en-US"/>
        </w:rPr>
        <w:t xml:space="preserve">Negotiated assignments, live </w:t>
      </w:r>
      <w:r w:rsidRPr="00F41252">
        <w:rPr>
          <w:rFonts w:eastAsia="Arial" w:cs="Arial"/>
          <w:spacing w:val="-3"/>
          <w:sz w:val="24"/>
          <w:szCs w:val="24"/>
          <w:lang w:val="en-US"/>
        </w:rPr>
        <w:t xml:space="preserve">assignments, studio </w:t>
      </w:r>
      <w:r w:rsidRPr="00F41252">
        <w:rPr>
          <w:rFonts w:eastAsia="Arial" w:cs="Arial"/>
          <w:spacing w:val="-5"/>
          <w:sz w:val="24"/>
          <w:szCs w:val="24"/>
          <w:lang w:val="en-US"/>
        </w:rPr>
        <w:t xml:space="preserve">and </w:t>
      </w:r>
      <w:r w:rsidRPr="00F41252">
        <w:rPr>
          <w:rFonts w:eastAsia="Arial" w:cs="Arial"/>
          <w:spacing w:val="-4"/>
          <w:sz w:val="24"/>
          <w:szCs w:val="24"/>
          <w:lang w:val="en-US"/>
        </w:rPr>
        <w:t xml:space="preserve">workshop </w:t>
      </w:r>
      <w:r w:rsidRPr="00F41252">
        <w:rPr>
          <w:rFonts w:eastAsia="Arial" w:cs="Arial"/>
          <w:sz w:val="24"/>
          <w:szCs w:val="24"/>
          <w:lang w:val="en-US"/>
        </w:rPr>
        <w:t xml:space="preserve">practice, practical </w:t>
      </w:r>
      <w:r w:rsidRPr="00F41252">
        <w:rPr>
          <w:rFonts w:eastAsia="Arial" w:cs="Arial"/>
          <w:spacing w:val="-3"/>
          <w:sz w:val="24"/>
          <w:szCs w:val="24"/>
          <w:lang w:val="en-US"/>
        </w:rPr>
        <w:t xml:space="preserve">workshops, independent </w:t>
      </w:r>
      <w:r w:rsidRPr="00F41252">
        <w:rPr>
          <w:rFonts w:eastAsia="Arial" w:cs="Arial"/>
          <w:spacing w:val="-6"/>
          <w:sz w:val="24"/>
          <w:szCs w:val="24"/>
          <w:lang w:val="en-US"/>
        </w:rPr>
        <w:t>study, research</w:t>
      </w:r>
      <w:r w:rsidRPr="00F41252">
        <w:rPr>
          <w:rFonts w:eastAsia="Arial" w:cs="Arial"/>
          <w:spacing w:val="-3"/>
          <w:sz w:val="24"/>
          <w:szCs w:val="24"/>
          <w:lang w:val="en-US"/>
        </w:rPr>
        <w:t xml:space="preserve">, </w:t>
      </w:r>
      <w:r w:rsidRPr="00F41252">
        <w:rPr>
          <w:rFonts w:eastAsia="Arial" w:cs="Arial"/>
          <w:spacing w:val="-4"/>
          <w:sz w:val="24"/>
          <w:szCs w:val="24"/>
          <w:lang w:val="en-US"/>
        </w:rPr>
        <w:t>tutorials and</w:t>
      </w:r>
      <w:r w:rsidRPr="00F41252">
        <w:rPr>
          <w:rFonts w:eastAsia="Arial" w:cs="Arial"/>
          <w:spacing w:val="-5"/>
          <w:sz w:val="24"/>
          <w:szCs w:val="24"/>
          <w:lang w:val="en-US"/>
        </w:rPr>
        <w:t xml:space="preserve"> </w:t>
      </w:r>
      <w:r w:rsidRPr="00F41252">
        <w:rPr>
          <w:rFonts w:eastAsia="Arial" w:cs="Arial"/>
          <w:sz w:val="24"/>
          <w:szCs w:val="24"/>
          <w:lang w:val="en-US"/>
        </w:rPr>
        <w:t xml:space="preserve">critiques. Educational visits </w:t>
      </w:r>
      <w:r w:rsidRPr="00F41252">
        <w:rPr>
          <w:rFonts w:eastAsia="Arial" w:cs="Arial"/>
          <w:spacing w:val="-5"/>
          <w:sz w:val="24"/>
          <w:szCs w:val="24"/>
          <w:lang w:val="en-US"/>
        </w:rPr>
        <w:t xml:space="preserve">and </w:t>
      </w:r>
      <w:r w:rsidRPr="00F41252">
        <w:rPr>
          <w:rFonts w:eastAsia="Arial" w:cs="Arial"/>
          <w:spacing w:val="-3"/>
          <w:sz w:val="24"/>
          <w:szCs w:val="24"/>
          <w:lang w:val="en-US"/>
        </w:rPr>
        <w:t xml:space="preserve">visiting </w:t>
      </w:r>
      <w:r w:rsidRPr="00F41252">
        <w:rPr>
          <w:rFonts w:eastAsia="Arial" w:cs="Arial"/>
          <w:sz w:val="24"/>
          <w:szCs w:val="24"/>
          <w:lang w:val="en-US"/>
        </w:rPr>
        <w:t xml:space="preserve">speakers may be </w:t>
      </w:r>
      <w:r w:rsidRPr="00F41252">
        <w:rPr>
          <w:rFonts w:eastAsia="Arial" w:cs="Arial"/>
          <w:spacing w:val="-3"/>
          <w:sz w:val="24"/>
          <w:szCs w:val="24"/>
          <w:lang w:val="en-US"/>
        </w:rPr>
        <w:t xml:space="preserve">used, </w:t>
      </w:r>
      <w:r w:rsidRPr="00F41252">
        <w:rPr>
          <w:rFonts w:eastAsia="Arial" w:cs="Arial"/>
          <w:spacing w:val="-6"/>
          <w:sz w:val="24"/>
          <w:szCs w:val="24"/>
          <w:lang w:val="en-US"/>
        </w:rPr>
        <w:t xml:space="preserve">where </w:t>
      </w:r>
      <w:r w:rsidRPr="00F41252">
        <w:rPr>
          <w:rFonts w:eastAsia="Arial" w:cs="Arial"/>
          <w:sz w:val="24"/>
          <w:szCs w:val="24"/>
          <w:lang w:val="en-US"/>
        </w:rPr>
        <w:t xml:space="preserve">appropriate, </w:t>
      </w:r>
      <w:r w:rsidRPr="00F41252">
        <w:rPr>
          <w:rFonts w:eastAsia="Arial" w:cs="Arial"/>
          <w:spacing w:val="-4"/>
          <w:sz w:val="24"/>
          <w:szCs w:val="24"/>
          <w:lang w:val="en-US"/>
        </w:rPr>
        <w:t xml:space="preserve">to </w:t>
      </w:r>
      <w:r w:rsidRPr="00F41252">
        <w:rPr>
          <w:rFonts w:eastAsia="Arial" w:cs="Arial"/>
          <w:spacing w:val="-3"/>
          <w:sz w:val="24"/>
          <w:szCs w:val="24"/>
          <w:lang w:val="en-US"/>
        </w:rPr>
        <w:t xml:space="preserve">support </w:t>
      </w:r>
      <w:r w:rsidRPr="00F41252">
        <w:rPr>
          <w:rFonts w:eastAsia="Arial" w:cs="Arial"/>
          <w:spacing w:val="-7"/>
          <w:sz w:val="24"/>
          <w:szCs w:val="24"/>
          <w:lang w:val="en-US"/>
        </w:rPr>
        <w:t>the module</w:t>
      </w:r>
      <w:r w:rsidRPr="00F41252">
        <w:rPr>
          <w:rFonts w:eastAsia="Arial" w:cs="Arial"/>
          <w:spacing w:val="13"/>
          <w:sz w:val="24"/>
          <w:szCs w:val="24"/>
          <w:lang w:val="en-US"/>
        </w:rPr>
        <w:t xml:space="preserve"> </w:t>
      </w:r>
      <w:r w:rsidRPr="00F41252">
        <w:rPr>
          <w:rFonts w:eastAsia="Arial" w:cs="Arial"/>
          <w:spacing w:val="-5"/>
          <w:sz w:val="24"/>
          <w:szCs w:val="24"/>
          <w:lang w:val="en-US"/>
        </w:rPr>
        <w:t>delivery.</w:t>
      </w:r>
    </w:p>
    <w:p w14:paraId="64A8E132"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3DD43393" w14:textId="77777777" w:rsidR="00F41252" w:rsidRDefault="00F41252" w:rsidP="00F41252">
      <w:pPr>
        <w:pStyle w:val="QAAbullet"/>
        <w:numPr>
          <w:ilvl w:val="0"/>
          <w:numId w:val="0"/>
        </w:numPr>
        <w:spacing w:line="240" w:lineRule="auto"/>
        <w:rPr>
          <w:rFonts w:eastAsia="Arial" w:cs="Arial"/>
          <w:b/>
          <w:bCs/>
          <w:i/>
          <w:iCs/>
          <w:sz w:val="24"/>
          <w:szCs w:val="24"/>
          <w:lang w:val="en-US"/>
        </w:rPr>
      </w:pPr>
    </w:p>
    <w:p w14:paraId="10CB6446" w14:textId="77777777" w:rsidR="006530A0" w:rsidRPr="00F41252" w:rsidRDefault="006530A0" w:rsidP="00F41252">
      <w:pPr>
        <w:pStyle w:val="QAAbullet"/>
        <w:numPr>
          <w:ilvl w:val="0"/>
          <w:numId w:val="0"/>
        </w:numPr>
        <w:spacing w:line="240" w:lineRule="auto"/>
        <w:rPr>
          <w:rFonts w:eastAsia="Arial" w:cs="Arial"/>
          <w:b/>
          <w:bCs/>
          <w:iCs/>
          <w:sz w:val="24"/>
          <w:szCs w:val="24"/>
          <w:lang w:val="en-US"/>
        </w:rPr>
      </w:pPr>
      <w:r w:rsidRPr="00F41252">
        <w:rPr>
          <w:rFonts w:eastAsia="Arial" w:cs="Arial"/>
          <w:b/>
          <w:bCs/>
          <w:iCs/>
          <w:sz w:val="24"/>
          <w:szCs w:val="24"/>
          <w:lang w:val="en-US"/>
        </w:rPr>
        <w:t>Aims</w:t>
      </w:r>
    </w:p>
    <w:p w14:paraId="65D28B0C" w14:textId="77777777" w:rsidR="006530A0" w:rsidRPr="00F41252" w:rsidRDefault="006530A0" w:rsidP="00F41252">
      <w:pPr>
        <w:pStyle w:val="QAAbullet"/>
        <w:numPr>
          <w:ilvl w:val="0"/>
          <w:numId w:val="0"/>
        </w:numPr>
        <w:spacing w:line="240" w:lineRule="auto"/>
        <w:ind w:left="720" w:hanging="720"/>
        <w:rPr>
          <w:rFonts w:eastAsia="Arial" w:cs="Arial"/>
          <w:sz w:val="24"/>
          <w:szCs w:val="24"/>
          <w:lang w:val="en-US"/>
        </w:rPr>
      </w:pPr>
      <w:r w:rsidRPr="00F41252">
        <w:rPr>
          <w:rFonts w:eastAsia="Arial" w:cs="Arial"/>
          <w:sz w:val="24"/>
          <w:szCs w:val="24"/>
          <w:lang w:val="en-US"/>
        </w:rPr>
        <w:t>A1</w:t>
      </w:r>
      <w:r w:rsidRPr="00F41252">
        <w:rPr>
          <w:rFonts w:eastAsia="Arial" w:cs="Arial"/>
          <w:sz w:val="24"/>
          <w:szCs w:val="24"/>
          <w:lang w:val="en-US"/>
        </w:rPr>
        <w:tab/>
        <w:t xml:space="preserve">To extend and develop your 2D and or 3D skills to underpin and support your </w:t>
      </w:r>
      <w:bookmarkStart w:id="80" w:name="_Hlk118728247"/>
      <w:r w:rsidRPr="00F41252">
        <w:rPr>
          <w:rFonts w:eastAsia="Arial" w:cs="Arial"/>
          <w:sz w:val="24"/>
          <w:szCs w:val="24"/>
          <w:lang w:val="en-US"/>
        </w:rPr>
        <w:t>specific skills and abilities</w:t>
      </w:r>
      <w:bookmarkEnd w:id="80"/>
      <w:r w:rsidRPr="00F41252">
        <w:rPr>
          <w:rFonts w:eastAsia="Arial" w:cs="Arial"/>
          <w:sz w:val="24"/>
          <w:szCs w:val="24"/>
          <w:lang w:val="en-US"/>
        </w:rPr>
        <w:t>.</w:t>
      </w:r>
    </w:p>
    <w:p w14:paraId="592D3F59"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37E41A11" w14:textId="77777777" w:rsidR="006530A0" w:rsidRPr="00F41252" w:rsidRDefault="006530A0" w:rsidP="00F41252">
      <w:pPr>
        <w:pStyle w:val="QAAbullet"/>
        <w:numPr>
          <w:ilvl w:val="0"/>
          <w:numId w:val="0"/>
        </w:numPr>
        <w:spacing w:line="240" w:lineRule="auto"/>
        <w:ind w:left="720" w:hanging="720"/>
        <w:rPr>
          <w:rFonts w:eastAsia="Arial" w:cs="Arial"/>
          <w:sz w:val="24"/>
          <w:szCs w:val="24"/>
          <w:lang w:val="en-US"/>
        </w:rPr>
      </w:pPr>
      <w:r w:rsidRPr="00F41252">
        <w:rPr>
          <w:rFonts w:eastAsia="Arial" w:cs="Arial"/>
          <w:sz w:val="24"/>
          <w:szCs w:val="24"/>
          <w:lang w:val="en-US"/>
        </w:rPr>
        <w:lastRenderedPageBreak/>
        <w:t>A2</w:t>
      </w:r>
      <w:r w:rsidRPr="00F41252">
        <w:rPr>
          <w:rFonts w:eastAsia="Arial" w:cs="Arial"/>
          <w:sz w:val="24"/>
          <w:szCs w:val="24"/>
          <w:lang w:val="en-US"/>
        </w:rPr>
        <w:tab/>
        <w:t>To encourage you to review, critically evaluate and develop your own independent learning and professionally present your work.</w:t>
      </w:r>
    </w:p>
    <w:p w14:paraId="44C8C4C2" w14:textId="77777777" w:rsidR="00397345" w:rsidRPr="00F41252" w:rsidRDefault="00397345" w:rsidP="00F41252">
      <w:pPr>
        <w:pStyle w:val="QAAbullet"/>
        <w:numPr>
          <w:ilvl w:val="0"/>
          <w:numId w:val="0"/>
        </w:numPr>
        <w:spacing w:line="240" w:lineRule="auto"/>
        <w:rPr>
          <w:rFonts w:eastAsia="Arial" w:cs="Arial"/>
          <w:b/>
          <w:sz w:val="24"/>
          <w:szCs w:val="24"/>
          <w:lang w:val="en-US"/>
        </w:rPr>
      </w:pPr>
    </w:p>
    <w:p w14:paraId="6531245C" w14:textId="77777777" w:rsidR="006530A0" w:rsidRPr="00F41252" w:rsidRDefault="006530A0" w:rsidP="00F41252">
      <w:pPr>
        <w:pStyle w:val="QAAbullet"/>
        <w:numPr>
          <w:ilvl w:val="0"/>
          <w:numId w:val="0"/>
        </w:numPr>
        <w:spacing w:line="240" w:lineRule="auto"/>
        <w:rPr>
          <w:rFonts w:eastAsia="Arial" w:cs="Arial"/>
          <w:b/>
          <w:bCs/>
          <w:iCs/>
          <w:sz w:val="24"/>
          <w:szCs w:val="24"/>
          <w:lang w:val="en-US"/>
        </w:rPr>
      </w:pPr>
      <w:r w:rsidRPr="00F41252">
        <w:rPr>
          <w:rFonts w:eastAsia="Arial" w:cs="Arial"/>
          <w:b/>
          <w:bCs/>
          <w:iCs/>
          <w:sz w:val="24"/>
          <w:szCs w:val="24"/>
          <w:lang w:val="en-US"/>
        </w:rPr>
        <w:t>Learning Outcomes</w:t>
      </w:r>
    </w:p>
    <w:p w14:paraId="294CCE1E"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On completion of this module, you will be able to:</w:t>
      </w:r>
    </w:p>
    <w:p w14:paraId="028C0F92"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523E1021" w14:textId="77777777" w:rsidR="006530A0" w:rsidRPr="00F41252" w:rsidRDefault="006530A0" w:rsidP="00F41252">
      <w:pPr>
        <w:pStyle w:val="QAAbullet"/>
        <w:numPr>
          <w:ilvl w:val="0"/>
          <w:numId w:val="0"/>
        </w:numPr>
        <w:spacing w:line="240" w:lineRule="auto"/>
        <w:ind w:left="720" w:hanging="720"/>
        <w:rPr>
          <w:rFonts w:eastAsia="Arial" w:cs="Arial"/>
          <w:sz w:val="24"/>
          <w:szCs w:val="24"/>
          <w:lang w:val="en-US"/>
        </w:rPr>
      </w:pPr>
      <w:r w:rsidRPr="00F41252">
        <w:rPr>
          <w:rFonts w:eastAsia="Arial" w:cs="Arial"/>
          <w:sz w:val="24"/>
          <w:szCs w:val="24"/>
          <w:lang w:val="en-US"/>
        </w:rPr>
        <w:t>LO1</w:t>
      </w:r>
      <w:r w:rsidRPr="00F41252">
        <w:rPr>
          <w:rFonts w:eastAsia="Arial" w:cs="Arial"/>
          <w:sz w:val="24"/>
          <w:szCs w:val="24"/>
          <w:lang w:val="en-US"/>
        </w:rPr>
        <w:tab/>
        <w:t>Demonstrate the qualities and transferable skills necessary for employment requiring the exercise of personal responsibility and decision-making.</w:t>
      </w:r>
    </w:p>
    <w:p w14:paraId="31FDB5C2"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6D328FF1" w14:textId="77777777" w:rsidR="006530A0" w:rsidRPr="00F41252" w:rsidRDefault="006530A0" w:rsidP="00F41252">
      <w:pPr>
        <w:pStyle w:val="QAAbullet"/>
        <w:numPr>
          <w:ilvl w:val="0"/>
          <w:numId w:val="0"/>
        </w:numPr>
        <w:spacing w:line="240" w:lineRule="auto"/>
        <w:ind w:left="720" w:hanging="720"/>
        <w:rPr>
          <w:rFonts w:eastAsia="Arial" w:cs="Arial"/>
          <w:sz w:val="24"/>
          <w:szCs w:val="24"/>
          <w:lang w:val="en-US"/>
        </w:rPr>
      </w:pPr>
      <w:r w:rsidRPr="00F41252">
        <w:rPr>
          <w:rFonts w:eastAsia="Arial" w:cs="Arial"/>
          <w:sz w:val="24"/>
          <w:szCs w:val="24"/>
          <w:lang w:val="en-US"/>
        </w:rPr>
        <w:t>LO2</w:t>
      </w:r>
      <w:r w:rsidRPr="00F41252">
        <w:rPr>
          <w:rFonts w:eastAsia="Arial" w:cs="Arial"/>
          <w:sz w:val="24"/>
          <w:szCs w:val="24"/>
          <w:lang w:val="en-US"/>
        </w:rPr>
        <w:tab/>
        <w:t>Take personal responsibility for the development of existing skills and new competencies within the management of your work</w:t>
      </w:r>
    </w:p>
    <w:p w14:paraId="47C900CB" w14:textId="77777777" w:rsidR="006530A0" w:rsidRDefault="006530A0" w:rsidP="00F41252">
      <w:pPr>
        <w:pStyle w:val="QAAbullet"/>
        <w:numPr>
          <w:ilvl w:val="0"/>
          <w:numId w:val="0"/>
        </w:numPr>
        <w:spacing w:line="240" w:lineRule="auto"/>
        <w:rPr>
          <w:rFonts w:eastAsia="Arial" w:cs="Arial"/>
          <w:sz w:val="24"/>
          <w:szCs w:val="24"/>
          <w:lang w:val="en-US"/>
        </w:rPr>
      </w:pPr>
    </w:p>
    <w:p w14:paraId="0530497C" w14:textId="77777777" w:rsidR="00397345" w:rsidRPr="00F41252" w:rsidRDefault="00397345" w:rsidP="00F41252">
      <w:pPr>
        <w:pStyle w:val="QAAbullet"/>
        <w:numPr>
          <w:ilvl w:val="0"/>
          <w:numId w:val="0"/>
        </w:numPr>
        <w:spacing w:line="240" w:lineRule="auto"/>
        <w:rPr>
          <w:rFonts w:eastAsia="Arial" w:cs="Arial"/>
          <w:sz w:val="24"/>
          <w:szCs w:val="24"/>
          <w:lang w:val="en-US"/>
        </w:rPr>
      </w:pPr>
    </w:p>
    <w:p w14:paraId="287FD671" w14:textId="77777777" w:rsidR="006530A0" w:rsidRDefault="006530A0" w:rsidP="00F41252">
      <w:pPr>
        <w:pStyle w:val="QAAbullet"/>
        <w:numPr>
          <w:ilvl w:val="0"/>
          <w:numId w:val="0"/>
        </w:numPr>
        <w:spacing w:line="240" w:lineRule="auto"/>
        <w:rPr>
          <w:rFonts w:eastAsia="Arial" w:cs="Arial"/>
          <w:b/>
          <w:bCs/>
          <w:iCs/>
          <w:color w:val="000000"/>
          <w:sz w:val="24"/>
          <w:szCs w:val="24"/>
          <w:lang w:val="en-US"/>
        </w:rPr>
      </w:pPr>
      <w:r w:rsidRPr="00F41252">
        <w:rPr>
          <w:rFonts w:eastAsia="Arial" w:cs="Arial"/>
          <w:b/>
          <w:bCs/>
          <w:iCs/>
          <w:color w:val="000000"/>
          <w:sz w:val="24"/>
          <w:szCs w:val="24"/>
          <w:lang w:val="en-US"/>
        </w:rPr>
        <w:t>Assessment Components</w:t>
      </w:r>
    </w:p>
    <w:p w14:paraId="4B526FF6" w14:textId="77777777" w:rsidR="00397345" w:rsidRPr="00F41252" w:rsidRDefault="00397345" w:rsidP="00F41252">
      <w:pPr>
        <w:pStyle w:val="QAAbullet"/>
        <w:numPr>
          <w:ilvl w:val="0"/>
          <w:numId w:val="0"/>
        </w:numPr>
        <w:spacing w:line="240" w:lineRule="auto"/>
        <w:rPr>
          <w:rFonts w:eastAsia="Arial" w:cs="Arial"/>
          <w:b/>
          <w:bCs/>
          <w:iCs/>
          <w:color w:val="000000"/>
          <w:sz w:val="24"/>
          <w:szCs w:val="24"/>
          <w:lang w:val="en-US"/>
        </w:rPr>
      </w:pPr>
    </w:p>
    <w:p w14:paraId="349E1213"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 xml:space="preserve">1          A professionally presented portfolio of exploration. </w:t>
      </w:r>
    </w:p>
    <w:p w14:paraId="2F283759"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34E02002" w14:textId="77777777" w:rsidR="000D3944"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2          A critical self-evaluation of 500</w:t>
      </w:r>
      <w:r w:rsidR="00946BEE">
        <w:rPr>
          <w:rFonts w:eastAsia="Arial" w:cs="Arial"/>
          <w:color w:val="000000"/>
          <w:sz w:val="24"/>
          <w:szCs w:val="24"/>
          <w:lang w:val="en-US"/>
        </w:rPr>
        <w:t>*</w:t>
      </w:r>
      <w:r w:rsidRPr="00F41252">
        <w:rPr>
          <w:rFonts w:eastAsia="Arial" w:cs="Arial"/>
          <w:color w:val="000000"/>
          <w:sz w:val="24"/>
          <w:szCs w:val="24"/>
          <w:lang w:val="en-US"/>
        </w:rPr>
        <w:t xml:space="preserve"> words</w:t>
      </w:r>
      <w:r w:rsidRPr="00F41252">
        <w:rPr>
          <w:rFonts w:eastAsia="Arial" w:cs="Arial"/>
          <w:color w:val="000000"/>
          <w:sz w:val="24"/>
          <w:szCs w:val="24"/>
          <w:lang w:val="en-US"/>
        </w:rPr>
        <w:tab/>
      </w:r>
      <w:r w:rsidRPr="00F41252">
        <w:rPr>
          <w:rFonts w:eastAsia="Arial" w:cs="Arial"/>
          <w:color w:val="000000"/>
          <w:sz w:val="24"/>
          <w:szCs w:val="24"/>
          <w:lang w:val="en-US"/>
        </w:rPr>
        <w:tab/>
      </w:r>
      <w:r w:rsidRPr="00F41252">
        <w:rPr>
          <w:rFonts w:eastAsia="Arial" w:cs="Arial"/>
          <w:color w:val="000000"/>
          <w:sz w:val="24"/>
          <w:szCs w:val="24"/>
          <w:lang w:val="en-US"/>
        </w:rPr>
        <w:tab/>
      </w:r>
      <w:r w:rsidRPr="00F41252">
        <w:rPr>
          <w:rFonts w:eastAsia="Arial" w:cs="Arial"/>
          <w:color w:val="000000"/>
          <w:sz w:val="24"/>
          <w:szCs w:val="24"/>
          <w:lang w:val="en-US"/>
        </w:rPr>
        <w:tab/>
      </w:r>
    </w:p>
    <w:p w14:paraId="1538BBEE" w14:textId="77777777" w:rsidR="000D3944" w:rsidRDefault="000D3944" w:rsidP="00F41252">
      <w:pPr>
        <w:pStyle w:val="QAAbullet"/>
        <w:numPr>
          <w:ilvl w:val="0"/>
          <w:numId w:val="0"/>
        </w:numPr>
        <w:spacing w:line="240" w:lineRule="auto"/>
        <w:rPr>
          <w:rFonts w:eastAsia="Arial" w:cs="Arial"/>
          <w:color w:val="000000"/>
          <w:sz w:val="24"/>
          <w:szCs w:val="24"/>
          <w:lang w:val="en-US"/>
        </w:rPr>
      </w:pPr>
    </w:p>
    <w:p w14:paraId="3C8E4CB6"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100%</w:t>
      </w:r>
    </w:p>
    <w:p w14:paraId="3A21C53F" w14:textId="77777777" w:rsidR="00946BEE" w:rsidRDefault="00946BEE" w:rsidP="00F41252">
      <w:pPr>
        <w:overflowPunct/>
        <w:autoSpaceDE/>
        <w:autoSpaceDN/>
        <w:adjustRightInd/>
        <w:textAlignment w:val="auto"/>
        <w:rPr>
          <w:rFonts w:ascii="Arial" w:eastAsia="Arial" w:hAnsi="Arial" w:cs="Arial"/>
          <w:color w:val="000000"/>
          <w:sz w:val="24"/>
          <w:szCs w:val="24"/>
          <w:lang w:val="en-US"/>
        </w:rPr>
      </w:pPr>
    </w:p>
    <w:p w14:paraId="3C98E7A4"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50FB4BAE" w14:textId="77777777" w:rsidR="00B057D6" w:rsidRDefault="00B057D6" w:rsidP="00946BEE">
      <w:pPr>
        <w:overflowPunct/>
        <w:autoSpaceDE/>
        <w:autoSpaceDN/>
        <w:adjustRightInd/>
        <w:textAlignment w:val="auto"/>
        <w:rPr>
          <w:rFonts w:ascii="Arial" w:eastAsia="Calibri" w:hAnsi="Arial" w:cs="Arial"/>
          <w:sz w:val="24"/>
          <w:szCs w:val="24"/>
        </w:rPr>
      </w:pPr>
    </w:p>
    <w:p w14:paraId="53932887" w14:textId="77777777" w:rsidR="00946BEE" w:rsidRPr="007E33F0" w:rsidRDefault="00946BEE" w:rsidP="00946BEE">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4F86A679"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7BAD4B37" w14:textId="77777777" w:rsidR="00946BEE" w:rsidRPr="007E33F0" w:rsidRDefault="00946BEE" w:rsidP="00946BEE">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422B8653" w14:textId="77777777" w:rsidR="00946BEE"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1ACCF60C" w14:textId="77777777" w:rsidR="00B057D6" w:rsidRPr="007E33F0" w:rsidRDefault="00B057D6" w:rsidP="00946BEE">
      <w:pPr>
        <w:overflowPunct/>
        <w:autoSpaceDE/>
        <w:autoSpaceDN/>
        <w:adjustRightInd/>
        <w:textAlignment w:val="auto"/>
        <w:rPr>
          <w:rFonts w:ascii="Arial" w:eastAsia="Calibri" w:hAnsi="Arial" w:cs="Arial"/>
          <w:sz w:val="24"/>
          <w:szCs w:val="24"/>
        </w:rPr>
      </w:pPr>
    </w:p>
    <w:p w14:paraId="4407E04F" w14:textId="77777777" w:rsidR="00EC670D" w:rsidRPr="00F41252" w:rsidRDefault="00EC670D" w:rsidP="00F41252">
      <w:pPr>
        <w:overflowPunct/>
        <w:autoSpaceDE/>
        <w:autoSpaceDN/>
        <w:adjustRightInd/>
        <w:textAlignment w:val="auto"/>
        <w:rPr>
          <w:rFonts w:ascii="Arial" w:eastAsia="Arial" w:hAnsi="Arial" w:cs="Arial"/>
          <w:snapToGrid w:val="0"/>
          <w:color w:val="000000"/>
          <w:sz w:val="24"/>
          <w:szCs w:val="24"/>
          <w:lang w:val="en-US" w:eastAsia="en-US"/>
        </w:rPr>
      </w:pPr>
      <w:r w:rsidRPr="00F41252">
        <w:rPr>
          <w:rFonts w:ascii="Arial" w:eastAsia="Arial" w:hAnsi="Arial" w:cs="Arial"/>
          <w:color w:val="000000"/>
          <w:sz w:val="24"/>
          <w:szCs w:val="24"/>
          <w:lang w:val="en-US"/>
        </w:rPr>
        <w:br w:type="page"/>
      </w:r>
    </w:p>
    <w:p w14:paraId="7D350825" w14:textId="77777777" w:rsidR="006530A0" w:rsidRPr="00B057D6" w:rsidRDefault="006530A0" w:rsidP="00F41252">
      <w:pPr>
        <w:pStyle w:val="QAAbullet"/>
        <w:numPr>
          <w:ilvl w:val="0"/>
          <w:numId w:val="0"/>
        </w:numPr>
        <w:spacing w:line="240" w:lineRule="auto"/>
        <w:rPr>
          <w:rFonts w:eastAsia="Arial" w:cs="Arial"/>
          <w:b/>
          <w:bCs/>
          <w:sz w:val="24"/>
          <w:szCs w:val="24"/>
          <w:lang w:val="en-US"/>
        </w:rPr>
      </w:pPr>
      <w:r w:rsidRPr="00F41252">
        <w:rPr>
          <w:rFonts w:eastAsia="Arial" w:cs="Arial"/>
          <w:b/>
          <w:bCs/>
          <w:sz w:val="24"/>
          <w:szCs w:val="24"/>
          <w:lang w:val="en-US"/>
        </w:rPr>
        <w:lastRenderedPageBreak/>
        <w:t>Module</w:t>
      </w:r>
      <w:r w:rsidRPr="00F41252">
        <w:rPr>
          <w:rFonts w:eastAsia="Arial" w:cs="Arial"/>
          <w:b/>
          <w:bCs/>
          <w:spacing w:val="-5"/>
          <w:sz w:val="24"/>
          <w:szCs w:val="24"/>
          <w:lang w:val="en-US"/>
        </w:rPr>
        <w:t xml:space="preserve"> </w:t>
      </w:r>
      <w:r w:rsidRPr="00F41252">
        <w:rPr>
          <w:rFonts w:eastAsia="Arial" w:cs="Arial"/>
          <w:b/>
          <w:bCs/>
          <w:sz w:val="24"/>
          <w:szCs w:val="24"/>
          <w:lang w:val="en-US"/>
        </w:rPr>
        <w:t>Title:</w:t>
      </w:r>
      <w:r w:rsidRPr="00F41252">
        <w:rPr>
          <w:rFonts w:eastAsia="Arial" w:cs="Arial"/>
          <w:b/>
          <w:bCs/>
          <w:sz w:val="24"/>
          <w:szCs w:val="24"/>
          <w:lang w:val="en-US"/>
        </w:rPr>
        <w:tab/>
        <w:t>Production Design Methodology</w:t>
      </w:r>
    </w:p>
    <w:p w14:paraId="76865E49"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5"/>
          <w:sz w:val="24"/>
          <w:szCs w:val="24"/>
          <w:lang w:val="en-US"/>
        </w:rPr>
        <w:t>Module</w:t>
      </w:r>
      <w:r w:rsidRPr="00F41252">
        <w:rPr>
          <w:rFonts w:eastAsia="Arial" w:cs="Arial"/>
          <w:spacing w:val="29"/>
          <w:sz w:val="24"/>
          <w:szCs w:val="24"/>
          <w:lang w:val="en-US"/>
        </w:rPr>
        <w:t xml:space="preserve"> </w:t>
      </w:r>
      <w:r w:rsidRPr="00F41252">
        <w:rPr>
          <w:rFonts w:eastAsia="Arial" w:cs="Arial"/>
          <w:sz w:val="24"/>
          <w:szCs w:val="24"/>
          <w:lang w:val="en-US"/>
        </w:rPr>
        <w:t>Code:</w:t>
      </w:r>
      <w:r w:rsidRPr="00F41252">
        <w:rPr>
          <w:rFonts w:eastAsia="Arial" w:cs="Arial"/>
          <w:sz w:val="24"/>
          <w:szCs w:val="24"/>
          <w:lang w:val="en-US"/>
        </w:rPr>
        <w:tab/>
        <w:t>HPDF</w:t>
      </w:r>
    </w:p>
    <w:p w14:paraId="1BDC17A0"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Level:</w:t>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z w:val="24"/>
          <w:szCs w:val="24"/>
          <w:lang w:val="en-US"/>
        </w:rPr>
        <w:t>5</w:t>
      </w:r>
    </w:p>
    <w:p w14:paraId="65830766"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Credit</w:t>
      </w:r>
      <w:r w:rsidRPr="00F41252">
        <w:rPr>
          <w:rFonts w:eastAsia="Arial" w:cs="Arial"/>
          <w:spacing w:val="-15"/>
          <w:sz w:val="24"/>
          <w:szCs w:val="24"/>
          <w:lang w:val="en-US"/>
        </w:rPr>
        <w:t xml:space="preserve"> </w:t>
      </w:r>
      <w:r w:rsidRPr="00F41252">
        <w:rPr>
          <w:rFonts w:eastAsia="Arial" w:cs="Arial"/>
          <w:sz w:val="24"/>
          <w:szCs w:val="24"/>
          <w:lang w:val="en-US"/>
        </w:rPr>
        <w:t>Points:</w:t>
      </w:r>
      <w:r w:rsidRPr="00F41252">
        <w:rPr>
          <w:rFonts w:eastAsia="Arial" w:cs="Arial"/>
          <w:sz w:val="24"/>
          <w:szCs w:val="24"/>
          <w:lang w:val="en-US"/>
        </w:rPr>
        <w:tab/>
      </w:r>
      <w:r w:rsidRPr="00F41252">
        <w:rPr>
          <w:rFonts w:eastAsia="Arial" w:cs="Arial"/>
          <w:sz w:val="24"/>
          <w:szCs w:val="24"/>
          <w:lang w:val="en-US"/>
        </w:rPr>
        <w:tab/>
        <w:t>20</w:t>
      </w:r>
    </w:p>
    <w:p w14:paraId="6EBFCFAF"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3"/>
          <w:sz w:val="24"/>
          <w:szCs w:val="24"/>
          <w:lang w:val="en-US"/>
        </w:rPr>
        <w:t>Weighting:</w:t>
      </w:r>
      <w:r w:rsidRPr="00F41252">
        <w:rPr>
          <w:rFonts w:eastAsia="Arial" w:cs="Arial"/>
          <w:spacing w:val="-3"/>
          <w:sz w:val="24"/>
          <w:szCs w:val="24"/>
          <w:lang w:val="en-US"/>
        </w:rPr>
        <w:tab/>
      </w:r>
      <w:r w:rsidRPr="00F41252">
        <w:rPr>
          <w:rFonts w:eastAsia="Arial" w:cs="Arial"/>
          <w:spacing w:val="-3"/>
          <w:sz w:val="24"/>
          <w:szCs w:val="24"/>
          <w:lang w:val="en-US"/>
        </w:rPr>
        <w:tab/>
      </w:r>
      <w:r w:rsidRPr="00F41252">
        <w:rPr>
          <w:rFonts w:eastAsia="Arial" w:cs="Arial"/>
          <w:spacing w:val="-5"/>
          <w:sz w:val="24"/>
          <w:szCs w:val="24"/>
          <w:lang w:val="en-US"/>
        </w:rPr>
        <w:t>1.0</w:t>
      </w:r>
    </w:p>
    <w:p w14:paraId="4F8F6189"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Study</w:t>
      </w:r>
      <w:r w:rsidRPr="00F41252">
        <w:rPr>
          <w:rFonts w:eastAsia="Arial" w:cs="Arial"/>
          <w:spacing w:val="4"/>
          <w:sz w:val="24"/>
          <w:szCs w:val="24"/>
          <w:lang w:val="en-US"/>
        </w:rPr>
        <w:t xml:space="preserve"> </w:t>
      </w:r>
      <w:r w:rsidRPr="00F41252">
        <w:rPr>
          <w:rFonts w:eastAsia="Arial" w:cs="Arial"/>
          <w:sz w:val="24"/>
          <w:szCs w:val="24"/>
          <w:lang w:val="en-US"/>
        </w:rPr>
        <w:t>Time:</w:t>
      </w:r>
      <w:r w:rsidRPr="00F41252">
        <w:rPr>
          <w:rFonts w:eastAsia="Arial" w:cs="Arial"/>
          <w:sz w:val="24"/>
          <w:szCs w:val="24"/>
          <w:lang w:val="en-US"/>
        </w:rPr>
        <w:tab/>
      </w:r>
      <w:r w:rsidRPr="00F41252">
        <w:rPr>
          <w:rFonts w:eastAsia="Arial" w:cs="Arial"/>
          <w:sz w:val="24"/>
          <w:szCs w:val="24"/>
          <w:lang w:val="en-US"/>
        </w:rPr>
        <w:tab/>
        <w:t>200</w:t>
      </w:r>
      <w:r w:rsidRPr="00F41252">
        <w:rPr>
          <w:rFonts w:eastAsia="Arial" w:cs="Arial"/>
          <w:spacing w:val="-3"/>
          <w:sz w:val="24"/>
          <w:szCs w:val="24"/>
          <w:lang w:val="en-US"/>
        </w:rPr>
        <w:t xml:space="preserve"> </w:t>
      </w:r>
      <w:r w:rsidRPr="00F41252">
        <w:rPr>
          <w:rFonts w:eastAsia="Arial" w:cs="Arial"/>
          <w:spacing w:val="-7"/>
          <w:sz w:val="24"/>
          <w:szCs w:val="24"/>
          <w:lang w:val="en-US"/>
        </w:rPr>
        <w:t>hours</w:t>
      </w:r>
    </w:p>
    <w:p w14:paraId="4A9DB370"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1EF9B465" w14:textId="77777777" w:rsidR="006530A0" w:rsidRPr="00F41252" w:rsidRDefault="006530A0" w:rsidP="00F41252">
      <w:pPr>
        <w:pStyle w:val="QAAbullet"/>
        <w:numPr>
          <w:ilvl w:val="0"/>
          <w:numId w:val="0"/>
        </w:numPr>
        <w:spacing w:line="240" w:lineRule="auto"/>
        <w:rPr>
          <w:rFonts w:eastAsia="Arial" w:cs="Arial"/>
          <w:b/>
          <w:bCs/>
          <w:color w:val="000000"/>
          <w:sz w:val="24"/>
          <w:szCs w:val="24"/>
          <w:lang w:val="en-US"/>
        </w:rPr>
      </w:pPr>
      <w:r w:rsidRPr="00F41252">
        <w:rPr>
          <w:rFonts w:eastAsia="Arial" w:cs="Arial"/>
          <w:b/>
          <w:bCs/>
          <w:color w:val="000000"/>
          <w:sz w:val="24"/>
          <w:szCs w:val="24"/>
          <w:lang w:val="en-US"/>
        </w:rPr>
        <w:t>Description</w:t>
      </w:r>
    </w:p>
    <w:p w14:paraId="6C8A3EF6" w14:textId="77777777" w:rsidR="006530A0" w:rsidRPr="00F41252" w:rsidRDefault="006530A0" w:rsidP="00F41252">
      <w:pPr>
        <w:pStyle w:val="QAAbullet"/>
        <w:numPr>
          <w:ilvl w:val="0"/>
          <w:numId w:val="0"/>
        </w:numPr>
        <w:spacing w:line="240" w:lineRule="auto"/>
        <w:rPr>
          <w:rFonts w:eastAsia="Calibri" w:cs="Arial"/>
          <w:color w:val="000000"/>
          <w:sz w:val="24"/>
          <w:szCs w:val="24"/>
        </w:rPr>
      </w:pPr>
      <w:r w:rsidRPr="00F41252">
        <w:rPr>
          <w:rFonts w:eastAsia="Calibri" w:cs="Arial"/>
          <w:color w:val="000000"/>
          <w:sz w:val="24"/>
          <w:szCs w:val="24"/>
        </w:rPr>
        <w:t xml:space="preserve">In Preparation for level 6 study, where you are asked to write and manage your own individual project, you will, through this module undertake a design assignment based on a specific theme of your choice. A theme which, wherever possible will introduce a live assignment working to a specific brief, set by one of our industry partners. Work here will follow the design process and include academic research, a number of design proposals and final presentation work. You will be encouraged to use CAD and other software in the development of your ideas alongside more traditional methods of working. </w:t>
      </w:r>
    </w:p>
    <w:p w14:paraId="0E9E4D05" w14:textId="77777777" w:rsidR="006530A0" w:rsidRPr="00F41252" w:rsidRDefault="006530A0" w:rsidP="00F41252">
      <w:pPr>
        <w:pStyle w:val="QAAbullet"/>
        <w:numPr>
          <w:ilvl w:val="0"/>
          <w:numId w:val="0"/>
        </w:numPr>
        <w:spacing w:line="240" w:lineRule="auto"/>
        <w:rPr>
          <w:rFonts w:eastAsia="Calibri" w:cs="Arial"/>
          <w:color w:val="000000"/>
          <w:sz w:val="24"/>
          <w:szCs w:val="24"/>
        </w:rPr>
      </w:pPr>
    </w:p>
    <w:p w14:paraId="69FD70C9" w14:textId="77777777" w:rsidR="006530A0" w:rsidRPr="00F41252" w:rsidRDefault="006530A0" w:rsidP="00F41252">
      <w:pPr>
        <w:pStyle w:val="QAAbullet"/>
        <w:numPr>
          <w:ilvl w:val="0"/>
          <w:numId w:val="0"/>
        </w:numPr>
        <w:spacing w:line="240" w:lineRule="auto"/>
        <w:rPr>
          <w:rFonts w:eastAsia="Calibri" w:cs="Arial"/>
          <w:color w:val="000000"/>
          <w:sz w:val="24"/>
          <w:szCs w:val="24"/>
        </w:rPr>
      </w:pPr>
      <w:r w:rsidRPr="00F41252">
        <w:rPr>
          <w:rFonts w:eastAsia="Calibri" w:cs="Arial"/>
          <w:color w:val="000000"/>
          <w:sz w:val="24"/>
          <w:szCs w:val="24"/>
        </w:rPr>
        <w:t>You will be asked to present your work at specific stages throughout the module and be expected to conduct yourself in a professional manner. Again, you are asked to reflect on your work undertaken through the ‘</w:t>
      </w:r>
      <w:r w:rsidRPr="00397345">
        <w:rPr>
          <w:rFonts w:eastAsia="Calibri" w:cs="Arial"/>
          <w:b/>
          <w:color w:val="000000"/>
          <w:sz w:val="24"/>
          <w:szCs w:val="24"/>
        </w:rPr>
        <w:t>Production 2</w:t>
      </w:r>
      <w:r w:rsidRPr="00F41252">
        <w:rPr>
          <w:rFonts w:eastAsia="Calibri" w:cs="Arial"/>
          <w:color w:val="000000"/>
          <w:sz w:val="24"/>
          <w:szCs w:val="24"/>
        </w:rPr>
        <w:t>’ module and through negotiation with your tutors develop your individual scheme of work. This module will allow you to strengthen your understanding of the design process, again in preparation for your major projects next year.</w:t>
      </w:r>
      <w:r w:rsidR="000F627A">
        <w:rPr>
          <w:rFonts w:eastAsia="Calibri" w:cs="Arial"/>
          <w:color w:val="000000"/>
          <w:sz w:val="24"/>
          <w:szCs w:val="24"/>
        </w:rPr>
        <w:t xml:space="preserve"> The development of work here could be centred around a live brief.</w:t>
      </w:r>
    </w:p>
    <w:p w14:paraId="3ADCC329" w14:textId="77777777" w:rsidR="006530A0" w:rsidRDefault="006530A0" w:rsidP="00F41252">
      <w:pPr>
        <w:pStyle w:val="QAAbullet"/>
        <w:numPr>
          <w:ilvl w:val="0"/>
          <w:numId w:val="0"/>
        </w:numPr>
        <w:spacing w:line="240" w:lineRule="auto"/>
        <w:rPr>
          <w:rFonts w:eastAsia="Arial" w:cs="Arial"/>
          <w:color w:val="000000"/>
          <w:sz w:val="24"/>
          <w:szCs w:val="24"/>
          <w:lang w:val="en-US"/>
        </w:rPr>
      </w:pPr>
    </w:p>
    <w:p w14:paraId="4237C433" w14:textId="77777777" w:rsidR="00B057D6" w:rsidRPr="00F41252" w:rsidRDefault="00B057D6" w:rsidP="00F41252">
      <w:pPr>
        <w:pStyle w:val="QAAbullet"/>
        <w:numPr>
          <w:ilvl w:val="0"/>
          <w:numId w:val="0"/>
        </w:numPr>
        <w:spacing w:line="240" w:lineRule="auto"/>
        <w:rPr>
          <w:rFonts w:eastAsia="Arial" w:cs="Arial"/>
          <w:color w:val="000000"/>
          <w:sz w:val="24"/>
          <w:szCs w:val="24"/>
          <w:lang w:val="en-US"/>
        </w:rPr>
      </w:pPr>
    </w:p>
    <w:p w14:paraId="706EBD3A" w14:textId="77777777" w:rsidR="006530A0" w:rsidRPr="00F41252" w:rsidRDefault="006530A0" w:rsidP="00F41252">
      <w:pPr>
        <w:pStyle w:val="QAAbullet"/>
        <w:numPr>
          <w:ilvl w:val="0"/>
          <w:numId w:val="0"/>
        </w:numPr>
        <w:spacing w:line="240" w:lineRule="auto"/>
        <w:rPr>
          <w:rFonts w:eastAsia="Arial" w:cs="Arial"/>
          <w:b/>
          <w:bCs/>
          <w:color w:val="000000"/>
          <w:sz w:val="24"/>
          <w:szCs w:val="24"/>
          <w:lang w:val="en-US"/>
        </w:rPr>
      </w:pPr>
      <w:r w:rsidRPr="00F41252">
        <w:rPr>
          <w:rFonts w:eastAsia="Arial" w:cs="Arial"/>
          <w:b/>
          <w:bCs/>
          <w:color w:val="000000"/>
          <w:sz w:val="24"/>
          <w:szCs w:val="24"/>
          <w:lang w:val="en-US"/>
        </w:rPr>
        <w:t>Outline syllabus</w:t>
      </w:r>
    </w:p>
    <w:p w14:paraId="635E5F11" w14:textId="77777777" w:rsidR="00171EA1" w:rsidRPr="00F41252" w:rsidRDefault="00171EA1" w:rsidP="00F41252">
      <w:pPr>
        <w:pStyle w:val="QAAbullet"/>
        <w:numPr>
          <w:ilvl w:val="0"/>
          <w:numId w:val="0"/>
        </w:numPr>
        <w:spacing w:line="240" w:lineRule="auto"/>
        <w:rPr>
          <w:rFonts w:eastAsia="Arial" w:cs="Arial"/>
          <w:b/>
          <w:bCs/>
          <w:color w:val="000000"/>
          <w:sz w:val="24"/>
          <w:szCs w:val="24"/>
          <w:lang w:val="en-US"/>
        </w:rPr>
      </w:pPr>
    </w:p>
    <w:p w14:paraId="3671F8E7"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An indicative guide to the content covered by this module:</w:t>
      </w:r>
    </w:p>
    <w:p w14:paraId="4D6674B5" w14:textId="77777777" w:rsidR="006530A0" w:rsidRPr="00F41252" w:rsidRDefault="006530A0" w:rsidP="00F41252">
      <w:pPr>
        <w:pStyle w:val="QAAbullet"/>
        <w:numPr>
          <w:ilvl w:val="0"/>
          <w:numId w:val="0"/>
        </w:numPr>
        <w:spacing w:line="240" w:lineRule="auto"/>
        <w:rPr>
          <w:rFonts w:eastAsia="Arial" w:cs="Arial"/>
          <w:color w:val="FF0000"/>
          <w:sz w:val="24"/>
          <w:szCs w:val="24"/>
          <w:lang w:val="en-US"/>
        </w:rPr>
      </w:pPr>
    </w:p>
    <w:p w14:paraId="6E9825D5" w14:textId="77777777" w:rsidR="00171EA1" w:rsidRPr="00F41252" w:rsidRDefault="006530A0" w:rsidP="00F41252">
      <w:pPr>
        <w:pStyle w:val="QAAbullet"/>
        <w:numPr>
          <w:ilvl w:val="0"/>
          <w:numId w:val="28"/>
        </w:numPr>
        <w:spacing w:line="240" w:lineRule="auto"/>
        <w:rPr>
          <w:rFonts w:eastAsia="Arial" w:cs="Arial"/>
          <w:color w:val="000000"/>
          <w:sz w:val="24"/>
          <w:szCs w:val="24"/>
        </w:rPr>
      </w:pPr>
      <w:r w:rsidRPr="00F41252">
        <w:rPr>
          <w:rFonts w:eastAsia="Arial" w:cs="Arial"/>
          <w:color w:val="000000"/>
          <w:sz w:val="24"/>
          <w:szCs w:val="24"/>
        </w:rPr>
        <w:t>Analysing and developing work from a script (Script Analysis).</w:t>
      </w:r>
    </w:p>
    <w:p w14:paraId="5DF053AA" w14:textId="77777777" w:rsidR="00171EA1" w:rsidRPr="00F41252" w:rsidRDefault="006530A0" w:rsidP="00F41252">
      <w:pPr>
        <w:pStyle w:val="QAAbullet"/>
        <w:numPr>
          <w:ilvl w:val="0"/>
          <w:numId w:val="28"/>
        </w:numPr>
        <w:spacing w:line="240" w:lineRule="auto"/>
        <w:rPr>
          <w:rFonts w:eastAsia="Arial" w:cs="Arial"/>
          <w:color w:val="000000"/>
          <w:sz w:val="24"/>
          <w:szCs w:val="24"/>
        </w:rPr>
      </w:pPr>
      <w:r w:rsidRPr="00F41252">
        <w:rPr>
          <w:rFonts w:eastAsia="Arial" w:cs="Arial"/>
          <w:color w:val="000000"/>
          <w:sz w:val="24"/>
          <w:szCs w:val="24"/>
        </w:rPr>
        <w:t>Exploration of TV and Film production methodologies.</w:t>
      </w:r>
    </w:p>
    <w:p w14:paraId="67C68130" w14:textId="77777777" w:rsidR="00171EA1" w:rsidRPr="00F41252" w:rsidRDefault="006530A0" w:rsidP="00F41252">
      <w:pPr>
        <w:pStyle w:val="QAAbullet"/>
        <w:numPr>
          <w:ilvl w:val="0"/>
          <w:numId w:val="28"/>
        </w:numPr>
        <w:spacing w:line="240" w:lineRule="auto"/>
        <w:rPr>
          <w:rFonts w:eastAsia="Arial" w:cs="Arial"/>
          <w:color w:val="000000"/>
          <w:sz w:val="24"/>
          <w:szCs w:val="24"/>
        </w:rPr>
      </w:pPr>
      <w:r w:rsidRPr="00F41252">
        <w:rPr>
          <w:rFonts w:eastAsia="Arial" w:cs="Arial"/>
          <w:color w:val="000000"/>
          <w:sz w:val="24"/>
          <w:szCs w:val="24"/>
        </w:rPr>
        <w:t>Exploration of the design process and concepts.</w:t>
      </w:r>
    </w:p>
    <w:p w14:paraId="455705E0" w14:textId="77777777" w:rsidR="00171EA1" w:rsidRPr="00F41252" w:rsidRDefault="006530A0" w:rsidP="00F41252">
      <w:pPr>
        <w:pStyle w:val="QAAbullet"/>
        <w:numPr>
          <w:ilvl w:val="0"/>
          <w:numId w:val="28"/>
        </w:numPr>
        <w:spacing w:line="240" w:lineRule="auto"/>
        <w:rPr>
          <w:rFonts w:eastAsia="Arial" w:cs="Arial"/>
          <w:color w:val="000000"/>
          <w:sz w:val="24"/>
          <w:szCs w:val="24"/>
        </w:rPr>
      </w:pPr>
      <w:r w:rsidRPr="00F41252">
        <w:rPr>
          <w:rFonts w:eastAsia="Arial" w:cs="Arial"/>
          <w:color w:val="000000"/>
          <w:sz w:val="24"/>
          <w:szCs w:val="24"/>
        </w:rPr>
        <w:t>Development of spatial models to evaluate concepts.</w:t>
      </w:r>
    </w:p>
    <w:p w14:paraId="36892A62" w14:textId="77777777" w:rsidR="00171EA1" w:rsidRPr="00F41252" w:rsidRDefault="006530A0" w:rsidP="00F41252">
      <w:pPr>
        <w:pStyle w:val="QAAbullet"/>
        <w:numPr>
          <w:ilvl w:val="0"/>
          <w:numId w:val="28"/>
        </w:numPr>
        <w:spacing w:line="240" w:lineRule="auto"/>
        <w:rPr>
          <w:rFonts w:eastAsia="Arial" w:cs="Arial"/>
          <w:color w:val="000000"/>
          <w:sz w:val="24"/>
          <w:szCs w:val="24"/>
        </w:rPr>
      </w:pPr>
      <w:r w:rsidRPr="00F41252">
        <w:rPr>
          <w:rFonts w:eastAsia="Arial" w:cs="Arial"/>
          <w:color w:val="000000"/>
          <w:sz w:val="24"/>
          <w:szCs w:val="24"/>
        </w:rPr>
        <w:t>Exploration of detailed model making skills.</w:t>
      </w:r>
    </w:p>
    <w:p w14:paraId="472BBA6F" w14:textId="77777777" w:rsidR="00171EA1" w:rsidRPr="00F41252" w:rsidRDefault="006530A0" w:rsidP="00F41252">
      <w:pPr>
        <w:pStyle w:val="QAAbullet"/>
        <w:numPr>
          <w:ilvl w:val="0"/>
          <w:numId w:val="28"/>
        </w:numPr>
        <w:spacing w:line="240" w:lineRule="auto"/>
        <w:rPr>
          <w:rFonts w:eastAsia="Arial" w:cs="Arial"/>
          <w:color w:val="000000"/>
          <w:sz w:val="24"/>
          <w:szCs w:val="24"/>
        </w:rPr>
      </w:pPr>
      <w:r w:rsidRPr="00F41252">
        <w:rPr>
          <w:rFonts w:eastAsia="Arial" w:cs="Arial"/>
          <w:color w:val="000000"/>
          <w:sz w:val="24"/>
          <w:szCs w:val="24"/>
        </w:rPr>
        <w:t>Presentation techniques both 2D and 3D.</w:t>
      </w:r>
    </w:p>
    <w:p w14:paraId="739BFD14" w14:textId="77777777" w:rsidR="00171EA1" w:rsidRPr="00F41252" w:rsidRDefault="006530A0" w:rsidP="00F41252">
      <w:pPr>
        <w:pStyle w:val="QAAbullet"/>
        <w:numPr>
          <w:ilvl w:val="0"/>
          <w:numId w:val="28"/>
        </w:numPr>
        <w:spacing w:line="240" w:lineRule="auto"/>
        <w:rPr>
          <w:rFonts w:eastAsia="Arial" w:cs="Arial"/>
          <w:color w:val="000000"/>
          <w:sz w:val="24"/>
          <w:szCs w:val="24"/>
        </w:rPr>
      </w:pPr>
      <w:r w:rsidRPr="00F41252">
        <w:rPr>
          <w:rFonts w:eastAsia="Arial" w:cs="Arial"/>
          <w:color w:val="000000"/>
          <w:sz w:val="24"/>
          <w:szCs w:val="24"/>
        </w:rPr>
        <w:t>Development of CAD and digital presentation packages.</w:t>
      </w:r>
    </w:p>
    <w:p w14:paraId="4248D06B" w14:textId="77777777" w:rsidR="00171EA1" w:rsidRPr="00F41252" w:rsidRDefault="006530A0" w:rsidP="00F41252">
      <w:pPr>
        <w:pStyle w:val="QAAbullet"/>
        <w:numPr>
          <w:ilvl w:val="0"/>
          <w:numId w:val="28"/>
        </w:numPr>
        <w:spacing w:line="240" w:lineRule="auto"/>
        <w:rPr>
          <w:rFonts w:eastAsia="Arial" w:cs="Arial"/>
          <w:color w:val="000000"/>
          <w:sz w:val="24"/>
          <w:szCs w:val="24"/>
        </w:rPr>
      </w:pPr>
      <w:r w:rsidRPr="00F41252">
        <w:rPr>
          <w:rFonts w:eastAsia="Arial" w:cs="Arial"/>
          <w:color w:val="000000"/>
          <w:sz w:val="24"/>
          <w:szCs w:val="24"/>
        </w:rPr>
        <w:t xml:space="preserve">The development of a </w:t>
      </w:r>
      <w:r w:rsidR="000F627A">
        <w:rPr>
          <w:rFonts w:eastAsia="Arial" w:cs="Arial"/>
          <w:color w:val="000000"/>
          <w:sz w:val="24"/>
          <w:szCs w:val="24"/>
        </w:rPr>
        <w:t>Learner Agreement</w:t>
      </w:r>
      <w:r w:rsidRPr="00F41252">
        <w:rPr>
          <w:rFonts w:eastAsia="Arial" w:cs="Arial"/>
          <w:color w:val="000000"/>
          <w:sz w:val="24"/>
          <w:szCs w:val="24"/>
        </w:rPr>
        <w:t>.</w:t>
      </w:r>
    </w:p>
    <w:p w14:paraId="7E705EED" w14:textId="77777777" w:rsidR="006530A0" w:rsidRPr="00F41252" w:rsidRDefault="006530A0" w:rsidP="00F41252">
      <w:pPr>
        <w:pStyle w:val="QAAbullet"/>
        <w:numPr>
          <w:ilvl w:val="0"/>
          <w:numId w:val="28"/>
        </w:numPr>
        <w:spacing w:line="240" w:lineRule="auto"/>
        <w:rPr>
          <w:rFonts w:eastAsia="Arial" w:cs="Arial"/>
          <w:color w:val="000000"/>
          <w:sz w:val="24"/>
          <w:szCs w:val="24"/>
        </w:rPr>
      </w:pPr>
      <w:r w:rsidRPr="00F41252">
        <w:rPr>
          <w:rFonts w:eastAsia="Arial" w:cs="Arial"/>
          <w:color w:val="000000"/>
          <w:sz w:val="24"/>
          <w:szCs w:val="24"/>
        </w:rPr>
        <w:t xml:space="preserve">Recording and communicating the development of the learning taking place in a professional manner. </w:t>
      </w:r>
    </w:p>
    <w:p w14:paraId="37F6A3EF" w14:textId="77777777" w:rsidR="00397345" w:rsidRPr="00F41252" w:rsidRDefault="00397345" w:rsidP="00F41252">
      <w:pPr>
        <w:pStyle w:val="QAAbullet"/>
        <w:numPr>
          <w:ilvl w:val="0"/>
          <w:numId w:val="0"/>
        </w:numPr>
        <w:spacing w:line="240" w:lineRule="auto"/>
        <w:rPr>
          <w:rFonts w:eastAsia="Arial" w:cs="Arial"/>
          <w:sz w:val="24"/>
          <w:szCs w:val="24"/>
          <w:lang w:val="en-US"/>
        </w:rPr>
      </w:pPr>
    </w:p>
    <w:p w14:paraId="0BFBC8CA" w14:textId="77777777" w:rsidR="006530A0" w:rsidRPr="00F41252" w:rsidRDefault="006530A0" w:rsidP="00F41252">
      <w:pPr>
        <w:pStyle w:val="QAAbullet"/>
        <w:numPr>
          <w:ilvl w:val="0"/>
          <w:numId w:val="0"/>
        </w:numPr>
        <w:spacing w:line="240" w:lineRule="auto"/>
        <w:rPr>
          <w:rFonts w:eastAsia="Arial" w:cs="Arial"/>
          <w:b/>
          <w:bCs/>
          <w:sz w:val="24"/>
          <w:szCs w:val="24"/>
          <w:lang w:val="en-US"/>
        </w:rPr>
      </w:pPr>
      <w:r w:rsidRPr="00F41252">
        <w:rPr>
          <w:rFonts w:eastAsia="Arial" w:cs="Arial"/>
          <w:b/>
          <w:bCs/>
          <w:sz w:val="24"/>
          <w:szCs w:val="24"/>
          <w:lang w:val="en-US"/>
        </w:rPr>
        <w:t>Method of Delivery</w:t>
      </w:r>
    </w:p>
    <w:p w14:paraId="5552B35D" w14:textId="77777777" w:rsidR="006530A0" w:rsidRPr="00F41252" w:rsidRDefault="006530A0" w:rsidP="00F41252">
      <w:pPr>
        <w:pStyle w:val="QAAbullet"/>
        <w:numPr>
          <w:ilvl w:val="0"/>
          <w:numId w:val="0"/>
        </w:numPr>
        <w:spacing w:line="240" w:lineRule="auto"/>
        <w:rPr>
          <w:rFonts w:eastAsia="Arial" w:cs="Arial"/>
          <w:spacing w:val="-5"/>
          <w:sz w:val="24"/>
          <w:szCs w:val="24"/>
          <w:lang w:val="en-US"/>
        </w:rPr>
      </w:pPr>
      <w:r w:rsidRPr="00F41252">
        <w:rPr>
          <w:rFonts w:eastAsia="Arial" w:cs="Arial"/>
          <w:sz w:val="24"/>
          <w:szCs w:val="24"/>
          <w:lang w:val="en-US"/>
        </w:rPr>
        <w:t xml:space="preserve">Possible live </w:t>
      </w:r>
      <w:r w:rsidRPr="00F41252">
        <w:rPr>
          <w:rFonts w:eastAsia="Arial" w:cs="Arial"/>
          <w:spacing w:val="-3"/>
          <w:sz w:val="24"/>
          <w:szCs w:val="24"/>
          <w:lang w:val="en-US"/>
        </w:rPr>
        <w:t xml:space="preserve">assignments, studio </w:t>
      </w:r>
      <w:r w:rsidRPr="00F41252">
        <w:rPr>
          <w:rFonts w:eastAsia="Arial" w:cs="Arial"/>
          <w:spacing w:val="-5"/>
          <w:sz w:val="24"/>
          <w:szCs w:val="24"/>
          <w:lang w:val="en-US"/>
        </w:rPr>
        <w:t xml:space="preserve">and </w:t>
      </w:r>
      <w:r w:rsidRPr="00F41252">
        <w:rPr>
          <w:rFonts w:eastAsia="Arial" w:cs="Arial"/>
          <w:spacing w:val="-4"/>
          <w:sz w:val="24"/>
          <w:szCs w:val="24"/>
          <w:lang w:val="en-US"/>
        </w:rPr>
        <w:t xml:space="preserve">workshop </w:t>
      </w:r>
      <w:r w:rsidRPr="00F41252">
        <w:rPr>
          <w:rFonts w:eastAsia="Arial" w:cs="Arial"/>
          <w:sz w:val="24"/>
          <w:szCs w:val="24"/>
          <w:lang w:val="en-US"/>
        </w:rPr>
        <w:t xml:space="preserve">practice, practical </w:t>
      </w:r>
      <w:r w:rsidRPr="00F41252">
        <w:rPr>
          <w:rFonts w:eastAsia="Arial" w:cs="Arial"/>
          <w:spacing w:val="-3"/>
          <w:sz w:val="24"/>
          <w:szCs w:val="24"/>
          <w:lang w:val="en-US"/>
        </w:rPr>
        <w:t xml:space="preserve">workshops, independent </w:t>
      </w:r>
      <w:r w:rsidRPr="00F41252">
        <w:rPr>
          <w:rFonts w:eastAsia="Arial" w:cs="Arial"/>
          <w:spacing w:val="-6"/>
          <w:sz w:val="24"/>
          <w:szCs w:val="24"/>
          <w:lang w:val="en-US"/>
        </w:rPr>
        <w:t xml:space="preserve">study, </w:t>
      </w:r>
      <w:r w:rsidRPr="00F41252">
        <w:rPr>
          <w:rFonts w:eastAsia="Arial" w:cs="Arial"/>
          <w:spacing w:val="-3"/>
          <w:sz w:val="24"/>
          <w:szCs w:val="24"/>
          <w:lang w:val="en-US"/>
        </w:rPr>
        <w:t xml:space="preserve">research, </w:t>
      </w:r>
      <w:r w:rsidRPr="00F41252">
        <w:rPr>
          <w:rFonts w:eastAsia="Arial" w:cs="Arial"/>
          <w:spacing w:val="-4"/>
          <w:sz w:val="24"/>
          <w:szCs w:val="24"/>
          <w:lang w:val="en-US"/>
        </w:rPr>
        <w:t xml:space="preserve">tutorials </w:t>
      </w:r>
      <w:r w:rsidRPr="00F41252">
        <w:rPr>
          <w:rFonts w:eastAsia="Arial" w:cs="Arial"/>
          <w:spacing w:val="-5"/>
          <w:sz w:val="24"/>
          <w:szCs w:val="24"/>
          <w:lang w:val="en-US"/>
        </w:rPr>
        <w:t xml:space="preserve">and </w:t>
      </w:r>
      <w:r w:rsidRPr="00F41252">
        <w:rPr>
          <w:rFonts w:eastAsia="Arial" w:cs="Arial"/>
          <w:sz w:val="24"/>
          <w:szCs w:val="24"/>
          <w:lang w:val="en-US"/>
        </w:rPr>
        <w:t xml:space="preserve">critiques. Educational visits </w:t>
      </w:r>
      <w:r w:rsidRPr="00F41252">
        <w:rPr>
          <w:rFonts w:eastAsia="Arial" w:cs="Arial"/>
          <w:spacing w:val="-5"/>
          <w:sz w:val="24"/>
          <w:szCs w:val="24"/>
          <w:lang w:val="en-US"/>
        </w:rPr>
        <w:t xml:space="preserve">and </w:t>
      </w:r>
      <w:r w:rsidRPr="00F41252">
        <w:rPr>
          <w:rFonts w:eastAsia="Arial" w:cs="Arial"/>
          <w:spacing w:val="-3"/>
          <w:sz w:val="24"/>
          <w:szCs w:val="24"/>
          <w:lang w:val="en-US"/>
        </w:rPr>
        <w:t xml:space="preserve">visiting </w:t>
      </w:r>
      <w:r w:rsidRPr="00F41252">
        <w:rPr>
          <w:rFonts w:eastAsia="Arial" w:cs="Arial"/>
          <w:sz w:val="24"/>
          <w:szCs w:val="24"/>
          <w:lang w:val="en-US"/>
        </w:rPr>
        <w:t xml:space="preserve">speakers may be </w:t>
      </w:r>
      <w:r w:rsidRPr="00F41252">
        <w:rPr>
          <w:rFonts w:eastAsia="Arial" w:cs="Arial"/>
          <w:spacing w:val="-3"/>
          <w:sz w:val="24"/>
          <w:szCs w:val="24"/>
          <w:lang w:val="en-US"/>
        </w:rPr>
        <w:t xml:space="preserve">used, </w:t>
      </w:r>
      <w:r w:rsidRPr="00F41252">
        <w:rPr>
          <w:rFonts w:eastAsia="Arial" w:cs="Arial"/>
          <w:spacing w:val="-6"/>
          <w:sz w:val="24"/>
          <w:szCs w:val="24"/>
          <w:lang w:val="en-US"/>
        </w:rPr>
        <w:t xml:space="preserve">where </w:t>
      </w:r>
      <w:r w:rsidRPr="00F41252">
        <w:rPr>
          <w:rFonts w:eastAsia="Arial" w:cs="Arial"/>
          <w:sz w:val="24"/>
          <w:szCs w:val="24"/>
          <w:lang w:val="en-US"/>
        </w:rPr>
        <w:t xml:space="preserve">appropriate, </w:t>
      </w:r>
      <w:r w:rsidRPr="00F41252">
        <w:rPr>
          <w:rFonts w:eastAsia="Arial" w:cs="Arial"/>
          <w:spacing w:val="-4"/>
          <w:sz w:val="24"/>
          <w:szCs w:val="24"/>
          <w:lang w:val="en-US"/>
        </w:rPr>
        <w:t xml:space="preserve">to </w:t>
      </w:r>
      <w:r w:rsidRPr="00F41252">
        <w:rPr>
          <w:rFonts w:eastAsia="Arial" w:cs="Arial"/>
          <w:spacing w:val="-3"/>
          <w:sz w:val="24"/>
          <w:szCs w:val="24"/>
          <w:lang w:val="en-US"/>
        </w:rPr>
        <w:t xml:space="preserve">support </w:t>
      </w:r>
      <w:r w:rsidRPr="00F41252">
        <w:rPr>
          <w:rFonts w:eastAsia="Arial" w:cs="Arial"/>
          <w:spacing w:val="-7"/>
          <w:sz w:val="24"/>
          <w:szCs w:val="24"/>
          <w:lang w:val="en-US"/>
        </w:rPr>
        <w:t xml:space="preserve">the </w:t>
      </w:r>
      <w:r w:rsidRPr="00F41252">
        <w:rPr>
          <w:rFonts w:eastAsia="Arial" w:cs="Arial"/>
          <w:spacing w:val="-5"/>
          <w:sz w:val="24"/>
          <w:szCs w:val="24"/>
          <w:lang w:val="en-US"/>
        </w:rPr>
        <w:t>module</w:t>
      </w:r>
      <w:r w:rsidRPr="00F41252">
        <w:rPr>
          <w:rFonts w:eastAsia="Arial" w:cs="Arial"/>
          <w:spacing w:val="13"/>
          <w:sz w:val="24"/>
          <w:szCs w:val="24"/>
          <w:lang w:val="en-US"/>
        </w:rPr>
        <w:t xml:space="preserve"> </w:t>
      </w:r>
      <w:r w:rsidRPr="00F41252">
        <w:rPr>
          <w:rFonts w:eastAsia="Arial" w:cs="Arial"/>
          <w:spacing w:val="-5"/>
          <w:sz w:val="24"/>
          <w:szCs w:val="24"/>
          <w:lang w:val="en-US"/>
        </w:rPr>
        <w:t>delivery.</w:t>
      </w:r>
    </w:p>
    <w:p w14:paraId="60B7E9A6" w14:textId="77777777" w:rsidR="006530A0" w:rsidRDefault="006530A0" w:rsidP="00F41252">
      <w:pPr>
        <w:pStyle w:val="QAAbullet"/>
        <w:numPr>
          <w:ilvl w:val="0"/>
          <w:numId w:val="0"/>
        </w:numPr>
        <w:spacing w:line="240" w:lineRule="auto"/>
        <w:rPr>
          <w:rFonts w:eastAsia="Arial" w:cs="Arial"/>
          <w:spacing w:val="-5"/>
          <w:sz w:val="24"/>
          <w:szCs w:val="24"/>
          <w:lang w:val="en-US"/>
        </w:rPr>
      </w:pPr>
    </w:p>
    <w:p w14:paraId="0A8B709B" w14:textId="77777777" w:rsidR="00397345" w:rsidRPr="00F41252" w:rsidRDefault="00397345" w:rsidP="00F41252">
      <w:pPr>
        <w:pStyle w:val="QAAbullet"/>
        <w:numPr>
          <w:ilvl w:val="0"/>
          <w:numId w:val="0"/>
        </w:numPr>
        <w:spacing w:line="240" w:lineRule="auto"/>
        <w:rPr>
          <w:rFonts w:eastAsia="Arial" w:cs="Arial"/>
          <w:spacing w:val="-5"/>
          <w:sz w:val="24"/>
          <w:szCs w:val="24"/>
          <w:lang w:val="en-US"/>
        </w:rPr>
      </w:pPr>
    </w:p>
    <w:p w14:paraId="226BA1FC" w14:textId="77777777" w:rsidR="006530A0" w:rsidRPr="00F41252" w:rsidRDefault="006530A0" w:rsidP="00F41252">
      <w:pPr>
        <w:pStyle w:val="QAAbullet"/>
        <w:numPr>
          <w:ilvl w:val="0"/>
          <w:numId w:val="0"/>
        </w:numPr>
        <w:spacing w:line="240" w:lineRule="auto"/>
        <w:rPr>
          <w:rFonts w:eastAsia="Arial" w:cs="Arial"/>
          <w:b/>
          <w:bCs/>
          <w:iCs/>
          <w:sz w:val="24"/>
          <w:szCs w:val="24"/>
          <w:lang w:val="en-US"/>
        </w:rPr>
      </w:pPr>
      <w:r w:rsidRPr="00F41252">
        <w:rPr>
          <w:rFonts w:eastAsia="Arial" w:cs="Arial"/>
          <w:b/>
          <w:bCs/>
          <w:iCs/>
          <w:sz w:val="24"/>
          <w:szCs w:val="24"/>
          <w:lang w:val="en-US"/>
        </w:rPr>
        <w:t>Aims</w:t>
      </w:r>
    </w:p>
    <w:p w14:paraId="1631F274"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A1</w:t>
      </w:r>
      <w:r w:rsidRPr="00F41252">
        <w:rPr>
          <w:rFonts w:eastAsia="Arial" w:cs="Arial"/>
          <w:sz w:val="24"/>
          <w:szCs w:val="24"/>
          <w:lang w:val="en-US"/>
        </w:rPr>
        <w:tab/>
        <w:t>To extend your skills in critical analysis and independent problem-solving</w:t>
      </w:r>
    </w:p>
    <w:p w14:paraId="152EFE92"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46E8E3E1" w14:textId="77777777" w:rsidR="006530A0" w:rsidRPr="00F41252" w:rsidRDefault="006530A0" w:rsidP="00F41252">
      <w:pPr>
        <w:pStyle w:val="QAAbullet"/>
        <w:numPr>
          <w:ilvl w:val="0"/>
          <w:numId w:val="0"/>
        </w:numPr>
        <w:spacing w:line="240" w:lineRule="auto"/>
        <w:ind w:left="720" w:hanging="720"/>
        <w:rPr>
          <w:rFonts w:eastAsia="Arial" w:cs="Arial"/>
          <w:sz w:val="24"/>
          <w:szCs w:val="24"/>
          <w:lang w:val="en-US"/>
        </w:rPr>
      </w:pPr>
      <w:r w:rsidRPr="00F41252">
        <w:rPr>
          <w:rFonts w:eastAsia="Arial" w:cs="Arial"/>
          <w:sz w:val="24"/>
          <w:szCs w:val="24"/>
          <w:lang w:val="en-US"/>
        </w:rPr>
        <w:t>A2</w:t>
      </w:r>
      <w:r w:rsidRPr="00F41252">
        <w:rPr>
          <w:rFonts w:eastAsia="Arial" w:cs="Arial"/>
          <w:sz w:val="24"/>
          <w:szCs w:val="24"/>
          <w:lang w:val="en-US"/>
        </w:rPr>
        <w:tab/>
        <w:t>To support the development of professional studio and workshop practice and the use of appropriate media, materials, equipment and technology.</w:t>
      </w:r>
    </w:p>
    <w:p w14:paraId="6F7B1B75" w14:textId="77777777" w:rsidR="006530A0" w:rsidRPr="00F41252" w:rsidRDefault="006530A0" w:rsidP="00F41252">
      <w:pPr>
        <w:pStyle w:val="QAAbullet"/>
        <w:numPr>
          <w:ilvl w:val="0"/>
          <w:numId w:val="0"/>
        </w:numPr>
        <w:spacing w:line="240" w:lineRule="auto"/>
        <w:rPr>
          <w:rFonts w:eastAsia="Arial" w:cs="Arial"/>
          <w:b/>
          <w:sz w:val="24"/>
          <w:szCs w:val="24"/>
          <w:lang w:val="en-US"/>
        </w:rPr>
      </w:pPr>
    </w:p>
    <w:p w14:paraId="60D946D8" w14:textId="77777777" w:rsidR="006530A0" w:rsidRPr="00F41252" w:rsidRDefault="006530A0" w:rsidP="00F41252">
      <w:pPr>
        <w:pStyle w:val="QAAbullet"/>
        <w:numPr>
          <w:ilvl w:val="0"/>
          <w:numId w:val="0"/>
        </w:numPr>
        <w:spacing w:line="240" w:lineRule="auto"/>
        <w:rPr>
          <w:rFonts w:eastAsia="Arial" w:cs="Arial"/>
          <w:b/>
          <w:bCs/>
          <w:iCs/>
          <w:sz w:val="24"/>
          <w:szCs w:val="24"/>
          <w:lang w:val="en-US"/>
        </w:rPr>
      </w:pPr>
      <w:r w:rsidRPr="00F41252">
        <w:rPr>
          <w:rFonts w:eastAsia="Arial" w:cs="Arial"/>
          <w:b/>
          <w:bCs/>
          <w:iCs/>
          <w:sz w:val="24"/>
          <w:szCs w:val="24"/>
          <w:lang w:val="en-US"/>
        </w:rPr>
        <w:t>Learning Outcomes</w:t>
      </w:r>
    </w:p>
    <w:p w14:paraId="0A7FC9AD"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On completion of this module, you will be able to:</w:t>
      </w:r>
    </w:p>
    <w:p w14:paraId="6368B954"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439AB04B" w14:textId="77777777" w:rsidR="006530A0" w:rsidRPr="00F41252" w:rsidRDefault="006530A0" w:rsidP="00F41252">
      <w:pPr>
        <w:pStyle w:val="QAAbullet"/>
        <w:numPr>
          <w:ilvl w:val="0"/>
          <w:numId w:val="0"/>
        </w:numPr>
        <w:spacing w:line="240" w:lineRule="auto"/>
        <w:ind w:left="720" w:hanging="720"/>
        <w:rPr>
          <w:rFonts w:eastAsia="Arial" w:cs="Arial"/>
          <w:sz w:val="24"/>
          <w:szCs w:val="24"/>
          <w:lang w:val="en-US"/>
        </w:rPr>
      </w:pPr>
      <w:r w:rsidRPr="00F41252">
        <w:rPr>
          <w:rFonts w:eastAsia="Arial" w:cs="Arial"/>
          <w:sz w:val="24"/>
          <w:szCs w:val="24"/>
          <w:lang w:val="en-US"/>
        </w:rPr>
        <w:t>LO1</w:t>
      </w:r>
      <w:r w:rsidRPr="00F41252">
        <w:rPr>
          <w:rFonts w:eastAsia="Arial" w:cs="Arial"/>
          <w:sz w:val="24"/>
          <w:szCs w:val="24"/>
          <w:lang w:val="en-US"/>
        </w:rPr>
        <w:tab/>
        <w:t>Apply an enquiring approach to the changing nature of knowledge and concepts and demonstrate critical analysis in your problem-solving and synthesis</w:t>
      </w:r>
    </w:p>
    <w:p w14:paraId="206A12DA"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2061F45D" w14:textId="77777777" w:rsidR="006530A0" w:rsidRPr="00F41252" w:rsidRDefault="006530A0" w:rsidP="00F41252">
      <w:pPr>
        <w:pStyle w:val="QAAbullet"/>
        <w:numPr>
          <w:ilvl w:val="0"/>
          <w:numId w:val="0"/>
        </w:numPr>
        <w:spacing w:line="240" w:lineRule="auto"/>
        <w:ind w:left="720" w:hanging="720"/>
        <w:rPr>
          <w:rFonts w:eastAsia="Arial" w:cs="Arial"/>
          <w:sz w:val="24"/>
          <w:szCs w:val="24"/>
          <w:lang w:val="en-US"/>
        </w:rPr>
      </w:pPr>
      <w:r w:rsidRPr="00F41252">
        <w:rPr>
          <w:rFonts w:eastAsia="Arial" w:cs="Arial"/>
          <w:sz w:val="24"/>
          <w:szCs w:val="24"/>
          <w:lang w:val="en-US"/>
        </w:rPr>
        <w:t>LO2</w:t>
      </w:r>
      <w:r w:rsidRPr="00F41252">
        <w:rPr>
          <w:rFonts w:eastAsia="Arial" w:cs="Arial"/>
          <w:sz w:val="24"/>
          <w:szCs w:val="24"/>
          <w:lang w:val="en-US"/>
        </w:rPr>
        <w:tab/>
        <w:t>Apply appropriate practical and technical skills to enable you to experiment and develop ideas and outcomes based on your own decisions</w:t>
      </w:r>
    </w:p>
    <w:p w14:paraId="68E84BFB" w14:textId="77777777" w:rsidR="006530A0" w:rsidRDefault="006530A0" w:rsidP="00F41252">
      <w:pPr>
        <w:pStyle w:val="QAAbullet"/>
        <w:numPr>
          <w:ilvl w:val="0"/>
          <w:numId w:val="0"/>
        </w:numPr>
        <w:spacing w:line="240" w:lineRule="auto"/>
        <w:rPr>
          <w:rFonts w:eastAsia="Arial" w:cs="Arial"/>
          <w:sz w:val="24"/>
          <w:szCs w:val="24"/>
          <w:lang w:val="en-US"/>
        </w:rPr>
      </w:pPr>
    </w:p>
    <w:p w14:paraId="32B7BEDE" w14:textId="77777777" w:rsidR="00397345" w:rsidRPr="00F41252" w:rsidRDefault="00397345" w:rsidP="00F41252">
      <w:pPr>
        <w:pStyle w:val="QAAbullet"/>
        <w:numPr>
          <w:ilvl w:val="0"/>
          <w:numId w:val="0"/>
        </w:numPr>
        <w:spacing w:line="240" w:lineRule="auto"/>
        <w:rPr>
          <w:rFonts w:eastAsia="Arial" w:cs="Arial"/>
          <w:sz w:val="24"/>
          <w:szCs w:val="24"/>
          <w:lang w:val="en-US"/>
        </w:rPr>
      </w:pPr>
    </w:p>
    <w:p w14:paraId="4E220697" w14:textId="77777777" w:rsidR="006530A0" w:rsidRDefault="006530A0" w:rsidP="00F41252">
      <w:pPr>
        <w:pStyle w:val="QAAbullet"/>
        <w:numPr>
          <w:ilvl w:val="0"/>
          <w:numId w:val="0"/>
        </w:numPr>
        <w:spacing w:line="240" w:lineRule="auto"/>
        <w:rPr>
          <w:rFonts w:eastAsia="Arial" w:cs="Arial"/>
          <w:b/>
          <w:iCs/>
          <w:color w:val="000000"/>
          <w:sz w:val="24"/>
          <w:szCs w:val="24"/>
          <w:lang w:val="en-US"/>
        </w:rPr>
      </w:pPr>
      <w:r w:rsidRPr="00F41252">
        <w:rPr>
          <w:rFonts w:eastAsia="Arial" w:cs="Arial"/>
          <w:b/>
          <w:iCs/>
          <w:color w:val="000000"/>
          <w:sz w:val="24"/>
          <w:szCs w:val="24"/>
          <w:lang w:val="en-US"/>
        </w:rPr>
        <w:t>Assessment Components</w:t>
      </w:r>
    </w:p>
    <w:p w14:paraId="0A63B4B0" w14:textId="77777777" w:rsidR="00397345" w:rsidRPr="00F41252" w:rsidRDefault="00397345" w:rsidP="00F41252">
      <w:pPr>
        <w:pStyle w:val="QAAbullet"/>
        <w:numPr>
          <w:ilvl w:val="0"/>
          <w:numId w:val="0"/>
        </w:numPr>
        <w:spacing w:line="240" w:lineRule="auto"/>
        <w:rPr>
          <w:rFonts w:eastAsia="Arial" w:cs="Arial"/>
          <w:b/>
          <w:iCs/>
          <w:color w:val="000000"/>
          <w:sz w:val="24"/>
          <w:szCs w:val="24"/>
          <w:lang w:val="en-US"/>
        </w:rPr>
      </w:pPr>
    </w:p>
    <w:p w14:paraId="2E1771A5"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1</w:t>
      </w:r>
      <w:r w:rsidRPr="00F41252">
        <w:rPr>
          <w:rFonts w:eastAsia="Arial" w:cs="Arial"/>
          <w:color w:val="000000"/>
          <w:sz w:val="24"/>
          <w:szCs w:val="24"/>
          <w:lang w:val="en-US"/>
        </w:rPr>
        <w:tab/>
        <w:t>A portfolio of research, 2D and 3D design development and final presentation.</w:t>
      </w:r>
    </w:p>
    <w:p w14:paraId="546F9923"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5852B785" w14:textId="77777777" w:rsidR="000D3944"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2</w:t>
      </w:r>
      <w:r w:rsidRPr="00F41252">
        <w:rPr>
          <w:rFonts w:eastAsia="Arial" w:cs="Arial"/>
          <w:color w:val="000000"/>
          <w:sz w:val="24"/>
          <w:szCs w:val="24"/>
          <w:lang w:val="en-US"/>
        </w:rPr>
        <w:tab/>
        <w:t>A critical self-evaluation of 500</w:t>
      </w:r>
      <w:r w:rsidR="00946BEE">
        <w:rPr>
          <w:rFonts w:eastAsia="Arial" w:cs="Arial"/>
          <w:color w:val="000000"/>
          <w:sz w:val="24"/>
          <w:szCs w:val="24"/>
          <w:lang w:val="en-US"/>
        </w:rPr>
        <w:t>*</w:t>
      </w:r>
      <w:r w:rsidRPr="00F41252">
        <w:rPr>
          <w:rFonts w:eastAsia="Arial" w:cs="Arial"/>
          <w:color w:val="000000"/>
          <w:sz w:val="24"/>
          <w:szCs w:val="24"/>
          <w:lang w:val="en-US"/>
        </w:rPr>
        <w:t xml:space="preserve"> words.</w:t>
      </w:r>
    </w:p>
    <w:p w14:paraId="7857410E" w14:textId="77777777" w:rsidR="000D3944" w:rsidRDefault="000D3944" w:rsidP="00F41252">
      <w:pPr>
        <w:pStyle w:val="QAAbullet"/>
        <w:numPr>
          <w:ilvl w:val="0"/>
          <w:numId w:val="0"/>
        </w:numPr>
        <w:spacing w:line="240" w:lineRule="auto"/>
        <w:rPr>
          <w:rFonts w:eastAsia="Arial" w:cs="Arial"/>
          <w:color w:val="000000"/>
          <w:sz w:val="24"/>
          <w:szCs w:val="24"/>
          <w:lang w:val="en-US"/>
        </w:rPr>
      </w:pPr>
    </w:p>
    <w:p w14:paraId="4667AAD3"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100%</w:t>
      </w:r>
    </w:p>
    <w:p w14:paraId="12113A7F" w14:textId="77777777" w:rsidR="00946BEE" w:rsidRDefault="00946BEE" w:rsidP="00F41252">
      <w:pPr>
        <w:overflowPunct/>
        <w:autoSpaceDE/>
        <w:autoSpaceDN/>
        <w:adjustRightInd/>
        <w:textAlignment w:val="auto"/>
        <w:rPr>
          <w:rFonts w:ascii="Arial" w:eastAsia="Arial" w:hAnsi="Arial" w:cs="Arial"/>
          <w:color w:val="000000"/>
          <w:sz w:val="24"/>
          <w:szCs w:val="24"/>
          <w:lang w:val="en-US"/>
        </w:rPr>
      </w:pPr>
    </w:p>
    <w:p w14:paraId="39FDC572"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578C7FCD" w14:textId="77777777" w:rsidR="00B057D6" w:rsidRDefault="00B057D6" w:rsidP="00946BEE">
      <w:pPr>
        <w:overflowPunct/>
        <w:autoSpaceDE/>
        <w:autoSpaceDN/>
        <w:adjustRightInd/>
        <w:textAlignment w:val="auto"/>
        <w:rPr>
          <w:rFonts w:ascii="Arial" w:eastAsia="Calibri" w:hAnsi="Arial" w:cs="Arial"/>
          <w:sz w:val="24"/>
          <w:szCs w:val="24"/>
        </w:rPr>
      </w:pPr>
    </w:p>
    <w:p w14:paraId="440FD010" w14:textId="77777777" w:rsidR="00946BEE" w:rsidRPr="007E33F0" w:rsidRDefault="00946BEE" w:rsidP="00946BEE">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2DADC191"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7DE7A3A6" w14:textId="77777777" w:rsidR="00946BEE" w:rsidRPr="007E33F0" w:rsidRDefault="00946BEE" w:rsidP="00946BEE">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3A7E1E8D" w14:textId="77777777" w:rsidR="00946BEE"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1366DBD2" w14:textId="77777777" w:rsidR="00B057D6" w:rsidRDefault="00B057D6" w:rsidP="00946BEE">
      <w:pPr>
        <w:overflowPunct/>
        <w:autoSpaceDE/>
        <w:autoSpaceDN/>
        <w:adjustRightInd/>
        <w:textAlignment w:val="auto"/>
        <w:rPr>
          <w:rFonts w:ascii="Arial" w:eastAsia="Calibri" w:hAnsi="Arial" w:cs="Arial"/>
          <w:sz w:val="24"/>
          <w:szCs w:val="24"/>
        </w:rPr>
      </w:pPr>
    </w:p>
    <w:p w14:paraId="6C0BBD89" w14:textId="77777777" w:rsidR="00B057D6" w:rsidRPr="007E33F0" w:rsidRDefault="00B057D6" w:rsidP="00946BEE">
      <w:pPr>
        <w:overflowPunct/>
        <w:autoSpaceDE/>
        <w:autoSpaceDN/>
        <w:adjustRightInd/>
        <w:textAlignment w:val="auto"/>
        <w:rPr>
          <w:rFonts w:ascii="Arial" w:eastAsia="Calibri" w:hAnsi="Arial" w:cs="Arial"/>
          <w:sz w:val="24"/>
          <w:szCs w:val="24"/>
        </w:rPr>
      </w:pPr>
    </w:p>
    <w:p w14:paraId="19731E18" w14:textId="77777777" w:rsidR="00EC670D" w:rsidRPr="00F41252" w:rsidRDefault="00EC670D" w:rsidP="00F41252">
      <w:pPr>
        <w:overflowPunct/>
        <w:autoSpaceDE/>
        <w:autoSpaceDN/>
        <w:adjustRightInd/>
        <w:textAlignment w:val="auto"/>
        <w:rPr>
          <w:rFonts w:ascii="Arial" w:eastAsia="Arial" w:hAnsi="Arial" w:cs="Arial"/>
          <w:snapToGrid w:val="0"/>
          <w:color w:val="000000"/>
          <w:sz w:val="24"/>
          <w:szCs w:val="24"/>
          <w:lang w:val="en-US" w:eastAsia="en-US"/>
        </w:rPr>
      </w:pPr>
      <w:r w:rsidRPr="00F41252">
        <w:rPr>
          <w:rFonts w:ascii="Arial" w:eastAsia="Arial" w:hAnsi="Arial" w:cs="Arial"/>
          <w:color w:val="000000"/>
          <w:sz w:val="24"/>
          <w:szCs w:val="24"/>
          <w:lang w:val="en-US"/>
        </w:rPr>
        <w:br w:type="page"/>
      </w:r>
    </w:p>
    <w:p w14:paraId="705632CB" w14:textId="77777777" w:rsidR="006530A0" w:rsidRPr="00B057D6" w:rsidRDefault="006530A0" w:rsidP="00F41252">
      <w:pPr>
        <w:pStyle w:val="QAAbullet"/>
        <w:numPr>
          <w:ilvl w:val="0"/>
          <w:numId w:val="0"/>
        </w:numPr>
        <w:spacing w:line="240" w:lineRule="auto"/>
        <w:rPr>
          <w:rFonts w:eastAsia="Arial" w:cs="Arial"/>
          <w:b/>
          <w:bCs/>
          <w:sz w:val="24"/>
          <w:szCs w:val="24"/>
        </w:rPr>
      </w:pPr>
      <w:r w:rsidRPr="00F41252">
        <w:rPr>
          <w:rFonts w:eastAsia="Arial" w:cs="Arial"/>
          <w:b/>
          <w:bCs/>
          <w:sz w:val="24"/>
          <w:szCs w:val="24"/>
        </w:rPr>
        <w:lastRenderedPageBreak/>
        <w:t>Module Title</w:t>
      </w:r>
      <w:r w:rsidRPr="00F41252">
        <w:rPr>
          <w:rFonts w:eastAsia="Arial" w:cs="Arial"/>
          <w:b/>
          <w:bCs/>
          <w:sz w:val="24"/>
          <w:szCs w:val="24"/>
        </w:rPr>
        <w:tab/>
      </w:r>
      <w:r w:rsidRPr="00F41252">
        <w:rPr>
          <w:rFonts w:eastAsia="Arial" w:cs="Arial"/>
          <w:b/>
          <w:bCs/>
          <w:sz w:val="24"/>
          <w:szCs w:val="24"/>
        </w:rPr>
        <w:tab/>
        <w:t>Professional Practice</w:t>
      </w:r>
    </w:p>
    <w:p w14:paraId="35E778CD"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5"/>
          <w:sz w:val="24"/>
          <w:szCs w:val="24"/>
          <w:lang w:val="en-US"/>
        </w:rPr>
        <w:t>Module</w:t>
      </w:r>
      <w:r w:rsidRPr="00F41252">
        <w:rPr>
          <w:rFonts w:eastAsia="Arial" w:cs="Arial"/>
          <w:spacing w:val="29"/>
          <w:sz w:val="24"/>
          <w:szCs w:val="24"/>
          <w:lang w:val="en-US"/>
        </w:rPr>
        <w:t xml:space="preserve"> </w:t>
      </w:r>
      <w:r w:rsidRPr="00F41252">
        <w:rPr>
          <w:rFonts w:eastAsia="Arial" w:cs="Arial"/>
          <w:sz w:val="24"/>
          <w:szCs w:val="24"/>
          <w:lang w:val="en-US"/>
        </w:rPr>
        <w:t>Code:</w:t>
      </w:r>
      <w:r w:rsidRPr="00F41252">
        <w:rPr>
          <w:rFonts w:eastAsia="Arial" w:cs="Arial"/>
          <w:sz w:val="24"/>
          <w:szCs w:val="24"/>
          <w:lang w:val="en-US"/>
        </w:rPr>
        <w:tab/>
        <w:t>HPDF</w:t>
      </w:r>
    </w:p>
    <w:p w14:paraId="0C122F69"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Level:</w:t>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pacing w:val="-4"/>
          <w:sz w:val="24"/>
          <w:szCs w:val="24"/>
          <w:lang w:val="en-US"/>
        </w:rPr>
        <w:tab/>
      </w:r>
      <w:r w:rsidRPr="00F41252">
        <w:rPr>
          <w:rFonts w:eastAsia="Arial" w:cs="Arial"/>
          <w:sz w:val="24"/>
          <w:szCs w:val="24"/>
          <w:lang w:val="en-US"/>
        </w:rPr>
        <w:t>5</w:t>
      </w:r>
    </w:p>
    <w:p w14:paraId="30B187F1"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Credit</w:t>
      </w:r>
      <w:r w:rsidRPr="00F41252">
        <w:rPr>
          <w:rFonts w:eastAsia="Arial" w:cs="Arial"/>
          <w:spacing w:val="-15"/>
          <w:sz w:val="24"/>
          <w:szCs w:val="24"/>
          <w:lang w:val="en-US"/>
        </w:rPr>
        <w:t xml:space="preserve"> </w:t>
      </w:r>
      <w:r w:rsidRPr="00F41252">
        <w:rPr>
          <w:rFonts w:eastAsia="Arial" w:cs="Arial"/>
          <w:sz w:val="24"/>
          <w:szCs w:val="24"/>
          <w:lang w:val="en-US"/>
        </w:rPr>
        <w:t>Points:</w:t>
      </w:r>
      <w:r w:rsidRPr="00F41252">
        <w:rPr>
          <w:rFonts w:eastAsia="Arial" w:cs="Arial"/>
          <w:sz w:val="24"/>
          <w:szCs w:val="24"/>
          <w:lang w:val="en-US"/>
        </w:rPr>
        <w:tab/>
      </w:r>
      <w:r w:rsidRPr="00F41252">
        <w:rPr>
          <w:rFonts w:eastAsia="Arial" w:cs="Arial"/>
          <w:sz w:val="24"/>
          <w:szCs w:val="24"/>
          <w:lang w:val="en-US"/>
        </w:rPr>
        <w:tab/>
        <w:t>20</w:t>
      </w:r>
    </w:p>
    <w:p w14:paraId="25B8F641"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3"/>
          <w:sz w:val="24"/>
          <w:szCs w:val="24"/>
          <w:lang w:val="en-US"/>
        </w:rPr>
        <w:t>Weighting:</w:t>
      </w:r>
      <w:r w:rsidRPr="00F41252">
        <w:rPr>
          <w:rFonts w:eastAsia="Arial" w:cs="Arial"/>
          <w:spacing w:val="-3"/>
          <w:sz w:val="24"/>
          <w:szCs w:val="24"/>
          <w:lang w:val="en-US"/>
        </w:rPr>
        <w:tab/>
      </w:r>
      <w:r w:rsidRPr="00F41252">
        <w:rPr>
          <w:rFonts w:eastAsia="Arial" w:cs="Arial"/>
          <w:spacing w:val="-3"/>
          <w:sz w:val="24"/>
          <w:szCs w:val="24"/>
          <w:lang w:val="en-US"/>
        </w:rPr>
        <w:tab/>
      </w:r>
      <w:r w:rsidRPr="00F41252">
        <w:rPr>
          <w:rFonts w:eastAsia="Arial" w:cs="Arial"/>
          <w:sz w:val="24"/>
          <w:szCs w:val="24"/>
          <w:lang w:val="en-US"/>
        </w:rPr>
        <w:t>1.0</w:t>
      </w:r>
    </w:p>
    <w:p w14:paraId="43CBDCF3"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pacing w:val="-4"/>
          <w:sz w:val="24"/>
          <w:szCs w:val="24"/>
          <w:lang w:val="en-US"/>
        </w:rPr>
        <w:t>Study</w:t>
      </w:r>
      <w:r w:rsidRPr="00F41252">
        <w:rPr>
          <w:rFonts w:eastAsia="Arial" w:cs="Arial"/>
          <w:spacing w:val="4"/>
          <w:sz w:val="24"/>
          <w:szCs w:val="24"/>
          <w:lang w:val="en-US"/>
        </w:rPr>
        <w:t xml:space="preserve"> </w:t>
      </w:r>
      <w:r w:rsidRPr="00F41252">
        <w:rPr>
          <w:rFonts w:eastAsia="Arial" w:cs="Arial"/>
          <w:sz w:val="24"/>
          <w:szCs w:val="24"/>
          <w:lang w:val="en-US"/>
        </w:rPr>
        <w:t>Time:</w:t>
      </w:r>
      <w:r w:rsidRPr="00F41252">
        <w:rPr>
          <w:rFonts w:eastAsia="Arial" w:cs="Arial"/>
          <w:sz w:val="24"/>
          <w:szCs w:val="24"/>
          <w:lang w:val="en-US"/>
        </w:rPr>
        <w:tab/>
      </w:r>
      <w:r w:rsidRPr="00F41252">
        <w:rPr>
          <w:rFonts w:eastAsia="Arial" w:cs="Arial"/>
          <w:sz w:val="24"/>
          <w:szCs w:val="24"/>
          <w:lang w:val="en-US"/>
        </w:rPr>
        <w:tab/>
        <w:t>200</w:t>
      </w:r>
      <w:r w:rsidRPr="00F41252">
        <w:rPr>
          <w:rFonts w:eastAsia="Arial" w:cs="Arial"/>
          <w:spacing w:val="-3"/>
          <w:sz w:val="24"/>
          <w:szCs w:val="24"/>
          <w:lang w:val="en-US"/>
        </w:rPr>
        <w:t xml:space="preserve"> </w:t>
      </w:r>
      <w:r w:rsidRPr="00F41252">
        <w:rPr>
          <w:rFonts w:eastAsia="Arial" w:cs="Arial"/>
          <w:spacing w:val="-7"/>
          <w:sz w:val="24"/>
          <w:szCs w:val="24"/>
          <w:lang w:val="en-US"/>
        </w:rPr>
        <w:t>hours</w:t>
      </w:r>
    </w:p>
    <w:p w14:paraId="7EE83F19"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2EC9A6B5" w14:textId="77777777" w:rsidR="006530A0" w:rsidRPr="00F41252" w:rsidRDefault="006530A0" w:rsidP="00F41252">
      <w:pPr>
        <w:pStyle w:val="QAAbullet"/>
        <w:numPr>
          <w:ilvl w:val="0"/>
          <w:numId w:val="0"/>
        </w:numPr>
        <w:spacing w:line="240" w:lineRule="auto"/>
        <w:rPr>
          <w:rFonts w:eastAsia="Arial" w:cs="Arial"/>
          <w:b/>
          <w:bCs/>
          <w:color w:val="000000"/>
          <w:sz w:val="24"/>
          <w:szCs w:val="24"/>
          <w:lang w:val="en-US"/>
        </w:rPr>
      </w:pPr>
      <w:r w:rsidRPr="00F41252">
        <w:rPr>
          <w:rFonts w:eastAsia="Arial" w:cs="Arial"/>
          <w:b/>
          <w:bCs/>
          <w:color w:val="000000"/>
          <w:sz w:val="24"/>
          <w:szCs w:val="24"/>
          <w:lang w:val="en-US"/>
        </w:rPr>
        <w:t>Description</w:t>
      </w:r>
    </w:p>
    <w:p w14:paraId="090D34B7"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This module further extends and develops your understanding of the entertainment industries and other areas of potential employment as outlined through Level 4 study. This is developed through personal primary and secondary research into your specific career pathways with the emphasis placed on employability, enterprise, networking and promotional work. Through this module, you will develop the practical skills a practitioner in art and design will need to promote themselves within this competitive and challenging industry. Exploring new and emerging technologies and working practice.</w:t>
      </w:r>
    </w:p>
    <w:p w14:paraId="5AAC047B"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1434BEC6"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 xml:space="preserve">Professional Practice also continues to explore specific areas of the profession, which you personally are excited about. Here you will be encouraged to pursue your own work experience, and the practical skills a practitioner requires to support this will be developed. Work here will include portfolio development and the associated skills a practitioner will need, </w:t>
      </w:r>
      <w:proofErr w:type="gramStart"/>
      <w:r w:rsidRPr="00F41252">
        <w:rPr>
          <w:rFonts w:eastAsia="Arial" w:cs="Arial"/>
          <w:color w:val="000000"/>
          <w:sz w:val="24"/>
          <w:szCs w:val="24"/>
          <w:lang w:val="en-US"/>
        </w:rPr>
        <w:t>The</w:t>
      </w:r>
      <w:proofErr w:type="gramEnd"/>
      <w:r w:rsidRPr="00F41252">
        <w:rPr>
          <w:rFonts w:eastAsia="Arial" w:cs="Arial"/>
          <w:color w:val="000000"/>
          <w:sz w:val="24"/>
          <w:szCs w:val="24"/>
          <w:lang w:val="en-US"/>
        </w:rPr>
        <w:t xml:space="preserve"> intention here is that the foundation of promotional work is in place for further </w:t>
      </w:r>
      <w:r w:rsidRPr="00F41252">
        <w:rPr>
          <w:rFonts w:eastAsia="Arial" w:cs="Arial"/>
          <w:noProof/>
          <w:color w:val="000000"/>
          <w:sz w:val="24"/>
          <w:szCs w:val="24"/>
          <w:lang w:val="en-US"/>
        </w:rPr>
        <w:t>self-directed</w:t>
      </w:r>
      <w:r w:rsidRPr="00F41252">
        <w:rPr>
          <w:rFonts w:eastAsia="Arial" w:cs="Arial"/>
          <w:color w:val="000000"/>
          <w:sz w:val="24"/>
          <w:szCs w:val="24"/>
          <w:lang w:val="en-US"/>
        </w:rPr>
        <w:t xml:space="preserve"> development in Level 6.</w:t>
      </w:r>
    </w:p>
    <w:p w14:paraId="46876E79" w14:textId="77777777" w:rsidR="006530A0" w:rsidRDefault="006530A0" w:rsidP="00F41252">
      <w:pPr>
        <w:pStyle w:val="QAAbullet"/>
        <w:numPr>
          <w:ilvl w:val="0"/>
          <w:numId w:val="0"/>
        </w:numPr>
        <w:spacing w:line="240" w:lineRule="auto"/>
        <w:rPr>
          <w:rFonts w:eastAsia="Arial" w:cs="Arial"/>
          <w:color w:val="000000"/>
          <w:sz w:val="24"/>
          <w:szCs w:val="24"/>
          <w:lang w:val="en-US"/>
        </w:rPr>
      </w:pPr>
    </w:p>
    <w:p w14:paraId="54A5E8CE" w14:textId="77777777" w:rsidR="00397345" w:rsidRPr="00F41252" w:rsidRDefault="00397345" w:rsidP="00F41252">
      <w:pPr>
        <w:pStyle w:val="QAAbullet"/>
        <w:numPr>
          <w:ilvl w:val="0"/>
          <w:numId w:val="0"/>
        </w:numPr>
        <w:spacing w:line="240" w:lineRule="auto"/>
        <w:rPr>
          <w:rFonts w:eastAsia="Arial" w:cs="Arial"/>
          <w:color w:val="000000"/>
          <w:sz w:val="24"/>
          <w:szCs w:val="24"/>
          <w:lang w:val="en-US"/>
        </w:rPr>
      </w:pPr>
    </w:p>
    <w:p w14:paraId="7BE1004C"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b/>
          <w:bCs/>
          <w:color w:val="000000"/>
          <w:sz w:val="24"/>
          <w:szCs w:val="24"/>
          <w:lang w:val="en-US"/>
        </w:rPr>
        <w:t>Indicative outline syllabus</w:t>
      </w:r>
      <w:r w:rsidRPr="00F41252">
        <w:rPr>
          <w:rFonts w:eastAsia="Arial" w:cs="Arial"/>
          <w:color w:val="000000"/>
          <w:sz w:val="24"/>
          <w:szCs w:val="24"/>
          <w:lang w:val="en-US"/>
        </w:rPr>
        <w:t>.</w:t>
      </w:r>
      <w:r w:rsidR="00171EA1" w:rsidRPr="00F41252">
        <w:rPr>
          <w:rFonts w:eastAsia="Arial" w:cs="Arial"/>
          <w:color w:val="000000"/>
          <w:sz w:val="24"/>
          <w:szCs w:val="24"/>
          <w:lang w:val="en-US"/>
        </w:rPr>
        <w:br/>
      </w:r>
    </w:p>
    <w:p w14:paraId="01D55F2C"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An indicative guide to the content covered by this module:</w:t>
      </w:r>
    </w:p>
    <w:p w14:paraId="71B0BC53"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2435B5D7"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Careers research and planning</w:t>
      </w:r>
    </w:p>
    <w:p w14:paraId="3B8DC30F"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Enterprise and entrepreneurship</w:t>
      </w:r>
    </w:p>
    <w:p w14:paraId="4880FB01"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Networking</w:t>
      </w:r>
    </w:p>
    <w:p w14:paraId="172A2610"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Marketing and promotion</w:t>
      </w:r>
    </w:p>
    <w:p w14:paraId="4702FF57"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Starting a business and freelance work</w:t>
      </w:r>
    </w:p>
    <w:p w14:paraId="590A8A0A"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Professional CVs and business plans</w:t>
      </w:r>
    </w:p>
    <w:p w14:paraId="045E8EE2"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Recording, photographing or filming your work</w:t>
      </w:r>
    </w:p>
    <w:p w14:paraId="3A9C2122"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Developing your work using Compositing or Visual Effects</w:t>
      </w:r>
    </w:p>
    <w:p w14:paraId="12AFF590"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Costing and selling work</w:t>
      </w:r>
    </w:p>
    <w:p w14:paraId="036C517C"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Copyright and intellectual property</w:t>
      </w:r>
    </w:p>
    <w:p w14:paraId="6D7EB00D"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Legal and ethical considerations</w:t>
      </w:r>
    </w:p>
    <w:p w14:paraId="3034D0CB"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Job applications and interviews</w:t>
      </w:r>
    </w:p>
    <w:p w14:paraId="753ACF23"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Professional communication and IT skills</w:t>
      </w:r>
    </w:p>
    <w:p w14:paraId="6C297849"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Presenting work in a portfolio or show reel</w:t>
      </w:r>
    </w:p>
    <w:p w14:paraId="0DF86B0E" w14:textId="77777777" w:rsidR="006A52FE" w:rsidRPr="00DF73ED" w:rsidRDefault="006A52FE" w:rsidP="006A52FE">
      <w:pPr>
        <w:pStyle w:val="NoSpacing"/>
        <w:numPr>
          <w:ilvl w:val="0"/>
          <w:numId w:val="29"/>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 xml:space="preserve">Development of an </w:t>
      </w:r>
      <w:r w:rsidRPr="00DF73ED">
        <w:rPr>
          <w:rFonts w:ascii="Arial" w:eastAsia="Arial" w:hAnsi="Arial" w:cs="Arial"/>
          <w:noProof/>
          <w:color w:val="000000" w:themeColor="text1"/>
          <w:sz w:val="24"/>
          <w:szCs w:val="24"/>
        </w:rPr>
        <w:t>online</w:t>
      </w:r>
      <w:r w:rsidRPr="00DF73ED">
        <w:rPr>
          <w:rFonts w:ascii="Arial" w:eastAsia="Arial" w:hAnsi="Arial" w:cs="Arial"/>
          <w:color w:val="000000" w:themeColor="text1"/>
          <w:sz w:val="24"/>
          <w:szCs w:val="24"/>
        </w:rPr>
        <w:t xml:space="preserve"> presence</w:t>
      </w:r>
    </w:p>
    <w:p w14:paraId="0E2FA62C" w14:textId="77777777" w:rsidR="00EC670D" w:rsidRPr="00F41252" w:rsidRDefault="00EC670D" w:rsidP="00F41252">
      <w:pPr>
        <w:pStyle w:val="QAAbullet"/>
        <w:numPr>
          <w:ilvl w:val="0"/>
          <w:numId w:val="0"/>
        </w:numPr>
        <w:spacing w:line="240" w:lineRule="auto"/>
        <w:rPr>
          <w:rFonts w:eastAsia="Arial" w:cs="Arial"/>
          <w:b/>
          <w:bCs/>
          <w:sz w:val="24"/>
          <w:szCs w:val="24"/>
          <w:lang w:val="en-US"/>
        </w:rPr>
      </w:pPr>
    </w:p>
    <w:p w14:paraId="55068E4B" w14:textId="77777777" w:rsidR="006530A0" w:rsidRPr="00F41252" w:rsidRDefault="006530A0" w:rsidP="00F41252">
      <w:pPr>
        <w:pStyle w:val="QAAbullet"/>
        <w:numPr>
          <w:ilvl w:val="0"/>
          <w:numId w:val="0"/>
        </w:numPr>
        <w:spacing w:line="240" w:lineRule="auto"/>
        <w:rPr>
          <w:rFonts w:eastAsia="Arial" w:cs="Arial"/>
          <w:b/>
          <w:bCs/>
          <w:sz w:val="24"/>
          <w:szCs w:val="24"/>
          <w:lang w:val="en-US"/>
        </w:rPr>
      </w:pPr>
      <w:r w:rsidRPr="00F41252">
        <w:rPr>
          <w:rFonts w:eastAsia="Arial" w:cs="Arial"/>
          <w:b/>
          <w:bCs/>
          <w:sz w:val="24"/>
          <w:szCs w:val="24"/>
          <w:lang w:val="en-US"/>
        </w:rPr>
        <w:t>Method of delivery</w:t>
      </w:r>
    </w:p>
    <w:p w14:paraId="778DC8CE"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Specific lectures, studio and workshop practice, practical workshops and demonstrations, research, tutorials and critiques. Educational visits and visiting speakers may be used, where appropriate, to support the module delivery.</w:t>
      </w:r>
    </w:p>
    <w:p w14:paraId="155D86D1"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4009BCB1"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5098B80D" w14:textId="77777777" w:rsidR="006530A0" w:rsidRPr="00F41252" w:rsidRDefault="006530A0" w:rsidP="00F41252">
      <w:pPr>
        <w:pStyle w:val="QAAbullet"/>
        <w:numPr>
          <w:ilvl w:val="0"/>
          <w:numId w:val="0"/>
        </w:numPr>
        <w:spacing w:line="240" w:lineRule="auto"/>
        <w:rPr>
          <w:rFonts w:eastAsia="Arial" w:cs="Arial"/>
          <w:b/>
          <w:bCs/>
          <w:iCs/>
          <w:sz w:val="24"/>
          <w:szCs w:val="24"/>
          <w:lang w:val="en-US"/>
        </w:rPr>
      </w:pPr>
      <w:bookmarkStart w:id="81" w:name="_Hlk130567199"/>
      <w:r w:rsidRPr="00F41252">
        <w:rPr>
          <w:rFonts w:eastAsia="Arial" w:cs="Arial"/>
          <w:b/>
          <w:bCs/>
          <w:iCs/>
          <w:sz w:val="24"/>
          <w:szCs w:val="24"/>
          <w:lang w:val="en-US"/>
        </w:rPr>
        <w:lastRenderedPageBreak/>
        <w:t>Aims</w:t>
      </w:r>
    </w:p>
    <w:p w14:paraId="0DD9BE31" w14:textId="77777777" w:rsidR="006530A0" w:rsidRPr="00F41252" w:rsidRDefault="006530A0" w:rsidP="00F41252">
      <w:pPr>
        <w:pStyle w:val="QAAbullet"/>
        <w:numPr>
          <w:ilvl w:val="0"/>
          <w:numId w:val="0"/>
        </w:numPr>
        <w:spacing w:line="240" w:lineRule="auto"/>
        <w:ind w:left="720" w:hanging="720"/>
        <w:rPr>
          <w:rFonts w:eastAsia="Arial" w:cs="Arial"/>
          <w:sz w:val="24"/>
          <w:szCs w:val="24"/>
          <w:lang w:val="en-US"/>
        </w:rPr>
      </w:pPr>
      <w:r w:rsidRPr="00F41252">
        <w:rPr>
          <w:rFonts w:eastAsia="Arial" w:cs="Arial"/>
          <w:sz w:val="24"/>
          <w:szCs w:val="24"/>
          <w:lang w:val="en-US"/>
        </w:rPr>
        <w:t>A1</w:t>
      </w:r>
      <w:r w:rsidRPr="00F41252">
        <w:rPr>
          <w:rFonts w:eastAsia="Arial" w:cs="Arial"/>
          <w:sz w:val="24"/>
          <w:szCs w:val="24"/>
          <w:lang w:val="en-US"/>
        </w:rPr>
        <w:tab/>
        <w:t>To further extend and develop your knowledge of career opportunities in the creative industries.</w:t>
      </w:r>
    </w:p>
    <w:p w14:paraId="75620DC1"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4DB6888B" w14:textId="77777777" w:rsidR="006530A0" w:rsidRPr="00F41252" w:rsidRDefault="006530A0" w:rsidP="00F41252">
      <w:pPr>
        <w:pStyle w:val="QAAbullet"/>
        <w:numPr>
          <w:ilvl w:val="0"/>
          <w:numId w:val="0"/>
        </w:numPr>
        <w:spacing w:line="240" w:lineRule="auto"/>
        <w:ind w:left="720" w:hanging="720"/>
        <w:rPr>
          <w:rFonts w:eastAsia="Calibri" w:cs="Arial"/>
          <w:color w:val="000000"/>
          <w:sz w:val="24"/>
          <w:szCs w:val="24"/>
        </w:rPr>
      </w:pPr>
      <w:r w:rsidRPr="00F41252">
        <w:rPr>
          <w:rFonts w:eastAsia="Calibri" w:cs="Arial"/>
          <w:color w:val="000000"/>
          <w:sz w:val="24"/>
          <w:szCs w:val="24"/>
        </w:rPr>
        <w:t>A2</w:t>
      </w:r>
      <w:r w:rsidRPr="00F41252">
        <w:rPr>
          <w:rFonts w:eastAsia="Calibri" w:cs="Arial"/>
          <w:color w:val="000000"/>
          <w:sz w:val="24"/>
          <w:szCs w:val="24"/>
        </w:rPr>
        <w:tab/>
        <w:t>To develop your skills in analysing your research to enhance your own employability.</w:t>
      </w:r>
    </w:p>
    <w:p w14:paraId="6EA117D5" w14:textId="77777777" w:rsidR="006530A0" w:rsidRPr="00F41252" w:rsidRDefault="006530A0" w:rsidP="00F41252">
      <w:pPr>
        <w:pStyle w:val="QAAbullet"/>
        <w:numPr>
          <w:ilvl w:val="0"/>
          <w:numId w:val="0"/>
        </w:numPr>
        <w:spacing w:line="240" w:lineRule="auto"/>
        <w:rPr>
          <w:rFonts w:eastAsia="Calibri" w:cs="Arial"/>
          <w:color w:val="000000"/>
          <w:sz w:val="24"/>
          <w:szCs w:val="24"/>
        </w:rPr>
      </w:pPr>
    </w:p>
    <w:p w14:paraId="351C3054"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A3</w:t>
      </w:r>
      <w:r w:rsidRPr="00F41252">
        <w:rPr>
          <w:rFonts w:eastAsia="Arial" w:cs="Arial"/>
          <w:sz w:val="24"/>
          <w:szCs w:val="24"/>
          <w:lang w:val="en-US"/>
        </w:rPr>
        <w:tab/>
        <w:t>To enable you to professionally record and present your research.</w:t>
      </w:r>
    </w:p>
    <w:p w14:paraId="1576DA5D" w14:textId="77777777" w:rsidR="00B057D6" w:rsidRPr="00F41252" w:rsidRDefault="00B057D6" w:rsidP="00F41252">
      <w:pPr>
        <w:pStyle w:val="QAAbullet"/>
        <w:numPr>
          <w:ilvl w:val="0"/>
          <w:numId w:val="0"/>
        </w:numPr>
        <w:spacing w:line="240" w:lineRule="auto"/>
        <w:rPr>
          <w:rFonts w:eastAsia="Arial" w:cs="Arial"/>
          <w:sz w:val="24"/>
          <w:szCs w:val="24"/>
          <w:lang w:val="en-US"/>
        </w:rPr>
      </w:pPr>
    </w:p>
    <w:p w14:paraId="0BA3DF14" w14:textId="77777777" w:rsidR="006530A0" w:rsidRPr="00F41252" w:rsidRDefault="006530A0" w:rsidP="00F41252">
      <w:pPr>
        <w:pStyle w:val="QAAbullet"/>
        <w:numPr>
          <w:ilvl w:val="0"/>
          <w:numId w:val="0"/>
        </w:numPr>
        <w:spacing w:line="240" w:lineRule="auto"/>
        <w:rPr>
          <w:rFonts w:eastAsia="Arial" w:cs="Arial"/>
          <w:b/>
          <w:bCs/>
          <w:iCs/>
          <w:sz w:val="24"/>
          <w:szCs w:val="24"/>
          <w:lang w:val="en-US"/>
        </w:rPr>
      </w:pPr>
      <w:r w:rsidRPr="00F41252">
        <w:rPr>
          <w:rFonts w:eastAsia="Arial" w:cs="Arial"/>
          <w:b/>
          <w:bCs/>
          <w:iCs/>
          <w:sz w:val="24"/>
          <w:szCs w:val="24"/>
          <w:lang w:val="en-US"/>
        </w:rPr>
        <w:t>Learning outcome</w:t>
      </w:r>
      <w:r w:rsidR="00B057D6">
        <w:rPr>
          <w:rFonts w:eastAsia="Arial" w:cs="Arial"/>
          <w:b/>
          <w:bCs/>
          <w:iCs/>
          <w:sz w:val="24"/>
          <w:szCs w:val="24"/>
          <w:lang w:val="en-US"/>
        </w:rPr>
        <w:t>s</w:t>
      </w:r>
    </w:p>
    <w:p w14:paraId="28B1CC12" w14:textId="77777777" w:rsidR="006530A0" w:rsidRPr="00F41252" w:rsidRDefault="006530A0" w:rsidP="00F41252">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On completion of this module, you will be able to:</w:t>
      </w:r>
    </w:p>
    <w:p w14:paraId="47EEA528"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2942C879" w14:textId="77777777" w:rsidR="006530A0" w:rsidRPr="00F41252" w:rsidRDefault="006530A0" w:rsidP="000F627A">
      <w:pPr>
        <w:pStyle w:val="QAAbullet"/>
        <w:numPr>
          <w:ilvl w:val="0"/>
          <w:numId w:val="0"/>
        </w:numPr>
        <w:spacing w:line="240" w:lineRule="auto"/>
        <w:ind w:left="720" w:hanging="720"/>
        <w:rPr>
          <w:rFonts w:eastAsia="Arial" w:cs="Arial"/>
          <w:sz w:val="24"/>
          <w:szCs w:val="24"/>
          <w:lang w:val="en-US"/>
        </w:rPr>
      </w:pPr>
      <w:r w:rsidRPr="00F41252">
        <w:rPr>
          <w:rFonts w:eastAsia="Arial" w:cs="Arial"/>
          <w:sz w:val="24"/>
          <w:szCs w:val="24"/>
          <w:lang w:val="en-US"/>
        </w:rPr>
        <w:t>LO1</w:t>
      </w:r>
      <w:r w:rsidRPr="00F41252">
        <w:rPr>
          <w:rFonts w:eastAsia="Arial" w:cs="Arial"/>
          <w:sz w:val="24"/>
          <w:szCs w:val="24"/>
          <w:lang w:val="en-US"/>
        </w:rPr>
        <w:tab/>
      </w:r>
      <w:bookmarkStart w:id="82" w:name="_Hlk135903263"/>
      <w:r w:rsidR="000D3944" w:rsidRPr="00DE5C4D">
        <w:rPr>
          <w:rFonts w:cs="Arial"/>
          <w:sz w:val="24"/>
          <w:szCs w:val="24"/>
        </w:rPr>
        <w:t>Demonstrate knowledge and critical understanding of the well-established principles of and influences on Production Design and apply these to a range of activities</w:t>
      </w:r>
      <w:r w:rsidR="000D3944">
        <w:rPr>
          <w:rFonts w:cs="Arial"/>
          <w:sz w:val="24"/>
          <w:szCs w:val="24"/>
        </w:rPr>
        <w:t>.</w:t>
      </w:r>
      <w:bookmarkEnd w:id="82"/>
    </w:p>
    <w:p w14:paraId="021194BD"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7783D4C6" w14:textId="77777777" w:rsidR="000D3944" w:rsidRDefault="006530A0" w:rsidP="000D3944">
      <w:pPr>
        <w:pStyle w:val="NoSpacing"/>
        <w:ind w:left="720" w:hanging="720"/>
        <w:rPr>
          <w:rFonts w:ascii="Arial" w:hAnsi="Arial" w:cs="Arial"/>
          <w:sz w:val="24"/>
          <w:szCs w:val="24"/>
        </w:rPr>
      </w:pPr>
      <w:r w:rsidRPr="00F41252">
        <w:rPr>
          <w:rFonts w:eastAsia="Calibri" w:cs="Arial"/>
          <w:color w:val="000000"/>
          <w:sz w:val="24"/>
          <w:szCs w:val="24"/>
        </w:rPr>
        <w:t>LO2</w:t>
      </w:r>
      <w:r w:rsidRPr="00F41252">
        <w:rPr>
          <w:rFonts w:eastAsia="Calibri" w:cs="Arial"/>
          <w:color w:val="000000"/>
          <w:sz w:val="24"/>
          <w:szCs w:val="24"/>
        </w:rPr>
        <w:tab/>
      </w:r>
      <w:r w:rsidR="000D3944" w:rsidRPr="00DE5C4D">
        <w:rPr>
          <w:rFonts w:ascii="Arial" w:hAnsi="Arial" w:cs="Arial"/>
          <w:sz w:val="24"/>
          <w:szCs w:val="24"/>
        </w:rPr>
        <w:t>Analyse, interpret and apply research from a variety of primary and secondary sources appropriate to your individual routes of enquiry</w:t>
      </w:r>
      <w:r w:rsidR="000D3944">
        <w:rPr>
          <w:rFonts w:ascii="Arial" w:hAnsi="Arial" w:cs="Arial"/>
          <w:sz w:val="24"/>
          <w:szCs w:val="24"/>
        </w:rPr>
        <w:t>.</w:t>
      </w:r>
    </w:p>
    <w:p w14:paraId="1786A007"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22B5ECE9" w14:textId="77777777" w:rsidR="000D3944" w:rsidRDefault="006530A0" w:rsidP="000D3944">
      <w:pPr>
        <w:pStyle w:val="NoSpacing"/>
        <w:ind w:left="720" w:hanging="720"/>
        <w:rPr>
          <w:rFonts w:ascii="Arial" w:hAnsi="Arial" w:cs="Arial"/>
          <w:sz w:val="24"/>
          <w:szCs w:val="24"/>
        </w:rPr>
      </w:pPr>
      <w:r w:rsidRPr="00F41252">
        <w:rPr>
          <w:rFonts w:eastAsia="Arial" w:cs="Arial"/>
          <w:sz w:val="24"/>
          <w:szCs w:val="24"/>
          <w:lang w:val="en-US"/>
        </w:rPr>
        <w:t>LO3</w:t>
      </w:r>
      <w:r w:rsidRPr="00F41252">
        <w:rPr>
          <w:rFonts w:eastAsia="Arial" w:cs="Arial"/>
          <w:sz w:val="24"/>
          <w:szCs w:val="24"/>
          <w:lang w:val="en-US"/>
        </w:rPr>
        <w:tab/>
      </w:r>
      <w:r w:rsidR="000D3944" w:rsidRPr="00DE5C4D">
        <w:rPr>
          <w:rFonts w:ascii="Arial" w:hAnsi="Arial" w:cs="Arial"/>
          <w:sz w:val="24"/>
          <w:szCs w:val="24"/>
        </w:rPr>
        <w:t>Take personal responsibility for the development of existing skills and new competencies within the management of your work</w:t>
      </w:r>
      <w:r w:rsidR="000D3944">
        <w:rPr>
          <w:rFonts w:ascii="Arial" w:hAnsi="Arial" w:cs="Arial"/>
          <w:sz w:val="24"/>
          <w:szCs w:val="24"/>
        </w:rPr>
        <w:t>.</w:t>
      </w:r>
    </w:p>
    <w:p w14:paraId="384E5B3F" w14:textId="77777777" w:rsidR="006530A0" w:rsidRDefault="006530A0" w:rsidP="00F41252">
      <w:pPr>
        <w:pStyle w:val="QAAbullet"/>
        <w:numPr>
          <w:ilvl w:val="0"/>
          <w:numId w:val="0"/>
        </w:numPr>
        <w:spacing w:line="240" w:lineRule="auto"/>
        <w:ind w:left="720" w:hanging="720"/>
        <w:rPr>
          <w:rFonts w:eastAsia="Arial" w:cs="Arial"/>
          <w:sz w:val="24"/>
          <w:szCs w:val="24"/>
          <w:lang w:val="en-US"/>
        </w:rPr>
      </w:pPr>
    </w:p>
    <w:p w14:paraId="310F46FF" w14:textId="77777777" w:rsidR="006530A0" w:rsidRPr="00F41252" w:rsidRDefault="006530A0" w:rsidP="00F41252">
      <w:pPr>
        <w:pStyle w:val="QAAbullet"/>
        <w:numPr>
          <w:ilvl w:val="0"/>
          <w:numId w:val="0"/>
        </w:numPr>
        <w:spacing w:line="240" w:lineRule="auto"/>
        <w:rPr>
          <w:rFonts w:eastAsia="Arial" w:cs="Arial"/>
          <w:sz w:val="24"/>
          <w:szCs w:val="24"/>
          <w:lang w:val="en-US"/>
        </w:rPr>
      </w:pPr>
    </w:p>
    <w:p w14:paraId="32236693" w14:textId="77777777" w:rsidR="006530A0" w:rsidRDefault="006530A0" w:rsidP="00F41252">
      <w:pPr>
        <w:pStyle w:val="QAAbullet"/>
        <w:numPr>
          <w:ilvl w:val="0"/>
          <w:numId w:val="0"/>
        </w:numPr>
        <w:spacing w:line="240" w:lineRule="auto"/>
        <w:rPr>
          <w:rFonts w:eastAsia="Arial" w:cs="Arial"/>
          <w:b/>
          <w:bCs/>
          <w:iCs/>
          <w:color w:val="000000"/>
          <w:sz w:val="24"/>
          <w:szCs w:val="24"/>
          <w:lang w:val="en-US"/>
        </w:rPr>
      </w:pPr>
      <w:r w:rsidRPr="00F41252">
        <w:rPr>
          <w:rFonts w:eastAsia="Arial" w:cs="Arial"/>
          <w:b/>
          <w:bCs/>
          <w:iCs/>
          <w:color w:val="000000"/>
          <w:sz w:val="24"/>
          <w:szCs w:val="24"/>
          <w:lang w:val="en-US"/>
        </w:rPr>
        <w:t>Assessment components</w:t>
      </w:r>
    </w:p>
    <w:p w14:paraId="1322E940" w14:textId="77777777" w:rsidR="00397345" w:rsidRPr="00F41252" w:rsidRDefault="00397345" w:rsidP="00F41252">
      <w:pPr>
        <w:pStyle w:val="QAAbullet"/>
        <w:numPr>
          <w:ilvl w:val="0"/>
          <w:numId w:val="0"/>
        </w:numPr>
        <w:spacing w:line="240" w:lineRule="auto"/>
        <w:rPr>
          <w:rFonts w:eastAsia="Arial" w:cs="Arial"/>
          <w:b/>
          <w:bCs/>
          <w:iCs/>
          <w:color w:val="000000"/>
          <w:sz w:val="24"/>
          <w:szCs w:val="24"/>
          <w:lang w:val="en-US"/>
        </w:rPr>
      </w:pPr>
    </w:p>
    <w:p w14:paraId="3D5AF98B"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1</w:t>
      </w:r>
      <w:r w:rsidRPr="00F41252">
        <w:rPr>
          <w:rFonts w:eastAsia="Arial" w:cs="Arial"/>
          <w:color w:val="000000"/>
          <w:sz w:val="24"/>
          <w:szCs w:val="24"/>
          <w:lang w:val="en-US"/>
        </w:rPr>
        <w:tab/>
        <w:t>A body of work illustrating examples of industry exploration.</w:t>
      </w:r>
    </w:p>
    <w:p w14:paraId="6624134C" w14:textId="77777777" w:rsidR="006530A0" w:rsidRPr="00F41252" w:rsidRDefault="006530A0" w:rsidP="00F41252">
      <w:pPr>
        <w:pStyle w:val="QAAbullet"/>
        <w:numPr>
          <w:ilvl w:val="0"/>
          <w:numId w:val="0"/>
        </w:numPr>
        <w:spacing w:line="240" w:lineRule="auto"/>
        <w:rPr>
          <w:rFonts w:eastAsia="Arial" w:cs="Arial"/>
          <w:color w:val="000000"/>
          <w:sz w:val="24"/>
          <w:szCs w:val="24"/>
          <w:lang w:val="en-US"/>
        </w:rPr>
      </w:pPr>
    </w:p>
    <w:p w14:paraId="11054798" w14:textId="77777777" w:rsidR="000D3944" w:rsidRDefault="00171EA1"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2</w:t>
      </w:r>
      <w:r w:rsidR="006530A0" w:rsidRPr="00F41252">
        <w:rPr>
          <w:rFonts w:eastAsia="Arial" w:cs="Arial"/>
          <w:color w:val="000000"/>
          <w:sz w:val="24"/>
          <w:szCs w:val="24"/>
          <w:lang w:val="en-US"/>
        </w:rPr>
        <w:tab/>
        <w:t>A 1000</w:t>
      </w:r>
      <w:r w:rsidR="00946BEE">
        <w:rPr>
          <w:rFonts w:eastAsia="Arial" w:cs="Arial"/>
          <w:color w:val="000000"/>
          <w:sz w:val="24"/>
          <w:szCs w:val="24"/>
          <w:lang w:val="en-US"/>
        </w:rPr>
        <w:t>*</w:t>
      </w:r>
      <w:r w:rsidR="006530A0" w:rsidRPr="00F41252">
        <w:rPr>
          <w:rFonts w:eastAsia="Arial" w:cs="Arial"/>
          <w:color w:val="000000"/>
          <w:sz w:val="24"/>
          <w:szCs w:val="24"/>
          <w:lang w:val="en-US"/>
        </w:rPr>
        <w:t>-</w:t>
      </w:r>
      <w:r w:rsidR="00946BEE">
        <w:rPr>
          <w:rFonts w:eastAsia="Arial" w:cs="Arial"/>
          <w:color w:val="000000"/>
          <w:sz w:val="24"/>
          <w:szCs w:val="24"/>
          <w:lang w:val="en-US"/>
        </w:rPr>
        <w:t xml:space="preserve"> </w:t>
      </w:r>
      <w:r w:rsidR="006530A0" w:rsidRPr="00F41252">
        <w:rPr>
          <w:rFonts w:eastAsia="Arial" w:cs="Arial"/>
          <w:color w:val="000000"/>
          <w:sz w:val="24"/>
          <w:szCs w:val="24"/>
          <w:lang w:val="en-US"/>
        </w:rPr>
        <w:t>word self-evaluation</w:t>
      </w:r>
      <w:r w:rsidR="00B057D6">
        <w:rPr>
          <w:rFonts w:eastAsia="Arial" w:cs="Arial"/>
          <w:color w:val="000000"/>
          <w:sz w:val="24"/>
          <w:szCs w:val="24"/>
          <w:lang w:val="en-US"/>
        </w:rPr>
        <w:t>.</w:t>
      </w:r>
      <w:r w:rsidR="006530A0" w:rsidRPr="00F41252">
        <w:rPr>
          <w:rFonts w:eastAsia="Arial" w:cs="Arial"/>
          <w:color w:val="000000"/>
          <w:sz w:val="24"/>
          <w:szCs w:val="24"/>
          <w:lang w:val="en-US"/>
        </w:rPr>
        <w:t xml:space="preserve"> </w:t>
      </w:r>
    </w:p>
    <w:p w14:paraId="129844CC" w14:textId="77777777" w:rsidR="000D3944" w:rsidRDefault="000D3944" w:rsidP="00F41252">
      <w:pPr>
        <w:pStyle w:val="QAAbullet"/>
        <w:numPr>
          <w:ilvl w:val="0"/>
          <w:numId w:val="0"/>
        </w:numPr>
        <w:spacing w:line="240" w:lineRule="auto"/>
        <w:rPr>
          <w:rFonts w:eastAsia="Arial" w:cs="Arial"/>
          <w:color w:val="000000"/>
          <w:sz w:val="24"/>
          <w:szCs w:val="24"/>
          <w:lang w:val="en-US"/>
        </w:rPr>
      </w:pPr>
    </w:p>
    <w:p w14:paraId="769410E3" w14:textId="77777777" w:rsidR="006530A0" w:rsidRDefault="006530A0" w:rsidP="00F41252">
      <w:pPr>
        <w:pStyle w:val="QAAbullet"/>
        <w:numPr>
          <w:ilvl w:val="0"/>
          <w:numId w:val="0"/>
        </w:numPr>
        <w:spacing w:line="240" w:lineRule="auto"/>
        <w:rPr>
          <w:rFonts w:eastAsia="Arial" w:cs="Arial"/>
          <w:color w:val="000000"/>
          <w:sz w:val="24"/>
          <w:szCs w:val="24"/>
          <w:lang w:val="en-US"/>
        </w:rPr>
      </w:pPr>
      <w:r w:rsidRPr="00F41252">
        <w:rPr>
          <w:rFonts w:eastAsia="Arial" w:cs="Arial"/>
          <w:color w:val="000000"/>
          <w:sz w:val="24"/>
          <w:szCs w:val="24"/>
          <w:lang w:val="en-US"/>
        </w:rPr>
        <w:t>100</w:t>
      </w:r>
      <w:r w:rsidR="00171EA1" w:rsidRPr="00F41252">
        <w:rPr>
          <w:rFonts w:eastAsia="Arial" w:cs="Arial"/>
          <w:color w:val="000000"/>
          <w:sz w:val="24"/>
          <w:szCs w:val="24"/>
          <w:lang w:val="en-US"/>
        </w:rPr>
        <w:t>%</w:t>
      </w:r>
    </w:p>
    <w:p w14:paraId="2958B8F2" w14:textId="77777777" w:rsidR="00946BEE" w:rsidRDefault="00946BEE" w:rsidP="00F41252">
      <w:pPr>
        <w:pStyle w:val="QAAbullet"/>
        <w:numPr>
          <w:ilvl w:val="0"/>
          <w:numId w:val="0"/>
        </w:numPr>
        <w:spacing w:line="240" w:lineRule="auto"/>
        <w:rPr>
          <w:rFonts w:eastAsia="Arial" w:cs="Arial"/>
          <w:color w:val="000000"/>
          <w:sz w:val="24"/>
          <w:szCs w:val="24"/>
          <w:lang w:val="en-US"/>
        </w:rPr>
      </w:pPr>
    </w:p>
    <w:p w14:paraId="4BBBE5B8"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02689A77"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01FA79D0" w14:textId="77777777" w:rsidR="00946BEE" w:rsidRPr="007E33F0" w:rsidRDefault="00946BEE" w:rsidP="00946BEE">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011FC4FC" w14:textId="77777777" w:rsidR="00946BEE" w:rsidRPr="007E33F0" w:rsidRDefault="00946BEE" w:rsidP="00946BEE">
      <w:pPr>
        <w:overflowPunct/>
        <w:autoSpaceDE/>
        <w:autoSpaceDN/>
        <w:adjustRightInd/>
        <w:textAlignment w:val="auto"/>
        <w:rPr>
          <w:rFonts w:ascii="Arial" w:eastAsia="Calibri" w:hAnsi="Arial" w:cs="Arial"/>
          <w:sz w:val="24"/>
          <w:szCs w:val="24"/>
        </w:rPr>
      </w:pPr>
    </w:p>
    <w:p w14:paraId="3AD4A64C" w14:textId="77777777" w:rsidR="00946BEE" w:rsidRPr="007E33F0" w:rsidRDefault="00946BEE" w:rsidP="00946BEE">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0AFC9103" w14:textId="77777777" w:rsidR="00946BEE" w:rsidRPr="007E33F0" w:rsidRDefault="00946BEE" w:rsidP="00946BEE">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1653D85D" w14:textId="77777777" w:rsidR="00946BEE" w:rsidRPr="00F41252" w:rsidRDefault="00946BEE" w:rsidP="00F41252">
      <w:pPr>
        <w:pStyle w:val="QAAbullet"/>
        <w:numPr>
          <w:ilvl w:val="0"/>
          <w:numId w:val="0"/>
        </w:numPr>
        <w:spacing w:line="240" w:lineRule="auto"/>
        <w:rPr>
          <w:rFonts w:eastAsia="Arial" w:cs="Arial"/>
          <w:color w:val="000000"/>
          <w:sz w:val="24"/>
          <w:szCs w:val="24"/>
          <w:lang w:val="en-US"/>
        </w:rPr>
      </w:pPr>
    </w:p>
    <w:bookmarkEnd w:id="81"/>
    <w:p w14:paraId="29A02B13" w14:textId="77777777" w:rsidR="006530A0" w:rsidRPr="007E33F0" w:rsidRDefault="006530A0" w:rsidP="006530A0">
      <w:pPr>
        <w:pStyle w:val="QAAbullet"/>
        <w:numPr>
          <w:ilvl w:val="0"/>
          <w:numId w:val="0"/>
        </w:numPr>
        <w:rPr>
          <w:rFonts w:eastAsia="Calibri" w:cs="Arial"/>
          <w:color w:val="000000"/>
          <w:sz w:val="24"/>
          <w:szCs w:val="24"/>
        </w:rPr>
      </w:pPr>
    </w:p>
    <w:p w14:paraId="00A12FBA" w14:textId="77777777" w:rsidR="006530A0" w:rsidRPr="007E33F0" w:rsidRDefault="006530A0" w:rsidP="006530A0">
      <w:pPr>
        <w:pStyle w:val="QAAbullet"/>
        <w:numPr>
          <w:ilvl w:val="0"/>
          <w:numId w:val="0"/>
        </w:numPr>
        <w:rPr>
          <w:rFonts w:eastAsia="Calibri" w:cs="Arial"/>
          <w:color w:val="000000"/>
          <w:sz w:val="24"/>
          <w:szCs w:val="24"/>
        </w:rPr>
      </w:pPr>
    </w:p>
    <w:p w14:paraId="42B0B269" w14:textId="77777777" w:rsidR="006530A0" w:rsidRPr="007E33F0" w:rsidRDefault="006530A0" w:rsidP="006530A0">
      <w:pPr>
        <w:pStyle w:val="QAAbullet"/>
        <w:numPr>
          <w:ilvl w:val="0"/>
          <w:numId w:val="0"/>
        </w:numPr>
        <w:rPr>
          <w:rFonts w:cs="Arial"/>
          <w:color w:val="000000" w:themeColor="text1"/>
          <w:sz w:val="24"/>
          <w:szCs w:val="24"/>
        </w:rPr>
      </w:pPr>
    </w:p>
    <w:p w14:paraId="0FB936B2" w14:textId="77777777" w:rsidR="006530A0" w:rsidRPr="007E33F0" w:rsidRDefault="006530A0" w:rsidP="006530A0">
      <w:pPr>
        <w:pStyle w:val="QAAbullet"/>
        <w:numPr>
          <w:ilvl w:val="0"/>
          <w:numId w:val="0"/>
        </w:numPr>
        <w:rPr>
          <w:rFonts w:cs="Arial"/>
          <w:color w:val="000000" w:themeColor="text1"/>
          <w:sz w:val="24"/>
          <w:szCs w:val="24"/>
        </w:rPr>
      </w:pPr>
      <w:r w:rsidRPr="007E33F0">
        <w:rPr>
          <w:rFonts w:cs="Arial"/>
          <w:color w:val="000000" w:themeColor="text1"/>
          <w:sz w:val="24"/>
          <w:szCs w:val="24"/>
        </w:rPr>
        <w:br w:type="page"/>
      </w:r>
    </w:p>
    <w:p w14:paraId="4F7413B8" w14:textId="77777777" w:rsidR="007E33F0" w:rsidRPr="007E33F0" w:rsidRDefault="007E33F0" w:rsidP="007E33F0">
      <w:pPr>
        <w:overflowPunct/>
        <w:autoSpaceDE/>
        <w:autoSpaceDN/>
        <w:adjustRightInd/>
        <w:spacing w:before="240" w:after="120" w:line="259" w:lineRule="auto"/>
        <w:textAlignment w:val="auto"/>
        <w:outlineLvl w:val="1"/>
        <w:rPr>
          <w:rFonts w:ascii="Arial" w:eastAsia="Calibri" w:hAnsi="Arial" w:cs="Arial"/>
          <w:b/>
          <w:sz w:val="28"/>
          <w:szCs w:val="24"/>
        </w:rPr>
      </w:pPr>
      <w:bookmarkStart w:id="83" w:name="_Toc520814604"/>
      <w:r w:rsidRPr="007E33F0">
        <w:rPr>
          <w:rFonts w:ascii="Arial" w:eastAsia="Calibri" w:hAnsi="Arial" w:cs="Arial"/>
          <w:b/>
          <w:sz w:val="28"/>
          <w:szCs w:val="24"/>
        </w:rPr>
        <w:lastRenderedPageBreak/>
        <w:t>Level 6 Modules</w:t>
      </w:r>
      <w:bookmarkEnd w:id="83"/>
    </w:p>
    <w:p w14:paraId="33255781" w14:textId="77777777" w:rsidR="007E33F0" w:rsidRPr="00B057D6" w:rsidRDefault="007E33F0" w:rsidP="00171EA1">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 xml:space="preserve">Module Title: </w:t>
      </w:r>
      <w:r w:rsidRPr="007E33F0">
        <w:rPr>
          <w:rFonts w:ascii="Arial" w:eastAsia="Calibri" w:hAnsi="Arial" w:cs="Arial"/>
          <w:b/>
          <w:sz w:val="24"/>
          <w:szCs w:val="24"/>
        </w:rPr>
        <w:tab/>
        <w:t>Project Research and Preparation</w:t>
      </w:r>
    </w:p>
    <w:p w14:paraId="3A9ACBA7" w14:textId="77777777" w:rsidR="007E33F0" w:rsidRPr="007E33F0" w:rsidRDefault="007E33F0" w:rsidP="00171EA1">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Module Code:</w:t>
      </w:r>
      <w:r w:rsidRPr="007E33F0">
        <w:rPr>
          <w:rFonts w:ascii="Arial" w:eastAsia="Calibri" w:hAnsi="Arial" w:cs="Arial"/>
          <w:sz w:val="24"/>
          <w:szCs w:val="24"/>
        </w:rPr>
        <w:tab/>
        <w:t>H</w:t>
      </w:r>
      <w:r>
        <w:rPr>
          <w:rFonts w:ascii="Arial" w:eastAsia="Calibri" w:hAnsi="Arial" w:cs="Arial"/>
          <w:sz w:val="24"/>
          <w:szCs w:val="24"/>
        </w:rPr>
        <w:t>PDF</w:t>
      </w:r>
    </w:p>
    <w:p w14:paraId="5F838CB3" w14:textId="77777777" w:rsidR="007E33F0" w:rsidRPr="007E33F0" w:rsidRDefault="007E33F0" w:rsidP="00171EA1">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Level:</w:t>
      </w:r>
      <w:r w:rsidRPr="007E33F0">
        <w:rPr>
          <w:rFonts w:ascii="Arial" w:eastAsia="Calibri" w:hAnsi="Arial" w:cs="Arial"/>
          <w:sz w:val="24"/>
          <w:szCs w:val="24"/>
        </w:rPr>
        <w:tab/>
      </w:r>
      <w:r w:rsidRPr="007E33F0">
        <w:rPr>
          <w:rFonts w:ascii="Arial" w:eastAsia="Calibri" w:hAnsi="Arial" w:cs="Arial"/>
          <w:sz w:val="24"/>
          <w:szCs w:val="24"/>
        </w:rPr>
        <w:tab/>
      </w:r>
      <w:r w:rsidRPr="007E33F0">
        <w:rPr>
          <w:rFonts w:ascii="Arial" w:eastAsia="Calibri" w:hAnsi="Arial" w:cs="Arial"/>
          <w:sz w:val="24"/>
          <w:szCs w:val="24"/>
        </w:rPr>
        <w:tab/>
        <w:t>6</w:t>
      </w:r>
    </w:p>
    <w:p w14:paraId="54B9905C" w14:textId="77777777" w:rsidR="007E33F0" w:rsidRPr="007E33F0" w:rsidRDefault="007E33F0" w:rsidP="00171EA1">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Credit Points:</w:t>
      </w:r>
      <w:r w:rsidRPr="007E33F0">
        <w:rPr>
          <w:rFonts w:ascii="Arial" w:eastAsia="Calibri" w:hAnsi="Arial" w:cs="Arial"/>
          <w:sz w:val="24"/>
          <w:szCs w:val="24"/>
        </w:rPr>
        <w:tab/>
        <w:t>40</w:t>
      </w:r>
    </w:p>
    <w:p w14:paraId="6DE3F163" w14:textId="77777777" w:rsidR="007E33F0" w:rsidRPr="007E33F0" w:rsidRDefault="007E33F0" w:rsidP="00171EA1">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Weighting:</w:t>
      </w:r>
      <w:r w:rsidRPr="007E33F0">
        <w:rPr>
          <w:rFonts w:ascii="Arial" w:eastAsia="Calibri" w:hAnsi="Arial" w:cs="Arial"/>
          <w:sz w:val="24"/>
          <w:szCs w:val="24"/>
        </w:rPr>
        <w:tab/>
      </w:r>
      <w:r w:rsidRPr="007E33F0">
        <w:rPr>
          <w:rFonts w:ascii="Arial" w:eastAsia="Calibri" w:hAnsi="Arial" w:cs="Arial"/>
          <w:sz w:val="24"/>
          <w:szCs w:val="24"/>
        </w:rPr>
        <w:tab/>
        <w:t>2.0</w:t>
      </w:r>
    </w:p>
    <w:p w14:paraId="5CB0463E" w14:textId="77777777" w:rsidR="007E33F0" w:rsidRPr="007E33F0" w:rsidRDefault="007E33F0" w:rsidP="00171EA1">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Study Time:</w:t>
      </w:r>
      <w:r w:rsidRPr="007E33F0">
        <w:rPr>
          <w:rFonts w:ascii="Arial" w:eastAsia="Calibri" w:hAnsi="Arial" w:cs="Arial"/>
          <w:sz w:val="24"/>
          <w:szCs w:val="24"/>
        </w:rPr>
        <w:tab/>
      </w:r>
      <w:r w:rsidRPr="007E33F0">
        <w:rPr>
          <w:rFonts w:ascii="Arial" w:eastAsia="Calibri" w:hAnsi="Arial" w:cs="Arial"/>
          <w:sz w:val="24"/>
          <w:szCs w:val="24"/>
        </w:rPr>
        <w:tab/>
        <w:t>400 hours</w:t>
      </w:r>
    </w:p>
    <w:p w14:paraId="7183AC49" w14:textId="77777777" w:rsidR="007E33F0" w:rsidRPr="007E33F0" w:rsidRDefault="007E33F0" w:rsidP="00171EA1">
      <w:pPr>
        <w:overflowPunct/>
        <w:autoSpaceDE/>
        <w:autoSpaceDN/>
        <w:adjustRightInd/>
        <w:textAlignment w:val="auto"/>
        <w:rPr>
          <w:rFonts w:ascii="Arial" w:eastAsia="Calibri" w:hAnsi="Arial" w:cs="Arial"/>
          <w:color w:val="000000"/>
          <w:sz w:val="24"/>
          <w:szCs w:val="24"/>
        </w:rPr>
      </w:pPr>
    </w:p>
    <w:p w14:paraId="63755EB5" w14:textId="77777777" w:rsidR="007E33F0" w:rsidRPr="007E33F0" w:rsidRDefault="007E33F0" w:rsidP="00171EA1">
      <w:pPr>
        <w:overflowPunct/>
        <w:autoSpaceDE/>
        <w:autoSpaceDN/>
        <w:adjustRightInd/>
        <w:textAlignment w:val="auto"/>
        <w:rPr>
          <w:rFonts w:ascii="Arial" w:eastAsia="Calibri" w:hAnsi="Arial" w:cs="Arial"/>
          <w:b/>
          <w:color w:val="000000"/>
          <w:sz w:val="24"/>
          <w:szCs w:val="24"/>
        </w:rPr>
      </w:pPr>
      <w:r w:rsidRPr="007E33F0">
        <w:rPr>
          <w:rFonts w:ascii="Arial" w:eastAsia="Calibri" w:hAnsi="Arial" w:cs="Arial"/>
          <w:b/>
          <w:color w:val="000000"/>
          <w:sz w:val="24"/>
          <w:szCs w:val="24"/>
        </w:rPr>
        <w:t xml:space="preserve">Description </w:t>
      </w:r>
    </w:p>
    <w:p w14:paraId="28BF3F11" w14:textId="77777777" w:rsidR="007E33F0" w:rsidRPr="007E33F0" w:rsidRDefault="007E33F0" w:rsidP="00171EA1">
      <w:pPr>
        <w:overflowPunct/>
        <w:autoSpaceDE/>
        <w:autoSpaceDN/>
        <w:adjustRightInd/>
        <w:jc w:val="both"/>
        <w:textAlignment w:val="auto"/>
        <w:rPr>
          <w:rFonts w:ascii="Arial" w:eastAsia="Calibri" w:hAnsi="Arial" w:cs="Arial"/>
          <w:color w:val="000000"/>
          <w:sz w:val="24"/>
          <w:szCs w:val="24"/>
        </w:rPr>
      </w:pPr>
      <w:r w:rsidRPr="007E33F0">
        <w:rPr>
          <w:rFonts w:ascii="Arial" w:eastAsia="Calibri" w:hAnsi="Arial" w:cs="Arial"/>
          <w:color w:val="000000"/>
          <w:sz w:val="24"/>
          <w:szCs w:val="24"/>
        </w:rPr>
        <w:t xml:space="preserve">This module provides you with the opportunity to initiate, negotiate and research an in-depth and challenging project that you can extend, develop and consolidate throughout Level 6. The aim of the Project Research and Preparation module is to enable you to prepare and produce extensive concept development, research, planning and creative investigation that forms the basis for further development and consolidation throughout the subsequent Level 6 modules. </w:t>
      </w:r>
    </w:p>
    <w:p w14:paraId="4BE32593" w14:textId="77777777" w:rsidR="007E33F0" w:rsidRPr="007E33F0" w:rsidRDefault="007E33F0" w:rsidP="00171EA1">
      <w:pPr>
        <w:overflowPunct/>
        <w:autoSpaceDE/>
        <w:autoSpaceDN/>
        <w:adjustRightInd/>
        <w:jc w:val="both"/>
        <w:textAlignment w:val="auto"/>
        <w:rPr>
          <w:rFonts w:ascii="Arial" w:eastAsia="Calibri" w:hAnsi="Arial" w:cs="Arial"/>
          <w:color w:val="000000"/>
          <w:sz w:val="24"/>
          <w:szCs w:val="24"/>
        </w:rPr>
      </w:pPr>
    </w:p>
    <w:p w14:paraId="64254D4B" w14:textId="77777777" w:rsidR="007E33F0" w:rsidRPr="007E33F0" w:rsidRDefault="007E33F0" w:rsidP="00171EA1">
      <w:pPr>
        <w:overflowPunct/>
        <w:autoSpaceDE/>
        <w:autoSpaceDN/>
        <w:adjustRightInd/>
        <w:jc w:val="both"/>
        <w:textAlignment w:val="auto"/>
        <w:rPr>
          <w:rFonts w:ascii="Arial" w:eastAsia="Calibri" w:hAnsi="Arial" w:cs="Arial"/>
          <w:sz w:val="24"/>
          <w:szCs w:val="24"/>
        </w:rPr>
      </w:pPr>
      <w:r w:rsidRPr="007E33F0">
        <w:rPr>
          <w:rFonts w:ascii="Arial" w:eastAsia="Calibri" w:hAnsi="Arial" w:cs="Arial"/>
          <w:color w:val="000000"/>
          <w:sz w:val="24"/>
          <w:szCs w:val="24"/>
        </w:rPr>
        <w:t xml:space="preserve">Your </w:t>
      </w:r>
      <w:r w:rsidRPr="007E33F0">
        <w:rPr>
          <w:rFonts w:ascii="Arial" w:eastAsia="Calibri" w:hAnsi="Arial" w:cs="Arial"/>
          <w:sz w:val="24"/>
          <w:szCs w:val="24"/>
        </w:rPr>
        <w:t xml:space="preserve">proposal will be </w:t>
      </w:r>
      <w:r w:rsidRPr="007E33F0">
        <w:rPr>
          <w:rFonts w:ascii="Arial" w:eastAsia="Calibri" w:hAnsi="Arial" w:cs="Arial"/>
          <w:color w:val="000000"/>
          <w:sz w:val="24"/>
          <w:szCs w:val="24"/>
        </w:rPr>
        <w:t xml:space="preserve">subject-related and referenced for an identified output or market. This focus of study will highlight your individual areas of interest and require you to work with increasing independence and autonomy, supported by effective reflection and evaluation and your ability to generate ideas and proposals. </w:t>
      </w:r>
      <w:r w:rsidRPr="007E33F0">
        <w:rPr>
          <w:rFonts w:ascii="Arial" w:eastAsia="Calibri" w:hAnsi="Arial" w:cs="Arial"/>
          <w:sz w:val="24"/>
          <w:szCs w:val="24"/>
        </w:rPr>
        <w:t xml:space="preserve">You will identify, negotiate and agree the range of research required, resource implications for the agreed course of action and the personal skills required to plan a project, which will include the topic of your dissertation or report. </w:t>
      </w:r>
    </w:p>
    <w:p w14:paraId="06132EBC" w14:textId="77777777" w:rsidR="007E33F0" w:rsidRPr="007E33F0" w:rsidRDefault="007E33F0" w:rsidP="00171EA1">
      <w:pPr>
        <w:overflowPunct/>
        <w:autoSpaceDE/>
        <w:autoSpaceDN/>
        <w:adjustRightInd/>
        <w:jc w:val="both"/>
        <w:textAlignment w:val="auto"/>
        <w:rPr>
          <w:rFonts w:ascii="Arial" w:eastAsia="Calibri" w:hAnsi="Arial" w:cs="Arial"/>
          <w:color w:val="000000"/>
          <w:sz w:val="24"/>
          <w:szCs w:val="24"/>
        </w:rPr>
      </w:pPr>
    </w:p>
    <w:p w14:paraId="28F498C5" w14:textId="77777777" w:rsidR="007E33F0" w:rsidRPr="007E33F0" w:rsidRDefault="007E33F0" w:rsidP="00171EA1">
      <w:pPr>
        <w:overflowPunct/>
        <w:autoSpaceDE/>
        <w:autoSpaceDN/>
        <w:adjustRightInd/>
        <w:jc w:val="both"/>
        <w:textAlignment w:val="auto"/>
        <w:rPr>
          <w:rFonts w:ascii="Arial" w:eastAsia="Calibri" w:hAnsi="Arial" w:cs="Arial"/>
          <w:color w:val="000000"/>
          <w:sz w:val="24"/>
          <w:szCs w:val="24"/>
        </w:rPr>
      </w:pPr>
      <w:r w:rsidRPr="007E33F0">
        <w:rPr>
          <w:rFonts w:ascii="Arial" w:eastAsia="Calibri" w:hAnsi="Arial" w:cs="Arial"/>
          <w:color w:val="000000"/>
          <w:sz w:val="24"/>
          <w:szCs w:val="24"/>
        </w:rPr>
        <w:t xml:space="preserve">You are expected to demonstrate your awareness of the current and future requirements of your relevant market or chosen sector and direct your development appropriately to your own requirements. You should also indicate how the proposed topic for the Dissertation / Report module will inform and enhance your practical work.  </w:t>
      </w:r>
    </w:p>
    <w:p w14:paraId="4A95996E" w14:textId="77777777" w:rsidR="007E33F0" w:rsidRPr="007E33F0" w:rsidRDefault="007E33F0" w:rsidP="00171EA1">
      <w:pPr>
        <w:overflowPunct/>
        <w:autoSpaceDE/>
        <w:autoSpaceDN/>
        <w:adjustRightInd/>
        <w:jc w:val="both"/>
        <w:textAlignment w:val="auto"/>
        <w:rPr>
          <w:rFonts w:ascii="Arial" w:eastAsia="Calibri" w:hAnsi="Arial" w:cs="Arial"/>
          <w:color w:val="000000"/>
          <w:sz w:val="24"/>
          <w:szCs w:val="24"/>
        </w:rPr>
      </w:pPr>
    </w:p>
    <w:p w14:paraId="682BDEF6" w14:textId="77777777" w:rsidR="007E33F0" w:rsidRPr="007E33F0" w:rsidRDefault="007E33F0" w:rsidP="00171EA1">
      <w:pPr>
        <w:overflowPunct/>
        <w:autoSpaceDE/>
        <w:autoSpaceDN/>
        <w:adjustRightInd/>
        <w:jc w:val="both"/>
        <w:textAlignment w:val="auto"/>
        <w:rPr>
          <w:rFonts w:ascii="Arial" w:eastAsia="Calibri" w:hAnsi="Arial" w:cs="Arial"/>
          <w:color w:val="000000"/>
          <w:sz w:val="24"/>
          <w:szCs w:val="24"/>
        </w:rPr>
      </w:pPr>
      <w:r w:rsidRPr="007E33F0">
        <w:rPr>
          <w:rFonts w:ascii="Arial" w:eastAsia="Calibri" w:hAnsi="Arial" w:cs="Arial"/>
          <w:color w:val="000000"/>
          <w:sz w:val="24"/>
          <w:szCs w:val="24"/>
        </w:rPr>
        <w:t>This module, negotiated within a detailed Learning Agreement, should also challenge and extend your knowledge and critical understanding of specialist practice, including its cultural, ethical and professional contexts, through intellectual, contextual and creative inquiry. Your time-management plan should highlight areas of collaboration and define how you will project manage individual elements of your Final Major Project, Dissertation / Report and Final Show and Portfolio modules.</w:t>
      </w:r>
    </w:p>
    <w:p w14:paraId="76156093" w14:textId="77777777" w:rsidR="007E33F0" w:rsidRDefault="007E33F0" w:rsidP="00171EA1">
      <w:pPr>
        <w:overflowPunct/>
        <w:autoSpaceDE/>
        <w:autoSpaceDN/>
        <w:adjustRightInd/>
        <w:textAlignment w:val="auto"/>
        <w:rPr>
          <w:rFonts w:ascii="Arial" w:eastAsia="Calibri" w:hAnsi="Arial" w:cs="Arial"/>
          <w:color w:val="000000"/>
          <w:sz w:val="24"/>
          <w:szCs w:val="24"/>
        </w:rPr>
      </w:pPr>
    </w:p>
    <w:p w14:paraId="2D26E61C" w14:textId="77777777" w:rsidR="00397345" w:rsidRPr="007E33F0" w:rsidRDefault="00397345" w:rsidP="00171EA1">
      <w:pPr>
        <w:overflowPunct/>
        <w:autoSpaceDE/>
        <w:autoSpaceDN/>
        <w:adjustRightInd/>
        <w:textAlignment w:val="auto"/>
        <w:rPr>
          <w:rFonts w:ascii="Arial" w:eastAsia="Calibri" w:hAnsi="Arial" w:cs="Arial"/>
          <w:color w:val="000000"/>
          <w:sz w:val="24"/>
          <w:szCs w:val="24"/>
        </w:rPr>
      </w:pPr>
    </w:p>
    <w:p w14:paraId="485679A4" w14:textId="77777777" w:rsidR="007E33F0" w:rsidRPr="007E33F0" w:rsidRDefault="007E33F0" w:rsidP="00171EA1">
      <w:pPr>
        <w:overflowPunct/>
        <w:autoSpaceDE/>
        <w:autoSpaceDN/>
        <w:adjustRightInd/>
        <w:textAlignment w:val="auto"/>
        <w:rPr>
          <w:rFonts w:ascii="Arial" w:eastAsia="Calibri" w:hAnsi="Arial" w:cs="Arial"/>
          <w:b/>
          <w:color w:val="000000"/>
          <w:sz w:val="24"/>
          <w:szCs w:val="24"/>
        </w:rPr>
      </w:pPr>
      <w:r w:rsidRPr="007E33F0">
        <w:rPr>
          <w:rFonts w:ascii="Arial" w:eastAsia="Calibri" w:hAnsi="Arial" w:cs="Arial"/>
          <w:b/>
          <w:color w:val="000000"/>
          <w:sz w:val="24"/>
          <w:szCs w:val="24"/>
        </w:rPr>
        <w:t xml:space="preserve">Outline syllabus </w:t>
      </w:r>
      <w:r w:rsidR="00171EA1">
        <w:rPr>
          <w:rFonts w:ascii="Arial" w:eastAsia="Calibri" w:hAnsi="Arial" w:cs="Arial"/>
          <w:b/>
          <w:color w:val="000000"/>
          <w:sz w:val="24"/>
          <w:szCs w:val="24"/>
        </w:rPr>
        <w:br/>
      </w:r>
    </w:p>
    <w:p w14:paraId="38856EA2" w14:textId="77777777" w:rsidR="007E33F0" w:rsidRPr="007E33F0" w:rsidRDefault="007E33F0" w:rsidP="00171EA1">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An indicative guide to the content covered by this module:</w:t>
      </w:r>
    </w:p>
    <w:p w14:paraId="71F1FF76" w14:textId="77777777" w:rsidR="007E33F0" w:rsidRPr="007E33F0" w:rsidRDefault="007E33F0" w:rsidP="00171EA1">
      <w:pPr>
        <w:overflowPunct/>
        <w:autoSpaceDE/>
        <w:autoSpaceDN/>
        <w:adjustRightInd/>
        <w:textAlignment w:val="auto"/>
        <w:rPr>
          <w:rFonts w:ascii="Arial" w:eastAsia="Calibri" w:hAnsi="Arial" w:cs="Arial"/>
          <w:color w:val="000000"/>
          <w:sz w:val="24"/>
          <w:szCs w:val="24"/>
        </w:rPr>
      </w:pPr>
      <w:r w:rsidRPr="007E33F0">
        <w:rPr>
          <w:rFonts w:ascii="Arial" w:eastAsia="Calibri" w:hAnsi="Arial" w:cs="Arial"/>
          <w:color w:val="000000"/>
          <w:sz w:val="24"/>
          <w:szCs w:val="24"/>
        </w:rPr>
        <w:t xml:space="preserve"> </w:t>
      </w:r>
    </w:p>
    <w:p w14:paraId="6BE23E10" w14:textId="77777777" w:rsidR="007E33F0" w:rsidRPr="007E33F0" w:rsidRDefault="007E33F0" w:rsidP="00171EA1">
      <w:pPr>
        <w:numPr>
          <w:ilvl w:val="0"/>
          <w:numId w:val="23"/>
        </w:numPr>
        <w:suppressAutoHyphens/>
        <w:overflowPunct/>
        <w:autoSpaceDE/>
        <w:autoSpaceDN/>
        <w:adjustRightInd/>
        <w:spacing w:after="120"/>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Learning Agreement</w:t>
      </w:r>
    </w:p>
    <w:p w14:paraId="6173D0BD" w14:textId="77777777" w:rsidR="007E33F0" w:rsidRPr="007E33F0" w:rsidRDefault="007E33F0" w:rsidP="00171EA1">
      <w:pPr>
        <w:numPr>
          <w:ilvl w:val="0"/>
          <w:numId w:val="23"/>
        </w:numPr>
        <w:suppressAutoHyphens/>
        <w:overflowPunct/>
        <w:autoSpaceDE/>
        <w:autoSpaceDN/>
        <w:adjustRightInd/>
        <w:spacing w:after="120"/>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Visual, contextual and market research</w:t>
      </w:r>
    </w:p>
    <w:p w14:paraId="331BD647" w14:textId="77777777" w:rsidR="007E33F0" w:rsidRPr="007E33F0" w:rsidRDefault="007E33F0" w:rsidP="00171EA1">
      <w:pPr>
        <w:numPr>
          <w:ilvl w:val="0"/>
          <w:numId w:val="23"/>
        </w:numPr>
        <w:suppressAutoHyphens/>
        <w:overflowPunct/>
        <w:autoSpaceDE/>
        <w:autoSpaceDN/>
        <w:adjustRightInd/>
        <w:spacing w:after="120"/>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Research ethics, methodologies, sources and bibliographies</w:t>
      </w:r>
    </w:p>
    <w:p w14:paraId="4DF81FAF" w14:textId="77777777" w:rsidR="007E33F0" w:rsidRPr="007E33F0" w:rsidRDefault="007E33F0" w:rsidP="00171EA1">
      <w:pPr>
        <w:numPr>
          <w:ilvl w:val="0"/>
          <w:numId w:val="23"/>
        </w:numPr>
        <w:suppressAutoHyphens/>
        <w:overflowPunct/>
        <w:autoSpaceDE/>
        <w:autoSpaceDN/>
        <w:adjustRightInd/>
        <w:spacing w:after="120"/>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Research evaluation and analysis  </w:t>
      </w:r>
    </w:p>
    <w:p w14:paraId="42E457C3" w14:textId="77777777" w:rsidR="007E33F0" w:rsidRPr="007E33F0" w:rsidRDefault="007E33F0" w:rsidP="00171EA1">
      <w:pPr>
        <w:numPr>
          <w:ilvl w:val="0"/>
          <w:numId w:val="23"/>
        </w:numPr>
        <w:suppressAutoHyphens/>
        <w:overflowPunct/>
        <w:autoSpaceDE/>
        <w:autoSpaceDN/>
        <w:adjustRightInd/>
        <w:spacing w:after="120"/>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Concept development </w:t>
      </w:r>
    </w:p>
    <w:p w14:paraId="4D07AFDA" w14:textId="77777777" w:rsidR="007E33F0" w:rsidRPr="007E33F0" w:rsidRDefault="007E33F0" w:rsidP="00171EA1">
      <w:pPr>
        <w:numPr>
          <w:ilvl w:val="0"/>
          <w:numId w:val="23"/>
        </w:numPr>
        <w:suppressAutoHyphens/>
        <w:overflowPunct/>
        <w:autoSpaceDE/>
        <w:autoSpaceDN/>
        <w:adjustRightInd/>
        <w:spacing w:after="120"/>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Experimental investigation and development work</w:t>
      </w:r>
    </w:p>
    <w:p w14:paraId="3AF21A22" w14:textId="77777777" w:rsidR="007E33F0" w:rsidRPr="007E33F0" w:rsidRDefault="007E33F0" w:rsidP="00171EA1">
      <w:pPr>
        <w:numPr>
          <w:ilvl w:val="0"/>
          <w:numId w:val="23"/>
        </w:numPr>
        <w:suppressAutoHyphens/>
        <w:overflowPunct/>
        <w:autoSpaceDE/>
        <w:autoSpaceDN/>
        <w:adjustRightInd/>
        <w:spacing w:after="120"/>
        <w:ind w:right="1"/>
        <w:textAlignment w:val="auto"/>
        <w:rPr>
          <w:rFonts w:ascii="Arial" w:eastAsia="Arial" w:hAnsi="Arial" w:cs="Arial"/>
          <w:color w:val="000000"/>
          <w:sz w:val="24"/>
          <w:szCs w:val="24"/>
        </w:rPr>
      </w:pPr>
      <w:r w:rsidRPr="007E33F0">
        <w:rPr>
          <w:rFonts w:ascii="Arial" w:eastAsia="Calibri" w:hAnsi="Arial" w:cs="Arial"/>
          <w:color w:val="000000"/>
          <w:sz w:val="24"/>
          <w:szCs w:val="24"/>
        </w:rPr>
        <w:t>Selection and application of appropriate media, materials, processes and techniques</w:t>
      </w:r>
      <w:r w:rsidRPr="007E33F0">
        <w:rPr>
          <w:rFonts w:ascii="Arial" w:eastAsia="Arial" w:hAnsi="Arial" w:cs="Arial"/>
          <w:color w:val="000000"/>
          <w:sz w:val="24"/>
          <w:szCs w:val="24"/>
        </w:rPr>
        <w:t xml:space="preserve">  </w:t>
      </w:r>
    </w:p>
    <w:p w14:paraId="74E15F51" w14:textId="77777777" w:rsidR="007E33F0" w:rsidRPr="007E33F0" w:rsidRDefault="007E33F0" w:rsidP="00171EA1">
      <w:pPr>
        <w:widowControl w:val="0"/>
        <w:numPr>
          <w:ilvl w:val="0"/>
          <w:numId w:val="23"/>
        </w:numPr>
        <w:overflowPunct/>
        <w:autoSpaceDE/>
        <w:autoSpaceDN/>
        <w:adjustRightInd/>
        <w:spacing w:after="120"/>
        <w:ind w:right="665"/>
        <w:textAlignment w:val="auto"/>
        <w:rPr>
          <w:rFonts w:ascii="Arial" w:hAnsi="Arial" w:cs="Arial"/>
          <w:sz w:val="24"/>
          <w:szCs w:val="24"/>
        </w:rPr>
      </w:pPr>
      <w:r w:rsidRPr="007E33F0">
        <w:rPr>
          <w:rFonts w:ascii="Arial" w:hAnsi="Arial" w:cs="Arial"/>
          <w:sz w:val="24"/>
          <w:szCs w:val="24"/>
        </w:rPr>
        <w:lastRenderedPageBreak/>
        <w:t>Project scope within an agreed timescale</w:t>
      </w:r>
    </w:p>
    <w:p w14:paraId="0512A5E2" w14:textId="77777777" w:rsidR="007E33F0" w:rsidRPr="007E33F0" w:rsidRDefault="007E33F0" w:rsidP="00171EA1">
      <w:pPr>
        <w:widowControl w:val="0"/>
        <w:numPr>
          <w:ilvl w:val="0"/>
          <w:numId w:val="23"/>
        </w:numPr>
        <w:overflowPunct/>
        <w:autoSpaceDE/>
        <w:autoSpaceDN/>
        <w:adjustRightInd/>
        <w:spacing w:after="120"/>
        <w:ind w:right="665"/>
        <w:textAlignment w:val="auto"/>
        <w:rPr>
          <w:rFonts w:ascii="Arial" w:hAnsi="Arial" w:cs="Arial"/>
          <w:sz w:val="24"/>
          <w:szCs w:val="24"/>
        </w:rPr>
      </w:pPr>
      <w:r w:rsidRPr="007E33F0">
        <w:rPr>
          <w:rFonts w:ascii="Arial" w:hAnsi="Arial" w:cs="Arial"/>
          <w:sz w:val="24"/>
          <w:szCs w:val="24"/>
        </w:rPr>
        <w:t>Resource implications for the agreed course of action</w:t>
      </w:r>
    </w:p>
    <w:p w14:paraId="37728187" w14:textId="77777777" w:rsidR="007E33F0" w:rsidRPr="007E33F0" w:rsidRDefault="007E33F0" w:rsidP="00171EA1">
      <w:pPr>
        <w:widowControl w:val="0"/>
        <w:numPr>
          <w:ilvl w:val="0"/>
          <w:numId w:val="20"/>
        </w:numPr>
        <w:overflowPunct/>
        <w:autoSpaceDE/>
        <w:autoSpaceDN/>
        <w:adjustRightInd/>
        <w:spacing w:after="120"/>
        <w:ind w:left="360" w:right="665"/>
        <w:textAlignment w:val="auto"/>
        <w:rPr>
          <w:rFonts w:ascii="Arial" w:hAnsi="Arial" w:cs="Arial"/>
          <w:sz w:val="24"/>
          <w:szCs w:val="24"/>
        </w:rPr>
      </w:pPr>
      <w:r w:rsidRPr="007E33F0">
        <w:rPr>
          <w:rFonts w:ascii="Arial" w:hAnsi="Arial" w:cs="Arial"/>
          <w:sz w:val="24"/>
          <w:szCs w:val="24"/>
        </w:rPr>
        <w:t>Problem-solving techniques, e.g. setting criteria to evaluate a solution</w:t>
      </w:r>
    </w:p>
    <w:p w14:paraId="3EDFFB40" w14:textId="77777777" w:rsidR="007E33F0" w:rsidRPr="007E33F0" w:rsidRDefault="007E33F0" w:rsidP="00171EA1">
      <w:pPr>
        <w:widowControl w:val="0"/>
        <w:numPr>
          <w:ilvl w:val="0"/>
          <w:numId w:val="22"/>
        </w:numPr>
        <w:overflowPunct/>
        <w:autoSpaceDE/>
        <w:autoSpaceDN/>
        <w:adjustRightInd/>
        <w:spacing w:after="120"/>
        <w:ind w:right="665"/>
        <w:textAlignment w:val="auto"/>
        <w:rPr>
          <w:rFonts w:ascii="Arial" w:hAnsi="Arial" w:cs="Arial"/>
          <w:sz w:val="24"/>
          <w:szCs w:val="24"/>
        </w:rPr>
      </w:pPr>
      <w:r w:rsidRPr="007E33F0">
        <w:rPr>
          <w:rFonts w:ascii="Arial" w:hAnsi="Arial" w:cs="Arial"/>
          <w:sz w:val="24"/>
          <w:szCs w:val="24"/>
        </w:rPr>
        <w:t>Project planning and organisation, e.g. action plans and setting goals</w:t>
      </w:r>
    </w:p>
    <w:p w14:paraId="31B68C9C" w14:textId="77777777" w:rsidR="007E33F0" w:rsidRPr="007E33F0" w:rsidRDefault="007E33F0" w:rsidP="00171EA1">
      <w:pPr>
        <w:widowControl w:val="0"/>
        <w:numPr>
          <w:ilvl w:val="0"/>
          <w:numId w:val="22"/>
        </w:numPr>
        <w:overflowPunct/>
        <w:autoSpaceDE/>
        <w:autoSpaceDN/>
        <w:adjustRightInd/>
        <w:spacing w:after="120"/>
        <w:ind w:right="665"/>
        <w:textAlignment w:val="auto"/>
        <w:rPr>
          <w:rFonts w:ascii="Arial" w:hAnsi="Arial" w:cs="Arial"/>
          <w:sz w:val="24"/>
          <w:szCs w:val="24"/>
        </w:rPr>
      </w:pPr>
      <w:r w:rsidRPr="007E33F0">
        <w:rPr>
          <w:rFonts w:ascii="Arial" w:hAnsi="Arial" w:cs="Arial"/>
          <w:sz w:val="24"/>
          <w:szCs w:val="24"/>
        </w:rPr>
        <w:t>Reflective and analytical approaches to initiating, researching and devising a project</w:t>
      </w:r>
    </w:p>
    <w:p w14:paraId="433D05A7" w14:textId="77777777" w:rsidR="007E33F0" w:rsidRPr="007E33F0" w:rsidRDefault="007E33F0" w:rsidP="00171EA1">
      <w:pPr>
        <w:widowControl w:val="0"/>
        <w:numPr>
          <w:ilvl w:val="0"/>
          <w:numId w:val="21"/>
        </w:numPr>
        <w:overflowPunct/>
        <w:autoSpaceDE/>
        <w:autoSpaceDN/>
        <w:adjustRightInd/>
        <w:spacing w:after="120"/>
        <w:ind w:left="360" w:right="524"/>
        <w:textAlignment w:val="auto"/>
        <w:rPr>
          <w:rFonts w:ascii="Arial" w:hAnsi="Arial" w:cs="Arial"/>
          <w:sz w:val="24"/>
          <w:szCs w:val="24"/>
        </w:rPr>
      </w:pPr>
      <w:r w:rsidRPr="007E33F0">
        <w:rPr>
          <w:rFonts w:ascii="Arial" w:hAnsi="Arial" w:cs="Arial"/>
          <w:sz w:val="24"/>
          <w:szCs w:val="24"/>
        </w:rPr>
        <w:t>Business skills and methods as applicable to specific sector needs</w:t>
      </w:r>
    </w:p>
    <w:p w14:paraId="170EAE5D" w14:textId="77777777" w:rsidR="007E33F0" w:rsidRPr="007E33F0" w:rsidRDefault="007E33F0" w:rsidP="00171EA1">
      <w:pPr>
        <w:widowControl w:val="0"/>
        <w:numPr>
          <w:ilvl w:val="0"/>
          <w:numId w:val="21"/>
        </w:numPr>
        <w:overflowPunct/>
        <w:autoSpaceDE/>
        <w:autoSpaceDN/>
        <w:adjustRightInd/>
        <w:spacing w:after="120"/>
        <w:ind w:left="360" w:right="524"/>
        <w:textAlignment w:val="auto"/>
        <w:rPr>
          <w:rFonts w:ascii="Arial" w:hAnsi="Arial" w:cs="Arial"/>
          <w:sz w:val="24"/>
          <w:szCs w:val="24"/>
        </w:rPr>
      </w:pPr>
      <w:r w:rsidRPr="007E33F0">
        <w:rPr>
          <w:rFonts w:ascii="Arial" w:hAnsi="Arial" w:cs="Arial"/>
          <w:sz w:val="24"/>
          <w:szCs w:val="24"/>
        </w:rPr>
        <w:t>Funding applications and business plans (if appropriate)</w:t>
      </w:r>
    </w:p>
    <w:p w14:paraId="2943DF55" w14:textId="77777777" w:rsidR="007E33F0" w:rsidRPr="007E33F0" w:rsidRDefault="007E33F0" w:rsidP="00171EA1">
      <w:pPr>
        <w:widowControl w:val="0"/>
        <w:numPr>
          <w:ilvl w:val="0"/>
          <w:numId w:val="21"/>
        </w:numPr>
        <w:overflowPunct/>
        <w:autoSpaceDE/>
        <w:autoSpaceDN/>
        <w:adjustRightInd/>
        <w:spacing w:after="120"/>
        <w:ind w:left="360" w:right="524"/>
        <w:textAlignment w:val="auto"/>
        <w:rPr>
          <w:rFonts w:ascii="Arial" w:hAnsi="Arial" w:cs="Arial"/>
          <w:sz w:val="24"/>
          <w:szCs w:val="24"/>
        </w:rPr>
      </w:pPr>
      <w:r w:rsidRPr="007E33F0">
        <w:rPr>
          <w:rFonts w:ascii="Arial" w:hAnsi="Arial" w:cs="Arial"/>
          <w:sz w:val="24"/>
          <w:szCs w:val="24"/>
        </w:rPr>
        <w:t>Presentation of work</w:t>
      </w:r>
    </w:p>
    <w:p w14:paraId="2BDB868A" w14:textId="77777777" w:rsidR="007E33F0" w:rsidRPr="007E33F0" w:rsidRDefault="007E33F0" w:rsidP="00171EA1">
      <w:pPr>
        <w:overflowPunct/>
        <w:autoSpaceDE/>
        <w:autoSpaceDN/>
        <w:adjustRightInd/>
        <w:textAlignment w:val="auto"/>
        <w:rPr>
          <w:rFonts w:ascii="Arial" w:eastAsia="Arial" w:hAnsi="Arial" w:cs="Arial"/>
          <w:color w:val="000000"/>
          <w:sz w:val="24"/>
          <w:szCs w:val="24"/>
        </w:rPr>
      </w:pPr>
    </w:p>
    <w:p w14:paraId="1FC51AA0" w14:textId="77777777" w:rsidR="007E33F0" w:rsidRPr="007E33F0" w:rsidRDefault="007E33F0" w:rsidP="00171EA1">
      <w:pPr>
        <w:keepNext/>
        <w:keepLines/>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Method of delivery </w:t>
      </w:r>
    </w:p>
    <w:p w14:paraId="679B3255" w14:textId="77777777" w:rsidR="007E33F0" w:rsidRPr="007E33F0" w:rsidRDefault="007E33F0" w:rsidP="00171EA1">
      <w:pPr>
        <w:overflowPunct/>
        <w:autoSpaceDE/>
        <w:autoSpaceDN/>
        <w:adjustRightInd/>
        <w:textAlignment w:val="auto"/>
        <w:rPr>
          <w:rFonts w:ascii="Arial" w:eastAsia="Arial" w:hAnsi="Arial" w:cs="Arial"/>
          <w:color w:val="000000"/>
          <w:sz w:val="24"/>
          <w:szCs w:val="24"/>
        </w:rPr>
      </w:pPr>
      <w:r w:rsidRPr="007E33F0">
        <w:rPr>
          <w:rFonts w:ascii="Arial" w:eastAsia="Calibri" w:hAnsi="Arial" w:cs="Arial"/>
          <w:sz w:val="24"/>
          <w:szCs w:val="24"/>
        </w:rPr>
        <w:t xml:space="preserve">This module will draw on several teaching and learning strategies including lectures, one to one </w:t>
      </w:r>
      <w:proofErr w:type="gramStart"/>
      <w:r w:rsidRPr="007E33F0">
        <w:rPr>
          <w:rFonts w:ascii="Arial" w:eastAsia="Calibri" w:hAnsi="Arial" w:cs="Arial"/>
          <w:sz w:val="24"/>
          <w:szCs w:val="24"/>
        </w:rPr>
        <w:t>tutorials</w:t>
      </w:r>
      <w:proofErr w:type="gramEnd"/>
      <w:r w:rsidRPr="007E33F0">
        <w:rPr>
          <w:rFonts w:ascii="Arial" w:eastAsia="Calibri" w:hAnsi="Arial" w:cs="Arial"/>
          <w:sz w:val="24"/>
          <w:szCs w:val="24"/>
        </w:rPr>
        <w:t xml:space="preserve"> with academic staff, directed learning, independent research, independent learning and practical workshop skills</w:t>
      </w:r>
      <w:r w:rsidRPr="007E33F0">
        <w:rPr>
          <w:rFonts w:ascii="Arial" w:eastAsia="Arial" w:hAnsi="Arial" w:cs="Arial"/>
          <w:color w:val="000000"/>
          <w:sz w:val="24"/>
          <w:szCs w:val="24"/>
        </w:rPr>
        <w:t>.</w:t>
      </w:r>
    </w:p>
    <w:p w14:paraId="47E6C849" w14:textId="77777777" w:rsidR="007E33F0" w:rsidRPr="007E33F0" w:rsidRDefault="007E33F0" w:rsidP="00171EA1">
      <w:pPr>
        <w:overflowPunct/>
        <w:autoSpaceDE/>
        <w:autoSpaceDN/>
        <w:adjustRightInd/>
        <w:textAlignment w:val="auto"/>
        <w:rPr>
          <w:rFonts w:ascii="Arial" w:eastAsia="Arial" w:hAnsi="Arial" w:cs="Arial"/>
          <w:color w:val="000000"/>
          <w:sz w:val="24"/>
          <w:szCs w:val="24"/>
        </w:rPr>
      </w:pPr>
    </w:p>
    <w:p w14:paraId="7B9E7773" w14:textId="77777777" w:rsidR="007E33F0" w:rsidRPr="007E33F0" w:rsidRDefault="007E33F0" w:rsidP="00171EA1">
      <w:pPr>
        <w:keepNext/>
        <w:keepLines/>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Aims </w:t>
      </w:r>
    </w:p>
    <w:p w14:paraId="09597C4E"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LA1</w:t>
      </w:r>
      <w:r w:rsidRPr="007E33F0">
        <w:rPr>
          <w:rFonts w:ascii="Arial" w:eastAsia="Arial" w:hAnsi="Arial" w:cs="Arial"/>
          <w:color w:val="000000"/>
          <w:sz w:val="24"/>
          <w:szCs w:val="24"/>
        </w:rPr>
        <w:tab/>
        <w:t>To extend your knowledge and understanding of the cultural, ethical and professional contexts of your field of study</w:t>
      </w:r>
    </w:p>
    <w:p w14:paraId="490263D3"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p>
    <w:p w14:paraId="7BBC64EC"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LA2</w:t>
      </w:r>
      <w:r w:rsidRPr="007E33F0">
        <w:rPr>
          <w:rFonts w:ascii="Arial" w:eastAsia="Arial" w:hAnsi="Arial" w:cs="Arial"/>
          <w:color w:val="000000"/>
          <w:sz w:val="24"/>
          <w:szCs w:val="24"/>
        </w:rPr>
        <w:tab/>
        <w:t>To enable you to identify, analyse and apply research that informs your creative and personal development</w:t>
      </w:r>
    </w:p>
    <w:p w14:paraId="0578B8AF"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p>
    <w:p w14:paraId="0351CA4D"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LA3</w:t>
      </w:r>
      <w:r w:rsidRPr="007E33F0">
        <w:rPr>
          <w:rFonts w:ascii="Arial" w:eastAsia="Arial" w:hAnsi="Arial" w:cs="Arial"/>
          <w:color w:val="000000"/>
          <w:sz w:val="24"/>
          <w:szCs w:val="24"/>
        </w:rPr>
        <w:tab/>
        <w:t>To enable you to develop ideas and devise concepts for an individual specialist application that will provide you with opportunities for sustained investigation</w:t>
      </w:r>
    </w:p>
    <w:p w14:paraId="73CA8C57"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p>
    <w:p w14:paraId="3C76D16E"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LA4</w:t>
      </w:r>
      <w:r w:rsidRPr="007E33F0">
        <w:rPr>
          <w:rFonts w:ascii="Arial" w:eastAsia="Arial" w:hAnsi="Arial" w:cs="Arial"/>
          <w:color w:val="000000"/>
          <w:sz w:val="24"/>
          <w:szCs w:val="24"/>
        </w:rPr>
        <w:tab/>
        <w:t>To extend and develop your ability to take responsibility for your learning and working in preparation for professional practice or postgraduate study</w:t>
      </w:r>
    </w:p>
    <w:p w14:paraId="354D420D"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p>
    <w:p w14:paraId="6FEBC56F" w14:textId="77777777" w:rsidR="007E33F0" w:rsidRPr="007E33F0" w:rsidRDefault="007E33F0" w:rsidP="00171EA1">
      <w:pPr>
        <w:keepNext/>
        <w:keepLines/>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Learning outcomes </w:t>
      </w:r>
    </w:p>
    <w:p w14:paraId="430235ED" w14:textId="77777777" w:rsidR="007E33F0" w:rsidRPr="007E33F0" w:rsidRDefault="007E33F0" w:rsidP="00171EA1">
      <w:pPr>
        <w:overflowPunct/>
        <w:autoSpaceDE/>
        <w:autoSpaceDN/>
        <w:adjustRightInd/>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On completion of this module you will be able to:</w:t>
      </w:r>
    </w:p>
    <w:p w14:paraId="46DB8FA7" w14:textId="77777777" w:rsidR="007E33F0" w:rsidRPr="007E33F0" w:rsidRDefault="007E33F0" w:rsidP="00171EA1">
      <w:pPr>
        <w:overflowPunct/>
        <w:autoSpaceDE/>
        <w:autoSpaceDN/>
        <w:adjustRightInd/>
        <w:ind w:right="1"/>
        <w:textAlignment w:val="auto"/>
        <w:rPr>
          <w:rFonts w:ascii="Arial" w:eastAsia="Arial" w:hAnsi="Arial" w:cs="Arial"/>
          <w:color w:val="000000"/>
          <w:sz w:val="24"/>
          <w:szCs w:val="24"/>
        </w:rPr>
      </w:pPr>
    </w:p>
    <w:p w14:paraId="7022C93D"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LO1</w:t>
      </w:r>
      <w:r w:rsidRPr="007E33F0">
        <w:rPr>
          <w:rFonts w:ascii="Arial" w:eastAsia="Arial" w:hAnsi="Arial" w:cs="Arial"/>
          <w:color w:val="000000"/>
          <w:sz w:val="24"/>
          <w:szCs w:val="24"/>
        </w:rPr>
        <w:tab/>
      </w:r>
      <w:r w:rsidRPr="007E33F0">
        <w:rPr>
          <w:rFonts w:ascii="Arial" w:eastAsia="Calibri" w:hAnsi="Arial" w:cs="Arial"/>
          <w:sz w:val="24"/>
          <w:szCs w:val="24"/>
        </w:rPr>
        <w:t>Demonstrate a systematic understanding of key areas of your field of study and its cultural, ethical and professional contexts</w:t>
      </w:r>
      <w:r w:rsidRPr="007E33F0" w:rsidDel="009E3F94">
        <w:rPr>
          <w:rFonts w:ascii="Arial" w:eastAsia="Arial" w:hAnsi="Arial" w:cs="Arial"/>
          <w:color w:val="000000"/>
          <w:sz w:val="24"/>
          <w:szCs w:val="24"/>
        </w:rPr>
        <w:t xml:space="preserve"> </w:t>
      </w:r>
    </w:p>
    <w:p w14:paraId="018F259F"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p>
    <w:p w14:paraId="6BA2ECFF"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LO2</w:t>
      </w:r>
      <w:r w:rsidRPr="007E33F0">
        <w:rPr>
          <w:rFonts w:ascii="Arial" w:eastAsia="Arial" w:hAnsi="Arial" w:cs="Arial"/>
          <w:color w:val="000000"/>
          <w:sz w:val="24"/>
          <w:szCs w:val="24"/>
        </w:rPr>
        <w:tab/>
      </w:r>
      <w:r w:rsidRPr="007E33F0">
        <w:rPr>
          <w:rFonts w:ascii="Arial" w:eastAsia="Calibri" w:hAnsi="Arial" w:cs="Arial"/>
          <w:sz w:val="24"/>
          <w:szCs w:val="24"/>
        </w:rPr>
        <w:t>Synthesise, evaluate, reference and apply research from appropriate sources to make independent judgements and to initiate and carry out projects</w:t>
      </w:r>
    </w:p>
    <w:p w14:paraId="646AE13B"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p>
    <w:p w14:paraId="734F7DB4"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LO3</w:t>
      </w:r>
      <w:r w:rsidRPr="007E33F0">
        <w:rPr>
          <w:rFonts w:ascii="Arial" w:eastAsia="Arial" w:hAnsi="Arial" w:cs="Arial"/>
          <w:color w:val="000000"/>
          <w:sz w:val="24"/>
          <w:szCs w:val="24"/>
        </w:rPr>
        <w:tab/>
      </w:r>
      <w:r w:rsidRPr="007E33F0">
        <w:rPr>
          <w:rFonts w:ascii="Arial" w:eastAsia="Calibri" w:hAnsi="Arial" w:cs="Arial"/>
          <w:sz w:val="24"/>
          <w:szCs w:val="24"/>
        </w:rPr>
        <w:t>Demonstrate conceptual understanding that enables you to devise and sustain arguments, solve problems, and use ideas and techniques appropriate to your field of study</w:t>
      </w:r>
      <w:r w:rsidRPr="007E33F0">
        <w:rPr>
          <w:rFonts w:ascii="Arial" w:eastAsia="Arial" w:hAnsi="Arial" w:cs="Arial"/>
          <w:color w:val="000000"/>
          <w:sz w:val="24"/>
          <w:szCs w:val="24"/>
        </w:rPr>
        <w:t xml:space="preserve"> </w:t>
      </w:r>
    </w:p>
    <w:p w14:paraId="4B966A76" w14:textId="77777777" w:rsidR="007E33F0" w:rsidRPr="007E33F0" w:rsidRDefault="007E33F0" w:rsidP="00171EA1">
      <w:pPr>
        <w:overflowPunct/>
        <w:autoSpaceDE/>
        <w:autoSpaceDN/>
        <w:adjustRightInd/>
        <w:ind w:left="720" w:right="1" w:hanging="720"/>
        <w:textAlignment w:val="auto"/>
        <w:rPr>
          <w:rFonts w:ascii="Arial" w:eastAsia="Arial" w:hAnsi="Arial" w:cs="Arial"/>
          <w:color w:val="000000"/>
          <w:sz w:val="24"/>
          <w:szCs w:val="24"/>
        </w:rPr>
      </w:pPr>
    </w:p>
    <w:p w14:paraId="647F054F" w14:textId="77777777" w:rsidR="007E33F0" w:rsidRPr="007E33F0" w:rsidRDefault="007E33F0" w:rsidP="00171EA1">
      <w:pPr>
        <w:overflowPunct/>
        <w:ind w:left="720" w:hanging="720"/>
        <w:textAlignment w:val="auto"/>
        <w:rPr>
          <w:rFonts w:ascii="Arial" w:eastAsia="Calibri" w:hAnsi="Arial" w:cs="Arial"/>
          <w:sz w:val="24"/>
          <w:szCs w:val="24"/>
        </w:rPr>
      </w:pPr>
      <w:r w:rsidRPr="007E33F0">
        <w:rPr>
          <w:rFonts w:ascii="Arial" w:eastAsia="Arial" w:hAnsi="Arial" w:cs="Arial"/>
          <w:color w:val="000000"/>
          <w:sz w:val="24"/>
          <w:szCs w:val="24"/>
        </w:rPr>
        <w:t>LO4</w:t>
      </w:r>
      <w:r w:rsidRPr="007E33F0">
        <w:rPr>
          <w:rFonts w:ascii="Arial" w:eastAsia="Arial" w:hAnsi="Arial" w:cs="Arial"/>
          <w:color w:val="000000"/>
          <w:sz w:val="24"/>
          <w:szCs w:val="24"/>
        </w:rPr>
        <w:tab/>
      </w:r>
      <w:r w:rsidRPr="007E33F0">
        <w:rPr>
          <w:rFonts w:ascii="Arial" w:eastAsia="Calibri" w:hAnsi="Arial" w:cs="Arial"/>
          <w:sz w:val="24"/>
          <w:szCs w:val="24"/>
        </w:rPr>
        <w:t>Manage your own work and learning as an autonomous practitioner and collaborate with others in preparation for employment, continuing professional development and/or further study</w:t>
      </w:r>
    </w:p>
    <w:p w14:paraId="77FB9CBC" w14:textId="77777777" w:rsidR="007E33F0" w:rsidRPr="007E33F0" w:rsidRDefault="007E33F0" w:rsidP="00171EA1">
      <w:pPr>
        <w:overflowPunct/>
        <w:textAlignment w:val="auto"/>
        <w:rPr>
          <w:rFonts w:ascii="Arial" w:eastAsia="Calibri" w:hAnsi="Arial" w:cs="Arial"/>
          <w:sz w:val="24"/>
          <w:szCs w:val="24"/>
          <w:lang w:eastAsia="en-US"/>
        </w:rPr>
      </w:pPr>
    </w:p>
    <w:p w14:paraId="0AB8CDDD" w14:textId="77777777" w:rsidR="007E33F0" w:rsidRDefault="007E33F0" w:rsidP="00171EA1">
      <w:pPr>
        <w:keepNext/>
        <w:keepLines/>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lastRenderedPageBreak/>
        <w:t xml:space="preserve">Assessment components </w:t>
      </w:r>
    </w:p>
    <w:p w14:paraId="6EBE4A9C" w14:textId="77777777" w:rsidR="00397345" w:rsidRPr="007E33F0" w:rsidRDefault="00397345" w:rsidP="00171EA1">
      <w:pPr>
        <w:keepNext/>
        <w:keepLines/>
        <w:overflowPunct/>
        <w:autoSpaceDE/>
        <w:autoSpaceDN/>
        <w:adjustRightInd/>
        <w:textAlignment w:val="auto"/>
        <w:rPr>
          <w:rFonts w:ascii="Arial" w:eastAsia="Arial" w:hAnsi="Arial" w:cs="Arial"/>
          <w:b/>
          <w:color w:val="000000"/>
          <w:sz w:val="24"/>
          <w:szCs w:val="24"/>
        </w:rPr>
      </w:pPr>
    </w:p>
    <w:p w14:paraId="15412CC6" w14:textId="77777777" w:rsidR="00397345" w:rsidRDefault="007E33F0" w:rsidP="00171EA1">
      <w:pPr>
        <w:overflowPunct/>
        <w:autoSpaceDE/>
        <w:autoSpaceDN/>
        <w:adjustRightInd/>
        <w:ind w:right="1"/>
        <w:textAlignment w:val="auto"/>
        <w:rPr>
          <w:rFonts w:ascii="Arial" w:eastAsia="Arial" w:hAnsi="Arial" w:cs="Arial"/>
          <w:color w:val="000000"/>
          <w:sz w:val="24"/>
          <w:szCs w:val="24"/>
        </w:rPr>
      </w:pPr>
      <w:r w:rsidRPr="007E33F0">
        <w:rPr>
          <w:rFonts w:ascii="Arial" w:eastAsia="Calibri" w:hAnsi="Arial" w:cs="Arial"/>
          <w:sz w:val="24"/>
          <w:szCs w:val="24"/>
        </w:rPr>
        <w:t>Project planning and development portfolio</w:t>
      </w:r>
      <w:r w:rsidRPr="007E33F0">
        <w:rPr>
          <w:rFonts w:ascii="Arial" w:eastAsia="Arial" w:hAnsi="Arial" w:cs="Arial"/>
          <w:color w:val="000000"/>
          <w:sz w:val="24"/>
          <w:szCs w:val="24"/>
        </w:rPr>
        <w:t xml:space="preserve"> that consists of a Learning Agreement with a personal study plan for the Final Major Project and Dissertation / Report modules, creative development work and referenced research</w:t>
      </w:r>
      <w:r w:rsidRPr="007E33F0">
        <w:rPr>
          <w:rFonts w:ascii="Arial" w:eastAsia="Arial" w:hAnsi="Arial" w:cs="Arial"/>
          <w:color w:val="000000"/>
          <w:sz w:val="24"/>
          <w:szCs w:val="24"/>
        </w:rPr>
        <w:tab/>
      </w:r>
      <w:r w:rsidRPr="007E33F0">
        <w:rPr>
          <w:rFonts w:ascii="Arial" w:eastAsia="Arial" w:hAnsi="Arial" w:cs="Arial"/>
          <w:color w:val="000000"/>
          <w:sz w:val="24"/>
          <w:szCs w:val="24"/>
        </w:rPr>
        <w:tab/>
      </w:r>
    </w:p>
    <w:p w14:paraId="005F6334" w14:textId="77777777" w:rsidR="00397345" w:rsidRDefault="00397345" w:rsidP="00171EA1">
      <w:pPr>
        <w:overflowPunct/>
        <w:autoSpaceDE/>
        <w:autoSpaceDN/>
        <w:adjustRightInd/>
        <w:ind w:right="1"/>
        <w:textAlignment w:val="auto"/>
        <w:rPr>
          <w:rFonts w:ascii="Arial" w:eastAsia="Arial" w:hAnsi="Arial" w:cs="Arial"/>
          <w:color w:val="000000"/>
          <w:sz w:val="24"/>
          <w:szCs w:val="24"/>
        </w:rPr>
      </w:pPr>
    </w:p>
    <w:p w14:paraId="666D6900" w14:textId="77777777" w:rsidR="007E33F0" w:rsidRPr="007E33F0" w:rsidRDefault="007E33F0" w:rsidP="00171EA1">
      <w:pPr>
        <w:overflowPunct/>
        <w:autoSpaceDE/>
        <w:autoSpaceDN/>
        <w:adjustRightInd/>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100%</w:t>
      </w:r>
    </w:p>
    <w:p w14:paraId="0E621E2A" w14:textId="77777777" w:rsidR="007E33F0" w:rsidRPr="007E33F0" w:rsidRDefault="007E33F0" w:rsidP="00171EA1">
      <w:pPr>
        <w:overflowPunct/>
        <w:autoSpaceDE/>
        <w:autoSpaceDN/>
        <w:adjustRightInd/>
        <w:ind w:right="1"/>
        <w:textAlignment w:val="auto"/>
        <w:rPr>
          <w:rFonts w:ascii="Arial" w:eastAsia="Arial" w:hAnsi="Arial" w:cs="Arial"/>
          <w:color w:val="000000"/>
          <w:sz w:val="24"/>
          <w:szCs w:val="24"/>
        </w:rPr>
      </w:pPr>
    </w:p>
    <w:p w14:paraId="652BE81A" w14:textId="77777777" w:rsidR="007E33F0" w:rsidRPr="007E33F0" w:rsidRDefault="007E33F0" w:rsidP="00171EA1">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The component will enable you to critically review and evaluate the direction of your work whilst also demonstrating the breadth and depth of research and analytical skills supporting the planning of your Learning Agreement and project proposal.</w:t>
      </w:r>
    </w:p>
    <w:p w14:paraId="60742C26" w14:textId="77777777" w:rsidR="007E33F0" w:rsidRPr="007E33F0" w:rsidRDefault="007E33F0" w:rsidP="00171EA1">
      <w:pPr>
        <w:overflowPunct/>
        <w:autoSpaceDE/>
        <w:autoSpaceDN/>
        <w:adjustRightInd/>
        <w:textAlignment w:val="auto"/>
        <w:rPr>
          <w:rFonts w:ascii="Arial" w:eastAsia="Arial" w:hAnsi="Arial" w:cs="Arial"/>
          <w:color w:val="000000"/>
          <w:sz w:val="24"/>
          <w:szCs w:val="24"/>
        </w:rPr>
      </w:pPr>
    </w:p>
    <w:p w14:paraId="63CE8D90" w14:textId="77777777" w:rsidR="007E33F0" w:rsidRPr="007E33F0" w:rsidRDefault="007E33F0" w:rsidP="00171EA1">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0619AC66" w14:textId="77777777" w:rsidR="007E33F0" w:rsidRPr="007E33F0" w:rsidRDefault="007E33F0" w:rsidP="00171EA1">
      <w:pPr>
        <w:keepNext/>
        <w:keepLines/>
        <w:overflowPunct/>
        <w:autoSpaceDE/>
        <w:autoSpaceDN/>
        <w:adjustRightInd/>
        <w:textAlignment w:val="auto"/>
        <w:rPr>
          <w:rFonts w:ascii="Arial" w:eastAsia="Arial" w:hAnsi="Arial" w:cs="Arial"/>
          <w:b/>
          <w:color w:val="000000"/>
          <w:sz w:val="24"/>
          <w:szCs w:val="24"/>
        </w:rPr>
      </w:pPr>
    </w:p>
    <w:p w14:paraId="21F78BCA" w14:textId="77777777" w:rsidR="007E33F0" w:rsidRPr="007E33F0" w:rsidRDefault="007E33F0" w:rsidP="00171EA1">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30BA89D8" w14:textId="77777777" w:rsidR="007E33F0" w:rsidRPr="007E33F0" w:rsidRDefault="007E33F0" w:rsidP="00171EA1">
      <w:pPr>
        <w:tabs>
          <w:tab w:val="right" w:leader="dot" w:pos="9061"/>
        </w:tabs>
        <w:overflowPunct/>
        <w:autoSpaceDE/>
        <w:autoSpaceDN/>
        <w:adjustRightInd/>
        <w:ind w:right="-329"/>
        <w:textAlignment w:val="auto"/>
        <w:rPr>
          <w:rFonts w:ascii="Arial" w:eastAsia="Calibri" w:hAnsi="Arial" w:cs="Arial"/>
          <w:sz w:val="24"/>
          <w:szCs w:val="24"/>
        </w:rPr>
      </w:pPr>
      <w:r w:rsidRPr="007E33F0">
        <w:rPr>
          <w:rFonts w:ascii="Arial" w:eastAsia="Calibri" w:hAnsi="Arial" w:cs="Arial"/>
          <w:sz w:val="24"/>
          <w:szCs w:val="24"/>
        </w:rPr>
        <w:t xml:space="preserve">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 </w:t>
      </w:r>
    </w:p>
    <w:p w14:paraId="7F46E58D" w14:textId="77777777" w:rsidR="007E33F0" w:rsidRPr="007E33F0" w:rsidRDefault="007E33F0" w:rsidP="007E33F0">
      <w:pPr>
        <w:overflowPunct/>
        <w:autoSpaceDE/>
        <w:autoSpaceDN/>
        <w:adjustRightInd/>
        <w:textAlignment w:val="auto"/>
        <w:rPr>
          <w:rFonts w:ascii="Times New Roman" w:eastAsia="Calibri" w:hAnsi="Times New Roman"/>
          <w:sz w:val="24"/>
          <w:szCs w:val="24"/>
        </w:rPr>
      </w:pPr>
      <w:r w:rsidRPr="007E33F0">
        <w:rPr>
          <w:rFonts w:ascii="Arial" w:eastAsia="Arial" w:hAnsi="Arial" w:cs="Arial"/>
          <w:b/>
          <w:color w:val="000000"/>
          <w:sz w:val="24"/>
          <w:szCs w:val="24"/>
        </w:rPr>
        <w:t xml:space="preserve"> </w:t>
      </w:r>
    </w:p>
    <w:p w14:paraId="5DE15A5E" w14:textId="77777777" w:rsidR="007E33F0" w:rsidRPr="007E33F0" w:rsidRDefault="007E33F0" w:rsidP="007E33F0">
      <w:pPr>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br w:type="page"/>
      </w:r>
    </w:p>
    <w:p w14:paraId="2954A3A3" w14:textId="77777777" w:rsidR="007E33F0" w:rsidRPr="007E33F0" w:rsidRDefault="007E33F0" w:rsidP="007E33F0">
      <w:pPr>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lastRenderedPageBreak/>
        <w:t>Module Title:</w:t>
      </w:r>
      <w:r w:rsidRPr="007E33F0">
        <w:rPr>
          <w:rFonts w:ascii="Arial" w:eastAsia="Arial" w:hAnsi="Arial" w:cs="Arial"/>
          <w:b/>
          <w:color w:val="000000"/>
          <w:sz w:val="24"/>
          <w:szCs w:val="24"/>
        </w:rPr>
        <w:tab/>
        <w:t xml:space="preserve">Dissertation / Report </w:t>
      </w:r>
    </w:p>
    <w:p w14:paraId="2F1675BD"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color w:val="000000"/>
          <w:sz w:val="24"/>
          <w:szCs w:val="24"/>
        </w:rPr>
        <w:t>Module Code:</w:t>
      </w:r>
      <w:r w:rsidRPr="007E33F0">
        <w:rPr>
          <w:rFonts w:ascii="Arial" w:eastAsia="Arial" w:hAnsi="Arial" w:cs="Arial"/>
          <w:color w:val="000000"/>
          <w:sz w:val="24"/>
          <w:szCs w:val="24"/>
        </w:rPr>
        <w:tab/>
      </w:r>
      <w:r w:rsidRPr="007E33F0">
        <w:rPr>
          <w:rFonts w:ascii="Arial" w:eastAsia="Calibri" w:hAnsi="Arial" w:cs="Arial"/>
          <w:sz w:val="24"/>
          <w:szCs w:val="24"/>
        </w:rPr>
        <w:t>H</w:t>
      </w:r>
      <w:r>
        <w:rPr>
          <w:rFonts w:ascii="Arial" w:eastAsia="Calibri" w:hAnsi="Arial" w:cs="Arial"/>
          <w:sz w:val="24"/>
          <w:szCs w:val="24"/>
        </w:rPr>
        <w:t>PDF</w:t>
      </w:r>
    </w:p>
    <w:p w14:paraId="0BAF9F1E"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color w:val="000000"/>
          <w:sz w:val="24"/>
          <w:szCs w:val="24"/>
        </w:rPr>
        <w:t>Level:</w:t>
      </w:r>
      <w:r w:rsidRPr="007E33F0">
        <w:rPr>
          <w:rFonts w:ascii="Arial" w:eastAsia="Arial" w:hAnsi="Arial" w:cs="Arial"/>
          <w:color w:val="000000"/>
          <w:sz w:val="24"/>
          <w:szCs w:val="24"/>
        </w:rPr>
        <w:tab/>
      </w:r>
      <w:r w:rsidRPr="007E33F0">
        <w:rPr>
          <w:rFonts w:ascii="Arial" w:eastAsia="Arial" w:hAnsi="Arial" w:cs="Arial"/>
          <w:color w:val="000000"/>
          <w:sz w:val="24"/>
          <w:szCs w:val="24"/>
        </w:rPr>
        <w:tab/>
      </w:r>
      <w:r w:rsidRPr="007E33F0">
        <w:rPr>
          <w:rFonts w:ascii="Arial" w:eastAsia="Arial" w:hAnsi="Arial" w:cs="Arial"/>
          <w:color w:val="000000"/>
          <w:sz w:val="24"/>
          <w:szCs w:val="24"/>
        </w:rPr>
        <w:tab/>
        <w:t>6</w:t>
      </w:r>
    </w:p>
    <w:p w14:paraId="6B77F200"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color w:val="000000"/>
          <w:sz w:val="24"/>
          <w:szCs w:val="24"/>
        </w:rPr>
        <w:t>Credit Points:</w:t>
      </w:r>
      <w:r w:rsidRPr="007E33F0">
        <w:rPr>
          <w:rFonts w:ascii="Arial" w:eastAsia="Arial" w:hAnsi="Arial" w:cs="Arial"/>
          <w:color w:val="000000"/>
          <w:sz w:val="24"/>
          <w:szCs w:val="24"/>
        </w:rPr>
        <w:tab/>
        <w:t>20</w:t>
      </w:r>
    </w:p>
    <w:p w14:paraId="738BDB5D"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color w:val="000000"/>
          <w:sz w:val="24"/>
          <w:szCs w:val="24"/>
        </w:rPr>
        <w:t>Weighting:</w:t>
      </w:r>
      <w:r w:rsidRPr="007E33F0">
        <w:rPr>
          <w:rFonts w:ascii="Arial" w:eastAsia="Arial" w:hAnsi="Arial" w:cs="Arial"/>
          <w:color w:val="000000"/>
          <w:sz w:val="24"/>
          <w:szCs w:val="24"/>
        </w:rPr>
        <w:tab/>
      </w:r>
      <w:r w:rsidRPr="007E33F0">
        <w:rPr>
          <w:rFonts w:ascii="Arial" w:eastAsia="Arial" w:hAnsi="Arial" w:cs="Arial"/>
          <w:color w:val="000000"/>
          <w:sz w:val="24"/>
          <w:szCs w:val="24"/>
        </w:rPr>
        <w:tab/>
        <w:t>1.0</w:t>
      </w:r>
    </w:p>
    <w:p w14:paraId="576B783E" w14:textId="77777777" w:rsidR="007E33F0" w:rsidRPr="007E33F0" w:rsidRDefault="007E33F0" w:rsidP="007E33F0">
      <w:pPr>
        <w:keepNext/>
        <w:keepLines/>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color w:val="000000"/>
          <w:sz w:val="24"/>
          <w:szCs w:val="24"/>
        </w:rPr>
        <w:t>Study Time:</w:t>
      </w:r>
      <w:r w:rsidRPr="007E33F0">
        <w:rPr>
          <w:rFonts w:ascii="Arial" w:eastAsia="Arial" w:hAnsi="Arial" w:cs="Arial"/>
          <w:color w:val="000000"/>
          <w:sz w:val="24"/>
          <w:szCs w:val="24"/>
        </w:rPr>
        <w:tab/>
      </w:r>
      <w:r w:rsidRPr="007E33F0">
        <w:rPr>
          <w:rFonts w:ascii="Arial" w:eastAsia="Arial" w:hAnsi="Arial" w:cs="Arial"/>
          <w:color w:val="000000"/>
          <w:sz w:val="24"/>
          <w:szCs w:val="24"/>
        </w:rPr>
        <w:tab/>
        <w:t>200 hours</w:t>
      </w:r>
      <w:r w:rsidRPr="007E33F0">
        <w:rPr>
          <w:rFonts w:ascii="Arial" w:eastAsia="Arial" w:hAnsi="Arial" w:cs="Arial"/>
          <w:b/>
          <w:color w:val="000000"/>
          <w:sz w:val="24"/>
          <w:szCs w:val="24"/>
        </w:rPr>
        <w:t xml:space="preserve"> </w:t>
      </w:r>
    </w:p>
    <w:p w14:paraId="50F0CD4C" w14:textId="77777777" w:rsidR="007E33F0" w:rsidRPr="007E33F0" w:rsidRDefault="007E33F0" w:rsidP="007E33F0">
      <w:pPr>
        <w:keepNext/>
        <w:keepLines/>
        <w:overflowPunct/>
        <w:autoSpaceDE/>
        <w:autoSpaceDN/>
        <w:adjustRightInd/>
        <w:textAlignment w:val="auto"/>
        <w:rPr>
          <w:rFonts w:ascii="Arial" w:eastAsia="Arial" w:hAnsi="Arial" w:cs="Arial"/>
          <w:b/>
          <w:color w:val="000000"/>
          <w:sz w:val="24"/>
          <w:szCs w:val="24"/>
        </w:rPr>
      </w:pPr>
    </w:p>
    <w:p w14:paraId="4100B03B" w14:textId="77777777" w:rsidR="007E33F0" w:rsidRPr="007E33F0" w:rsidRDefault="007E33F0" w:rsidP="007E33F0">
      <w:pPr>
        <w:keepNext/>
        <w:keepLines/>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Description </w:t>
      </w:r>
    </w:p>
    <w:p w14:paraId="5275962F" w14:textId="77777777" w:rsidR="007E33F0" w:rsidRPr="007E33F0" w:rsidRDefault="007E33F0" w:rsidP="007E33F0">
      <w:pPr>
        <w:overflowPunct/>
        <w:autoSpaceDE/>
        <w:autoSpaceDN/>
        <w:adjustRightInd/>
        <w:ind w:right="320"/>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This module provides you with the opportunity for extended research and academic investigation into a self-initiated and negotiated topic, and equips you with a wide range of skills that can be applied to any area of information retrieval and analysis, and academic writing. The nature and content of the dissertation or report is intended to inform and enhance your individual creative practice in your specialist subject. </w:t>
      </w:r>
    </w:p>
    <w:p w14:paraId="040F5F3F" w14:textId="77777777" w:rsidR="007E33F0" w:rsidRPr="007E33F0" w:rsidRDefault="007E33F0" w:rsidP="007E33F0">
      <w:pPr>
        <w:overflowPunct/>
        <w:autoSpaceDE/>
        <w:autoSpaceDN/>
        <w:adjustRightInd/>
        <w:ind w:right="320"/>
        <w:textAlignment w:val="auto"/>
        <w:rPr>
          <w:rFonts w:ascii="Arial" w:eastAsia="Arial" w:hAnsi="Arial" w:cs="Arial"/>
          <w:color w:val="000000"/>
          <w:sz w:val="24"/>
          <w:szCs w:val="24"/>
        </w:rPr>
      </w:pPr>
    </w:p>
    <w:p w14:paraId="5CC5A304" w14:textId="77777777" w:rsidR="007E33F0" w:rsidRPr="007E33F0" w:rsidRDefault="007E33F0" w:rsidP="007E33F0">
      <w:pPr>
        <w:overflowPunct/>
        <w:autoSpaceDE/>
        <w:autoSpaceDN/>
        <w:adjustRightInd/>
        <w:ind w:right="320"/>
        <w:textAlignment w:val="auto"/>
        <w:rPr>
          <w:rFonts w:ascii="Arial" w:eastAsia="Arial" w:hAnsi="Arial" w:cs="Arial"/>
          <w:color w:val="000000"/>
          <w:sz w:val="24"/>
          <w:szCs w:val="24"/>
        </w:rPr>
      </w:pPr>
      <w:r w:rsidRPr="007E33F0">
        <w:rPr>
          <w:rFonts w:ascii="Arial" w:eastAsia="Arial" w:hAnsi="Arial" w:cs="Arial"/>
          <w:color w:val="000000"/>
          <w:sz w:val="24"/>
          <w:szCs w:val="24"/>
        </w:rPr>
        <w:t>Within the Project Research and Preparation module, you will negotiate the topic of your dissertation or report with subject-specialist academic staff alongside the research and preparation for your Final Major Project proposal. The initial teaching sessions for the Dissertation / Report module focus on extending your ability to reference and research practical and theoretical issues associated with your specialist subject.</w:t>
      </w:r>
    </w:p>
    <w:p w14:paraId="250BB3F6" w14:textId="77777777" w:rsidR="007E33F0" w:rsidRPr="007E33F0" w:rsidRDefault="007E33F0" w:rsidP="007E33F0">
      <w:pPr>
        <w:overflowPunct/>
        <w:autoSpaceDE/>
        <w:autoSpaceDN/>
        <w:adjustRightInd/>
        <w:ind w:right="320"/>
        <w:textAlignment w:val="auto"/>
        <w:rPr>
          <w:rFonts w:ascii="Arial" w:eastAsia="Arial" w:hAnsi="Arial" w:cs="Arial"/>
          <w:color w:val="000000"/>
          <w:sz w:val="24"/>
          <w:szCs w:val="24"/>
        </w:rPr>
      </w:pPr>
    </w:p>
    <w:p w14:paraId="4D03A03C" w14:textId="77777777" w:rsidR="007E33F0" w:rsidRPr="007E33F0" w:rsidRDefault="007E33F0" w:rsidP="007E33F0">
      <w:pPr>
        <w:overflowPunct/>
        <w:autoSpaceDE/>
        <w:autoSpaceDN/>
        <w:adjustRightInd/>
        <w:ind w:right="320"/>
        <w:textAlignment w:val="auto"/>
        <w:rPr>
          <w:rFonts w:ascii="Arial" w:eastAsia="Arial" w:hAnsi="Arial" w:cs="Arial"/>
          <w:color w:val="000000"/>
          <w:sz w:val="24"/>
          <w:szCs w:val="24"/>
        </w:rPr>
      </w:pPr>
      <w:r w:rsidRPr="007E33F0">
        <w:rPr>
          <w:rFonts w:ascii="Arial" w:eastAsia="Arial" w:hAnsi="Arial" w:cs="Arial"/>
          <w:color w:val="000000"/>
          <w:sz w:val="24"/>
          <w:szCs w:val="24"/>
        </w:rPr>
        <w:t>You can select from one of the two following options, both of which must demonstrate rigorous adherence to the required academic protocols, including referencing, bibliography, presentation and the ethical implications of how to research your chosen topic.</w:t>
      </w:r>
    </w:p>
    <w:p w14:paraId="1F26FCA9" w14:textId="77777777" w:rsidR="007E33F0" w:rsidRPr="007E33F0" w:rsidRDefault="007E33F0" w:rsidP="007E33F0">
      <w:pPr>
        <w:overflowPunct/>
        <w:autoSpaceDE/>
        <w:autoSpaceDN/>
        <w:adjustRightInd/>
        <w:ind w:right="320"/>
        <w:textAlignment w:val="auto"/>
        <w:rPr>
          <w:rFonts w:ascii="Arial" w:eastAsia="Arial" w:hAnsi="Arial" w:cs="Arial"/>
          <w:color w:val="000000"/>
          <w:sz w:val="24"/>
          <w:szCs w:val="24"/>
        </w:rPr>
      </w:pPr>
    </w:p>
    <w:p w14:paraId="35B79139" w14:textId="77777777" w:rsidR="007E33F0" w:rsidRPr="007E33F0" w:rsidRDefault="007E33F0" w:rsidP="007E33F0">
      <w:pPr>
        <w:overflowPunct/>
        <w:autoSpaceDE/>
        <w:autoSpaceDN/>
        <w:adjustRightInd/>
        <w:ind w:right="320"/>
        <w:textAlignment w:val="auto"/>
        <w:rPr>
          <w:rFonts w:ascii="Arial" w:eastAsia="Arial" w:hAnsi="Arial" w:cs="Arial"/>
          <w:b/>
          <w:color w:val="000000"/>
          <w:sz w:val="24"/>
          <w:szCs w:val="24"/>
        </w:rPr>
      </w:pPr>
      <w:r w:rsidRPr="007E33F0">
        <w:rPr>
          <w:rFonts w:ascii="Arial" w:eastAsia="Arial" w:hAnsi="Arial" w:cs="Arial"/>
          <w:b/>
          <w:color w:val="000000"/>
          <w:sz w:val="24"/>
          <w:szCs w:val="24"/>
        </w:rPr>
        <w:t>Option 1 - Dissertation</w:t>
      </w:r>
    </w:p>
    <w:p w14:paraId="5E4B0987" w14:textId="77777777" w:rsidR="007E33F0" w:rsidRPr="007E33F0" w:rsidRDefault="007E33F0" w:rsidP="007E33F0">
      <w:pPr>
        <w:overflowPunct/>
        <w:autoSpaceDE/>
        <w:autoSpaceDN/>
        <w:adjustRightInd/>
        <w:ind w:right="320"/>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A dissertation is a theory-based discussion presented as the answer to a key question. Based on a self-initiated topic relevant to your specialist subject, you will produce a structured and focused argument of 5000 words that demonstrates appropriate levels of critical understanding, analysis and theoretical application. Research activity should identify appropriate primary and secondary reference material to support your theoretical argument. </w:t>
      </w:r>
    </w:p>
    <w:p w14:paraId="7FB9675E" w14:textId="77777777" w:rsidR="007E33F0" w:rsidRPr="007E33F0" w:rsidRDefault="007E33F0" w:rsidP="007E33F0">
      <w:pPr>
        <w:overflowPunct/>
        <w:autoSpaceDE/>
        <w:autoSpaceDN/>
        <w:adjustRightInd/>
        <w:ind w:right="320"/>
        <w:textAlignment w:val="auto"/>
        <w:rPr>
          <w:rFonts w:ascii="Arial" w:eastAsia="Arial" w:hAnsi="Arial" w:cs="Arial"/>
          <w:color w:val="000000"/>
          <w:sz w:val="24"/>
          <w:szCs w:val="24"/>
        </w:rPr>
      </w:pPr>
    </w:p>
    <w:p w14:paraId="06BF6D80" w14:textId="77777777" w:rsidR="007E33F0" w:rsidRPr="007E33F0" w:rsidRDefault="007E33F0" w:rsidP="007E33F0">
      <w:pPr>
        <w:overflowPunct/>
        <w:autoSpaceDE/>
        <w:autoSpaceDN/>
        <w:adjustRightInd/>
        <w:ind w:right="320"/>
        <w:textAlignment w:val="auto"/>
        <w:rPr>
          <w:rFonts w:ascii="Arial" w:eastAsia="Arial" w:hAnsi="Arial" w:cs="Arial"/>
          <w:b/>
          <w:color w:val="000000"/>
          <w:sz w:val="24"/>
          <w:szCs w:val="24"/>
        </w:rPr>
      </w:pPr>
      <w:r w:rsidRPr="007E33F0">
        <w:rPr>
          <w:rFonts w:ascii="Arial" w:eastAsia="Arial" w:hAnsi="Arial" w:cs="Arial"/>
          <w:b/>
          <w:color w:val="000000"/>
          <w:sz w:val="24"/>
          <w:szCs w:val="24"/>
        </w:rPr>
        <w:t>Option 2 – Report</w:t>
      </w:r>
    </w:p>
    <w:p w14:paraId="78D86DC9" w14:textId="77777777" w:rsidR="007E33F0" w:rsidRPr="007E33F0" w:rsidRDefault="007E33F0" w:rsidP="007E33F0">
      <w:pPr>
        <w:overflowPunct/>
        <w:autoSpaceDE/>
        <w:autoSpaceDN/>
        <w:adjustRightInd/>
        <w:ind w:right="320"/>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A report is an evaluation of facts or results of data-based research, presented as evidence on a key theme. You will produce a factual report of 5000 words on a negotiated topic with an industrial, entrepreneurial or technical focus which aligns to your individual creative practice and career aspirations. The report should inform and evaluate ideas that will underpin business and professional practice, based on extensive and well-researched supporting evidence.   </w:t>
      </w:r>
    </w:p>
    <w:p w14:paraId="21F8B141" w14:textId="77777777" w:rsidR="007E33F0" w:rsidRPr="007E33F0" w:rsidRDefault="007E33F0" w:rsidP="007E33F0">
      <w:pPr>
        <w:overflowPunct/>
        <w:autoSpaceDE/>
        <w:autoSpaceDN/>
        <w:adjustRightInd/>
        <w:ind w:right="320"/>
        <w:textAlignment w:val="auto"/>
        <w:rPr>
          <w:rFonts w:ascii="Arial" w:eastAsia="Arial" w:hAnsi="Arial" w:cs="Arial"/>
          <w:color w:val="000000"/>
          <w:sz w:val="24"/>
          <w:szCs w:val="24"/>
        </w:rPr>
      </w:pPr>
    </w:p>
    <w:p w14:paraId="5CB4E08E" w14:textId="77777777" w:rsidR="007E33F0" w:rsidRPr="007E33F0" w:rsidRDefault="007E33F0" w:rsidP="007E33F0">
      <w:pPr>
        <w:keepNext/>
        <w:keepLines/>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Outline syllabus </w:t>
      </w:r>
    </w:p>
    <w:p w14:paraId="22178E8A" w14:textId="77777777" w:rsidR="007E33F0" w:rsidRPr="007E33F0" w:rsidRDefault="007E33F0" w:rsidP="007E33F0">
      <w:pPr>
        <w:overflowPunct/>
        <w:autoSpaceDE/>
        <w:autoSpaceDN/>
        <w:adjustRightInd/>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An indicative guide to the content covered by this module: </w:t>
      </w:r>
    </w:p>
    <w:p w14:paraId="7CC40DA2" w14:textId="77777777" w:rsidR="007E33F0" w:rsidRPr="007E33F0" w:rsidRDefault="007E33F0" w:rsidP="007E33F0">
      <w:pPr>
        <w:overflowPunct/>
        <w:autoSpaceDE/>
        <w:autoSpaceDN/>
        <w:adjustRightInd/>
        <w:ind w:right="1"/>
        <w:textAlignment w:val="auto"/>
        <w:rPr>
          <w:rFonts w:ascii="Arial" w:eastAsia="Arial" w:hAnsi="Arial" w:cs="Arial"/>
          <w:color w:val="000000"/>
          <w:sz w:val="24"/>
          <w:szCs w:val="24"/>
        </w:rPr>
      </w:pPr>
    </w:p>
    <w:p w14:paraId="084C0753" w14:textId="77777777" w:rsidR="007E33F0" w:rsidRPr="007E33F0" w:rsidRDefault="007E33F0" w:rsidP="007E33F0">
      <w:pPr>
        <w:numPr>
          <w:ilvl w:val="0"/>
          <w:numId w:val="26"/>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7E33F0">
        <w:rPr>
          <w:rFonts w:ascii="Arial" w:eastAsia="Arial" w:hAnsi="Arial" w:cs="Arial"/>
          <w:color w:val="000000"/>
          <w:sz w:val="24"/>
          <w:szCs w:val="24"/>
        </w:rPr>
        <w:t>Structure of written work and development of academic writing skills</w:t>
      </w:r>
    </w:p>
    <w:p w14:paraId="67C1BE36" w14:textId="77777777" w:rsidR="007E33F0" w:rsidRPr="007E33F0" w:rsidRDefault="007E33F0" w:rsidP="007E33F0">
      <w:pPr>
        <w:numPr>
          <w:ilvl w:val="0"/>
          <w:numId w:val="26"/>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7E33F0">
        <w:rPr>
          <w:rFonts w:ascii="Arial" w:eastAsia="Arial" w:hAnsi="Arial" w:cs="Arial"/>
          <w:color w:val="000000"/>
          <w:sz w:val="24"/>
          <w:szCs w:val="24"/>
        </w:rPr>
        <w:t>Development of critical argument through the application of research (dissertation)</w:t>
      </w:r>
    </w:p>
    <w:p w14:paraId="0EAB0D44" w14:textId="77777777" w:rsidR="007E33F0" w:rsidRPr="007E33F0" w:rsidRDefault="007E33F0" w:rsidP="007E33F0">
      <w:pPr>
        <w:numPr>
          <w:ilvl w:val="0"/>
          <w:numId w:val="26"/>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7E33F0">
        <w:rPr>
          <w:rFonts w:ascii="Arial" w:eastAsia="Arial" w:hAnsi="Arial" w:cs="Arial"/>
          <w:color w:val="000000"/>
          <w:sz w:val="24"/>
          <w:szCs w:val="24"/>
        </w:rPr>
        <w:t>Development of analysis and evaluative outcomes of research (report)</w:t>
      </w:r>
    </w:p>
    <w:p w14:paraId="53288F8B" w14:textId="77777777" w:rsidR="007E33F0" w:rsidRPr="007E33F0" w:rsidRDefault="007E33F0" w:rsidP="007E33F0">
      <w:pPr>
        <w:numPr>
          <w:ilvl w:val="0"/>
          <w:numId w:val="26"/>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7E33F0">
        <w:rPr>
          <w:rFonts w:ascii="Arial" w:eastAsia="Arial" w:hAnsi="Arial" w:cs="Arial"/>
          <w:color w:val="000000"/>
          <w:sz w:val="24"/>
          <w:szCs w:val="24"/>
        </w:rPr>
        <w:t>Use of theoretical frameworks</w:t>
      </w:r>
    </w:p>
    <w:p w14:paraId="561796EB" w14:textId="77777777" w:rsidR="007E33F0" w:rsidRPr="007E33F0" w:rsidRDefault="007E33F0" w:rsidP="007E33F0">
      <w:pPr>
        <w:numPr>
          <w:ilvl w:val="0"/>
          <w:numId w:val="26"/>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7E33F0">
        <w:rPr>
          <w:rFonts w:ascii="Arial" w:eastAsia="Arial" w:hAnsi="Arial" w:cs="Arial"/>
          <w:color w:val="000000"/>
          <w:sz w:val="24"/>
          <w:szCs w:val="24"/>
        </w:rPr>
        <w:lastRenderedPageBreak/>
        <w:t>Application of academic protocols, including compiling a bibliography, research ethics, referencing and presentation</w:t>
      </w:r>
    </w:p>
    <w:p w14:paraId="6205A3E3" w14:textId="77777777" w:rsidR="00397345" w:rsidRDefault="007E33F0" w:rsidP="007E33F0">
      <w:pPr>
        <w:numPr>
          <w:ilvl w:val="0"/>
          <w:numId w:val="26"/>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7E33F0">
        <w:rPr>
          <w:rFonts w:ascii="Arial" w:eastAsia="Arial" w:hAnsi="Arial" w:cs="Arial"/>
          <w:color w:val="000000"/>
          <w:sz w:val="24"/>
          <w:szCs w:val="24"/>
        </w:rPr>
        <w:t>Realisation of dissertation or report</w:t>
      </w:r>
    </w:p>
    <w:p w14:paraId="0D6D3899" w14:textId="77777777" w:rsidR="00B057D6" w:rsidRPr="00B057D6" w:rsidRDefault="00B057D6" w:rsidP="007E33F0">
      <w:pPr>
        <w:numPr>
          <w:ilvl w:val="0"/>
          <w:numId w:val="26"/>
        </w:numPr>
        <w:overflowPunct/>
        <w:autoSpaceDE/>
        <w:autoSpaceDN/>
        <w:adjustRightInd/>
        <w:spacing w:after="120" w:line="259" w:lineRule="auto"/>
        <w:ind w:right="1"/>
        <w:contextualSpacing/>
        <w:textAlignment w:val="auto"/>
        <w:rPr>
          <w:rFonts w:ascii="Arial" w:eastAsia="Arial" w:hAnsi="Arial" w:cs="Arial"/>
          <w:color w:val="000000"/>
          <w:sz w:val="24"/>
          <w:szCs w:val="24"/>
        </w:rPr>
      </w:pPr>
    </w:p>
    <w:p w14:paraId="32210619" w14:textId="77777777" w:rsidR="007E33F0" w:rsidRPr="007E33F0" w:rsidRDefault="007E33F0" w:rsidP="007E33F0">
      <w:pPr>
        <w:overflowPunct/>
        <w:autoSpaceDE/>
        <w:autoSpaceDN/>
        <w:adjustRightInd/>
        <w:textAlignment w:val="auto"/>
        <w:rPr>
          <w:rFonts w:ascii="Times New Roman" w:eastAsia="Calibri" w:hAnsi="Times New Roman"/>
          <w:sz w:val="24"/>
          <w:szCs w:val="24"/>
        </w:rPr>
      </w:pPr>
      <w:r w:rsidRPr="007E33F0">
        <w:rPr>
          <w:rFonts w:ascii="Arial" w:eastAsia="Arial" w:hAnsi="Arial" w:cs="Arial"/>
          <w:b/>
          <w:color w:val="000000"/>
          <w:sz w:val="24"/>
          <w:szCs w:val="24"/>
        </w:rPr>
        <w:t xml:space="preserve">Method of delivery </w:t>
      </w:r>
    </w:p>
    <w:p w14:paraId="37F3AF9F" w14:textId="77777777" w:rsidR="007E33F0" w:rsidRPr="007E33F0" w:rsidRDefault="007E33F0" w:rsidP="007E33F0">
      <w:pPr>
        <w:overflowPunct/>
        <w:autoSpaceDE/>
        <w:autoSpaceDN/>
        <w:adjustRightInd/>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Supervisory tutorials, seminars, independent study, research. </w:t>
      </w:r>
    </w:p>
    <w:p w14:paraId="1AA525A1" w14:textId="77777777" w:rsidR="007E33F0" w:rsidRDefault="007E33F0" w:rsidP="007E33F0">
      <w:pPr>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 </w:t>
      </w:r>
    </w:p>
    <w:p w14:paraId="4CA1542D" w14:textId="77777777" w:rsidR="00B057D6" w:rsidRPr="007E33F0" w:rsidRDefault="00B057D6" w:rsidP="007E33F0">
      <w:pPr>
        <w:overflowPunct/>
        <w:autoSpaceDE/>
        <w:autoSpaceDN/>
        <w:adjustRightInd/>
        <w:textAlignment w:val="auto"/>
        <w:rPr>
          <w:rFonts w:ascii="Times New Roman" w:eastAsia="Calibri" w:hAnsi="Times New Roman"/>
          <w:sz w:val="24"/>
          <w:szCs w:val="24"/>
        </w:rPr>
      </w:pPr>
    </w:p>
    <w:p w14:paraId="64270F26" w14:textId="77777777" w:rsidR="007E33F0" w:rsidRPr="007E33F0" w:rsidRDefault="007E33F0" w:rsidP="007E33F0">
      <w:pPr>
        <w:keepNext/>
        <w:keepLines/>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Aims </w:t>
      </w:r>
    </w:p>
    <w:p w14:paraId="497D059D" w14:textId="77777777" w:rsidR="007E33F0" w:rsidRPr="007E33F0" w:rsidRDefault="007E33F0" w:rsidP="007E33F0">
      <w:pPr>
        <w:overflowPunct/>
        <w:autoSpaceDE/>
        <w:autoSpaceDN/>
        <w:adjustRightInd/>
        <w:ind w:left="720" w:right="118"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LA1</w:t>
      </w:r>
      <w:r w:rsidRPr="007E33F0">
        <w:rPr>
          <w:rFonts w:ascii="Arial" w:eastAsia="Arial" w:hAnsi="Arial" w:cs="Arial"/>
          <w:color w:val="000000"/>
          <w:sz w:val="24"/>
          <w:szCs w:val="24"/>
        </w:rPr>
        <w:tab/>
        <w:t>To develop your ability to compile a coherent evidence base for critical evaluation by using appropriate research methods and sources</w:t>
      </w:r>
    </w:p>
    <w:p w14:paraId="5C4D2596" w14:textId="77777777" w:rsidR="007E33F0" w:rsidRPr="007E33F0" w:rsidRDefault="007E33F0" w:rsidP="007E33F0">
      <w:pPr>
        <w:overflowPunct/>
        <w:autoSpaceDE/>
        <w:autoSpaceDN/>
        <w:adjustRightInd/>
        <w:ind w:left="720" w:right="118" w:hanging="720"/>
        <w:textAlignment w:val="auto"/>
        <w:rPr>
          <w:rFonts w:ascii="Arial" w:eastAsia="Arial" w:hAnsi="Arial" w:cs="Arial"/>
          <w:color w:val="000000"/>
          <w:sz w:val="24"/>
          <w:szCs w:val="24"/>
        </w:rPr>
      </w:pPr>
    </w:p>
    <w:p w14:paraId="16A7C542" w14:textId="77777777" w:rsidR="007E33F0" w:rsidRPr="007E33F0" w:rsidRDefault="007E33F0" w:rsidP="007E33F0">
      <w:pPr>
        <w:overflowPunct/>
        <w:autoSpaceDE/>
        <w:autoSpaceDN/>
        <w:adjustRightInd/>
        <w:ind w:left="720" w:right="118"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LA2</w:t>
      </w:r>
      <w:r w:rsidRPr="007E33F0">
        <w:rPr>
          <w:rFonts w:ascii="Arial" w:eastAsia="Arial" w:hAnsi="Arial" w:cs="Arial"/>
          <w:color w:val="000000"/>
          <w:sz w:val="24"/>
          <w:szCs w:val="24"/>
        </w:rPr>
        <w:tab/>
        <w:t>To extend your ability to analyse evidence and to synthesise ideas within a specific area of study, either in critical writing or a report</w:t>
      </w:r>
    </w:p>
    <w:p w14:paraId="3D473FAE" w14:textId="77777777" w:rsidR="007E33F0" w:rsidRPr="007E33F0" w:rsidRDefault="007E33F0" w:rsidP="007E33F0">
      <w:pPr>
        <w:overflowPunct/>
        <w:autoSpaceDE/>
        <w:autoSpaceDN/>
        <w:adjustRightInd/>
        <w:ind w:left="720" w:right="118" w:hanging="720"/>
        <w:textAlignment w:val="auto"/>
        <w:rPr>
          <w:rFonts w:ascii="Arial" w:eastAsia="Arial" w:hAnsi="Arial" w:cs="Arial"/>
          <w:color w:val="000000"/>
          <w:sz w:val="24"/>
          <w:szCs w:val="24"/>
        </w:rPr>
      </w:pPr>
    </w:p>
    <w:p w14:paraId="7162D3B8" w14:textId="77777777" w:rsidR="007E33F0" w:rsidRPr="007E33F0" w:rsidRDefault="007E33F0" w:rsidP="007E33F0">
      <w:pPr>
        <w:overflowPunct/>
        <w:autoSpaceDE/>
        <w:autoSpaceDN/>
        <w:adjustRightInd/>
        <w:ind w:left="720" w:right="118"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LA3</w:t>
      </w:r>
      <w:r w:rsidRPr="007E33F0">
        <w:rPr>
          <w:rFonts w:ascii="Arial" w:eastAsia="Arial" w:hAnsi="Arial" w:cs="Arial"/>
          <w:color w:val="000000"/>
          <w:sz w:val="24"/>
          <w:szCs w:val="24"/>
        </w:rPr>
        <w:tab/>
        <w:t>To develop your autonomy as a learner and your communication skills by producing and presenting a sustained piece of academic writing using appropriate academic protocols</w:t>
      </w:r>
    </w:p>
    <w:p w14:paraId="77612E0E" w14:textId="77777777" w:rsidR="007E33F0" w:rsidRPr="007E33F0" w:rsidRDefault="007E33F0" w:rsidP="007E33F0">
      <w:pPr>
        <w:overflowPunct/>
        <w:autoSpaceDE/>
        <w:autoSpaceDN/>
        <w:adjustRightInd/>
        <w:ind w:left="720" w:right="118" w:hanging="720"/>
        <w:textAlignment w:val="auto"/>
        <w:rPr>
          <w:rFonts w:ascii="Arial" w:eastAsia="Arial" w:hAnsi="Arial" w:cs="Arial"/>
          <w:color w:val="000000"/>
          <w:sz w:val="24"/>
          <w:szCs w:val="24"/>
        </w:rPr>
      </w:pPr>
    </w:p>
    <w:p w14:paraId="6630C4CC" w14:textId="77777777" w:rsidR="007E33F0" w:rsidRPr="007E33F0" w:rsidRDefault="007E33F0" w:rsidP="007E33F0">
      <w:pPr>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Learning outcomes </w:t>
      </w:r>
    </w:p>
    <w:p w14:paraId="77FAADBB" w14:textId="77777777" w:rsidR="007E33F0" w:rsidRPr="007E33F0" w:rsidRDefault="007E33F0" w:rsidP="007E33F0">
      <w:pPr>
        <w:overflowPunct/>
        <w:autoSpaceDE/>
        <w:autoSpaceDN/>
        <w:adjustRightInd/>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On completion of this module you will be able to:</w:t>
      </w:r>
    </w:p>
    <w:p w14:paraId="66E7E727" w14:textId="77777777" w:rsidR="007E33F0" w:rsidRPr="007E33F0" w:rsidRDefault="007E33F0" w:rsidP="007E33F0">
      <w:pPr>
        <w:overflowPunct/>
        <w:autoSpaceDE/>
        <w:autoSpaceDN/>
        <w:adjustRightInd/>
        <w:ind w:right="1"/>
        <w:textAlignment w:val="auto"/>
        <w:rPr>
          <w:rFonts w:ascii="Arial" w:eastAsia="Arial" w:hAnsi="Arial" w:cs="Arial"/>
          <w:color w:val="000000"/>
          <w:sz w:val="24"/>
          <w:szCs w:val="24"/>
        </w:rPr>
      </w:pPr>
    </w:p>
    <w:p w14:paraId="699BA5B2" w14:textId="77777777" w:rsidR="007E33F0" w:rsidRPr="007E33F0" w:rsidRDefault="007E33F0" w:rsidP="007E33F0">
      <w:pPr>
        <w:overflowPunct/>
        <w:autoSpaceDE/>
        <w:autoSpaceDN/>
        <w:adjustRightInd/>
        <w:ind w:left="720" w:right="1"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LO1</w:t>
      </w:r>
      <w:r w:rsidRPr="007E33F0">
        <w:rPr>
          <w:rFonts w:ascii="Arial" w:eastAsia="Arial" w:hAnsi="Arial" w:cs="Arial"/>
          <w:color w:val="000000"/>
          <w:sz w:val="24"/>
          <w:szCs w:val="24"/>
        </w:rPr>
        <w:tab/>
      </w:r>
      <w:r w:rsidRPr="007E33F0">
        <w:rPr>
          <w:rFonts w:ascii="Arial" w:eastAsia="Calibri" w:hAnsi="Arial" w:cs="Arial"/>
          <w:sz w:val="24"/>
          <w:szCs w:val="24"/>
        </w:rPr>
        <w:t>Synthesise, evaluate, reference and apply research from appropriate sources to make independent judgements and to initiate and carry out projects</w:t>
      </w:r>
      <w:r w:rsidRPr="007E33F0" w:rsidDel="009E3F94">
        <w:rPr>
          <w:rFonts w:ascii="Arial" w:eastAsia="Arial" w:hAnsi="Arial" w:cs="Arial"/>
          <w:color w:val="000000"/>
          <w:sz w:val="24"/>
          <w:szCs w:val="24"/>
        </w:rPr>
        <w:t xml:space="preserve"> </w:t>
      </w:r>
    </w:p>
    <w:p w14:paraId="13309866" w14:textId="77777777" w:rsidR="007E33F0" w:rsidRPr="007E33F0" w:rsidRDefault="007E33F0" w:rsidP="007E33F0">
      <w:pPr>
        <w:overflowPunct/>
        <w:autoSpaceDE/>
        <w:autoSpaceDN/>
        <w:adjustRightInd/>
        <w:ind w:left="720" w:right="1" w:hanging="720"/>
        <w:textAlignment w:val="auto"/>
        <w:rPr>
          <w:rFonts w:ascii="Arial" w:eastAsia="Arial" w:hAnsi="Arial" w:cs="Arial"/>
          <w:color w:val="000000"/>
          <w:sz w:val="24"/>
          <w:szCs w:val="24"/>
        </w:rPr>
      </w:pPr>
    </w:p>
    <w:p w14:paraId="4A5348C3" w14:textId="77777777" w:rsidR="007E33F0" w:rsidRPr="007E33F0" w:rsidRDefault="007E33F0" w:rsidP="007E33F0">
      <w:pPr>
        <w:overflowPunct/>
        <w:autoSpaceDE/>
        <w:autoSpaceDN/>
        <w:adjustRightInd/>
        <w:ind w:left="720" w:right="1"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LO2</w:t>
      </w:r>
      <w:r w:rsidRPr="007E33F0">
        <w:rPr>
          <w:rFonts w:ascii="Arial" w:eastAsia="Arial" w:hAnsi="Arial" w:cs="Arial"/>
          <w:color w:val="000000"/>
          <w:sz w:val="24"/>
          <w:szCs w:val="24"/>
        </w:rPr>
        <w:tab/>
      </w:r>
      <w:r w:rsidRPr="007E33F0">
        <w:rPr>
          <w:rFonts w:ascii="Arial" w:eastAsia="Calibri" w:hAnsi="Arial" w:cs="Arial"/>
          <w:sz w:val="24"/>
          <w:szCs w:val="24"/>
        </w:rPr>
        <w:t>Demonstrate conceptual understanding that enables you to devise and sustain arguments, solve problems, and use ideas and techniques appropriate to your field of study</w:t>
      </w:r>
      <w:r w:rsidRPr="007E33F0">
        <w:rPr>
          <w:rFonts w:ascii="Arial" w:eastAsia="Arial" w:hAnsi="Arial" w:cs="Arial"/>
          <w:color w:val="000000"/>
          <w:sz w:val="24"/>
          <w:szCs w:val="24"/>
        </w:rPr>
        <w:t xml:space="preserve"> communicated in an appropriate format to specialist and non-specialist audiences.</w:t>
      </w:r>
    </w:p>
    <w:p w14:paraId="781B3428" w14:textId="77777777" w:rsidR="007E33F0" w:rsidRPr="007E33F0" w:rsidRDefault="007E33F0" w:rsidP="007E33F0">
      <w:pPr>
        <w:overflowPunct/>
        <w:autoSpaceDE/>
        <w:autoSpaceDN/>
        <w:adjustRightInd/>
        <w:ind w:left="720" w:right="1" w:hanging="720"/>
        <w:textAlignment w:val="auto"/>
        <w:rPr>
          <w:rFonts w:ascii="Arial" w:eastAsia="Arial" w:hAnsi="Arial" w:cs="Arial"/>
          <w:color w:val="000000"/>
          <w:sz w:val="24"/>
          <w:szCs w:val="24"/>
        </w:rPr>
      </w:pPr>
    </w:p>
    <w:p w14:paraId="46ACE222" w14:textId="77777777" w:rsidR="007E33F0" w:rsidRPr="007E33F0" w:rsidRDefault="007E33F0" w:rsidP="007E33F0">
      <w:pPr>
        <w:overflowPunct/>
        <w:autoSpaceDE/>
        <w:autoSpaceDN/>
        <w:adjustRightInd/>
        <w:ind w:left="720" w:right="1"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LO3</w:t>
      </w:r>
      <w:r w:rsidRPr="007E33F0">
        <w:rPr>
          <w:rFonts w:ascii="Arial" w:eastAsia="Arial" w:hAnsi="Arial" w:cs="Arial"/>
          <w:color w:val="000000"/>
          <w:sz w:val="24"/>
          <w:szCs w:val="24"/>
        </w:rPr>
        <w:tab/>
      </w:r>
      <w:r w:rsidRPr="007E33F0">
        <w:rPr>
          <w:rFonts w:ascii="Arial" w:eastAsia="Calibri" w:hAnsi="Arial" w:cs="Arial"/>
          <w:sz w:val="24"/>
          <w:szCs w:val="24"/>
        </w:rPr>
        <w:t>Manage your own work and learning as an autonomous practitioner and collaborate with others in preparation for employment, continuing professional development and/or further study</w:t>
      </w:r>
      <w:r w:rsidRPr="007E33F0" w:rsidDel="009E3F94">
        <w:rPr>
          <w:rFonts w:ascii="Arial" w:eastAsia="Arial" w:hAnsi="Arial" w:cs="Arial"/>
          <w:color w:val="000000"/>
          <w:sz w:val="24"/>
          <w:szCs w:val="24"/>
        </w:rPr>
        <w:t xml:space="preserve"> </w:t>
      </w:r>
    </w:p>
    <w:p w14:paraId="716C1913" w14:textId="77777777" w:rsidR="007E33F0" w:rsidRDefault="007E33F0" w:rsidP="007E33F0">
      <w:pPr>
        <w:overflowPunct/>
        <w:autoSpaceDE/>
        <w:autoSpaceDN/>
        <w:adjustRightInd/>
        <w:textAlignment w:val="auto"/>
        <w:rPr>
          <w:rFonts w:ascii="Arial" w:eastAsia="Arial" w:hAnsi="Arial" w:cs="Arial"/>
          <w:color w:val="000000"/>
          <w:sz w:val="24"/>
          <w:szCs w:val="24"/>
        </w:rPr>
      </w:pPr>
    </w:p>
    <w:p w14:paraId="5B0AEF3A" w14:textId="77777777" w:rsidR="00397345" w:rsidRPr="007E33F0" w:rsidRDefault="00397345" w:rsidP="007E33F0">
      <w:pPr>
        <w:overflowPunct/>
        <w:autoSpaceDE/>
        <w:autoSpaceDN/>
        <w:adjustRightInd/>
        <w:textAlignment w:val="auto"/>
        <w:rPr>
          <w:rFonts w:ascii="Arial" w:eastAsia="Arial" w:hAnsi="Arial" w:cs="Arial"/>
          <w:color w:val="000000"/>
          <w:sz w:val="24"/>
          <w:szCs w:val="24"/>
        </w:rPr>
      </w:pPr>
    </w:p>
    <w:p w14:paraId="4D8871B1" w14:textId="77777777" w:rsidR="007E33F0" w:rsidRDefault="007E33F0" w:rsidP="007E33F0">
      <w:pPr>
        <w:overflowPunct/>
        <w:autoSpaceDE/>
        <w:autoSpaceDN/>
        <w:adjustRightInd/>
        <w:ind w:right="1"/>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Assessment components </w:t>
      </w:r>
    </w:p>
    <w:p w14:paraId="067E632E" w14:textId="77777777" w:rsidR="00397345" w:rsidRPr="007E33F0" w:rsidRDefault="00397345" w:rsidP="007E33F0">
      <w:pPr>
        <w:overflowPunct/>
        <w:autoSpaceDE/>
        <w:autoSpaceDN/>
        <w:adjustRightInd/>
        <w:ind w:right="1"/>
        <w:textAlignment w:val="auto"/>
        <w:rPr>
          <w:rFonts w:ascii="Times New Roman" w:eastAsia="Calibri" w:hAnsi="Times New Roman"/>
          <w:sz w:val="24"/>
          <w:szCs w:val="24"/>
        </w:rPr>
      </w:pPr>
    </w:p>
    <w:p w14:paraId="39AF80F3" w14:textId="77777777" w:rsidR="00397345" w:rsidRDefault="007E33F0" w:rsidP="007E33F0">
      <w:pPr>
        <w:overflowPunct/>
        <w:autoSpaceDE/>
        <w:autoSpaceDN/>
        <w:adjustRightInd/>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A 5000-word* written dissertation or report based on a negotiated topic and which adheres to appropriate academic protocols</w:t>
      </w:r>
      <w:r w:rsidR="00B057D6">
        <w:rPr>
          <w:rFonts w:ascii="Arial" w:eastAsia="Arial" w:hAnsi="Arial" w:cs="Arial"/>
          <w:color w:val="000000"/>
          <w:sz w:val="24"/>
          <w:szCs w:val="24"/>
        </w:rPr>
        <w:t>.</w:t>
      </w:r>
    </w:p>
    <w:p w14:paraId="1CF2CEAF" w14:textId="77777777" w:rsidR="00397345" w:rsidRDefault="00397345" w:rsidP="007E33F0">
      <w:pPr>
        <w:overflowPunct/>
        <w:autoSpaceDE/>
        <w:autoSpaceDN/>
        <w:adjustRightInd/>
        <w:ind w:right="1"/>
        <w:textAlignment w:val="auto"/>
        <w:rPr>
          <w:rFonts w:ascii="Arial" w:eastAsia="Arial" w:hAnsi="Arial" w:cs="Arial"/>
          <w:color w:val="000000"/>
          <w:sz w:val="24"/>
          <w:szCs w:val="24"/>
        </w:rPr>
      </w:pPr>
    </w:p>
    <w:p w14:paraId="29EFD256" w14:textId="77777777" w:rsidR="007E33F0" w:rsidRPr="007E33F0" w:rsidRDefault="007E33F0" w:rsidP="007E33F0">
      <w:pPr>
        <w:overflowPunct/>
        <w:autoSpaceDE/>
        <w:autoSpaceDN/>
        <w:adjustRightInd/>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100%</w:t>
      </w:r>
    </w:p>
    <w:p w14:paraId="70650102" w14:textId="77777777" w:rsidR="007E33F0" w:rsidRPr="007E33F0" w:rsidRDefault="007E33F0" w:rsidP="007E33F0">
      <w:pPr>
        <w:overflowPunct/>
        <w:autoSpaceDE/>
        <w:autoSpaceDN/>
        <w:adjustRightInd/>
        <w:textAlignment w:val="auto"/>
        <w:rPr>
          <w:rFonts w:ascii="Times New Roman" w:eastAsia="Calibri" w:hAnsi="Times New Roman"/>
          <w:sz w:val="24"/>
          <w:szCs w:val="24"/>
        </w:rPr>
      </w:pPr>
    </w:p>
    <w:p w14:paraId="6DE4ACC6" w14:textId="77777777" w:rsidR="007E33F0" w:rsidRPr="007E33F0" w:rsidRDefault="007E33F0" w:rsidP="007E33F0">
      <w:pPr>
        <w:tabs>
          <w:tab w:val="right" w:leader="dot" w:pos="9061"/>
        </w:tabs>
        <w:overflowPunct/>
        <w:autoSpaceDE/>
        <w:autoSpaceDN/>
        <w:adjustRightInd/>
        <w:ind w:right="-329"/>
        <w:textAlignment w:val="auto"/>
        <w:rPr>
          <w:rFonts w:ascii="Arial" w:eastAsia="Calibri" w:hAnsi="Arial" w:cs="Arial"/>
          <w:b/>
          <w:i/>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78C51C4A" w14:textId="77777777" w:rsidR="007E33F0" w:rsidRPr="007E33F0" w:rsidRDefault="007E33F0" w:rsidP="007E33F0">
      <w:pPr>
        <w:overflowPunct/>
        <w:autoSpaceDE/>
        <w:autoSpaceDN/>
        <w:adjustRightInd/>
        <w:textAlignment w:val="auto"/>
        <w:rPr>
          <w:rFonts w:ascii="Arial" w:eastAsia="Calibri" w:hAnsi="Arial" w:cs="Arial"/>
          <w:b/>
          <w:sz w:val="24"/>
          <w:szCs w:val="24"/>
        </w:rPr>
      </w:pPr>
    </w:p>
    <w:p w14:paraId="3CDB4688" w14:textId="77777777" w:rsidR="007E33F0" w:rsidRPr="007E33F0" w:rsidRDefault="007E33F0" w:rsidP="007E33F0">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432DAECA" w14:textId="77777777" w:rsidR="007E33F0" w:rsidRPr="007E33F0" w:rsidRDefault="007E33F0" w:rsidP="007E33F0">
      <w:pPr>
        <w:overflowPunct/>
        <w:autoSpaceDE/>
        <w:autoSpaceDN/>
        <w:adjustRightInd/>
        <w:ind w:right="1"/>
        <w:textAlignment w:val="auto"/>
        <w:rPr>
          <w:rFonts w:ascii="Arial" w:eastAsia="Arial" w:hAnsi="Arial" w:cs="Arial"/>
          <w:color w:val="000000"/>
          <w:sz w:val="24"/>
          <w:szCs w:val="24"/>
        </w:rPr>
      </w:pPr>
    </w:p>
    <w:p w14:paraId="4A975DFD" w14:textId="77777777" w:rsidR="007E33F0" w:rsidRPr="007E33F0" w:rsidRDefault="007E33F0" w:rsidP="007E33F0">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Reference material</w:t>
      </w:r>
    </w:p>
    <w:p w14:paraId="2BFD8E40" w14:textId="77777777" w:rsid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 xml:space="preserve">Specialist reference material will be determined by the individual nature of your dissertation or report; guidance on primary and secondary sources and other appropriate material will be provided by your tutor or supervisor. A list of </w:t>
      </w:r>
      <w:r w:rsidRPr="007E33F0">
        <w:rPr>
          <w:rFonts w:ascii="Arial" w:eastAsia="Calibri" w:hAnsi="Arial" w:cs="Arial"/>
          <w:sz w:val="24"/>
          <w:szCs w:val="24"/>
        </w:rPr>
        <w:lastRenderedPageBreak/>
        <w:t xml:space="preserve">recommended texts about dissertation and report writing is included in the Module Handbook. </w:t>
      </w:r>
    </w:p>
    <w:p w14:paraId="3946F0D6" w14:textId="77777777" w:rsidR="00B057D6" w:rsidRDefault="00B057D6" w:rsidP="007E33F0">
      <w:pPr>
        <w:overflowPunct/>
        <w:autoSpaceDE/>
        <w:autoSpaceDN/>
        <w:adjustRightInd/>
        <w:textAlignment w:val="auto"/>
        <w:rPr>
          <w:rFonts w:ascii="Arial" w:eastAsia="Calibri" w:hAnsi="Arial" w:cs="Arial"/>
          <w:sz w:val="24"/>
          <w:szCs w:val="24"/>
        </w:rPr>
      </w:pPr>
    </w:p>
    <w:p w14:paraId="7192156F" w14:textId="77777777" w:rsidR="00B057D6" w:rsidRPr="007E33F0" w:rsidRDefault="00B057D6" w:rsidP="007E33F0">
      <w:pPr>
        <w:overflowPunct/>
        <w:autoSpaceDE/>
        <w:autoSpaceDN/>
        <w:adjustRightInd/>
        <w:textAlignment w:val="auto"/>
        <w:rPr>
          <w:rFonts w:ascii="Arial" w:eastAsia="Calibri" w:hAnsi="Arial" w:cs="Arial"/>
          <w:sz w:val="24"/>
          <w:szCs w:val="24"/>
        </w:rPr>
      </w:pPr>
    </w:p>
    <w:p w14:paraId="0C4D3F69" w14:textId="77777777" w:rsidR="007E33F0" w:rsidRDefault="007E33F0">
      <w:pPr>
        <w:overflowPunct/>
        <w:autoSpaceDE/>
        <w:autoSpaceDN/>
        <w:adjustRightInd/>
        <w:textAlignment w:val="auto"/>
        <w:rPr>
          <w:rFonts w:ascii="Arial" w:eastAsia="Arial" w:hAnsi="Arial" w:cs="Arial"/>
          <w:b/>
          <w:color w:val="000000"/>
          <w:sz w:val="24"/>
          <w:szCs w:val="24"/>
        </w:rPr>
      </w:pPr>
      <w:r>
        <w:rPr>
          <w:rFonts w:ascii="Arial" w:eastAsia="Arial" w:hAnsi="Arial" w:cs="Arial"/>
          <w:b/>
          <w:color w:val="000000"/>
          <w:sz w:val="24"/>
          <w:szCs w:val="24"/>
        </w:rPr>
        <w:br w:type="page"/>
      </w:r>
    </w:p>
    <w:p w14:paraId="0A864AD5" w14:textId="77777777" w:rsidR="007E33F0" w:rsidRPr="007E33F0" w:rsidRDefault="007E33F0" w:rsidP="007E33F0">
      <w:pPr>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lastRenderedPageBreak/>
        <w:t>Module Title:</w:t>
      </w:r>
      <w:r w:rsidRPr="007E33F0">
        <w:rPr>
          <w:rFonts w:ascii="Arial" w:eastAsia="Arial" w:hAnsi="Arial" w:cs="Arial"/>
          <w:b/>
          <w:color w:val="000000"/>
          <w:sz w:val="24"/>
          <w:szCs w:val="24"/>
        </w:rPr>
        <w:tab/>
        <w:t xml:space="preserve">Final Major Project </w:t>
      </w:r>
    </w:p>
    <w:p w14:paraId="5CF17CE2"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color w:val="000000"/>
          <w:sz w:val="24"/>
          <w:szCs w:val="24"/>
        </w:rPr>
        <w:t>Module Code:</w:t>
      </w:r>
      <w:r w:rsidRPr="007E33F0">
        <w:rPr>
          <w:rFonts w:ascii="Arial" w:eastAsia="Arial" w:hAnsi="Arial" w:cs="Arial"/>
          <w:color w:val="000000"/>
          <w:sz w:val="24"/>
          <w:szCs w:val="24"/>
        </w:rPr>
        <w:tab/>
      </w:r>
      <w:r w:rsidRPr="007E33F0">
        <w:rPr>
          <w:rFonts w:ascii="Arial" w:eastAsia="Calibri" w:hAnsi="Arial" w:cs="Arial"/>
          <w:sz w:val="24"/>
          <w:szCs w:val="24"/>
        </w:rPr>
        <w:t>H</w:t>
      </w:r>
      <w:r>
        <w:rPr>
          <w:rFonts w:ascii="Arial" w:eastAsia="Calibri" w:hAnsi="Arial" w:cs="Arial"/>
          <w:sz w:val="24"/>
          <w:szCs w:val="24"/>
        </w:rPr>
        <w:t>PDF</w:t>
      </w:r>
    </w:p>
    <w:p w14:paraId="3750CA16"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color w:val="000000"/>
          <w:sz w:val="24"/>
          <w:szCs w:val="24"/>
        </w:rPr>
        <w:t>Level:</w:t>
      </w:r>
      <w:r w:rsidRPr="007E33F0">
        <w:rPr>
          <w:rFonts w:ascii="Arial" w:eastAsia="Arial" w:hAnsi="Arial" w:cs="Arial"/>
          <w:color w:val="000000"/>
          <w:sz w:val="24"/>
          <w:szCs w:val="24"/>
        </w:rPr>
        <w:tab/>
      </w:r>
      <w:r w:rsidRPr="007E33F0">
        <w:rPr>
          <w:rFonts w:ascii="Arial" w:eastAsia="Arial" w:hAnsi="Arial" w:cs="Arial"/>
          <w:color w:val="000000"/>
          <w:sz w:val="24"/>
          <w:szCs w:val="24"/>
        </w:rPr>
        <w:tab/>
      </w:r>
      <w:r w:rsidRPr="007E33F0">
        <w:rPr>
          <w:rFonts w:ascii="Arial" w:eastAsia="Arial" w:hAnsi="Arial" w:cs="Arial"/>
          <w:color w:val="000000"/>
          <w:sz w:val="24"/>
          <w:szCs w:val="24"/>
        </w:rPr>
        <w:tab/>
        <w:t>6</w:t>
      </w:r>
    </w:p>
    <w:p w14:paraId="31657B9E"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color w:val="000000"/>
          <w:sz w:val="24"/>
          <w:szCs w:val="24"/>
        </w:rPr>
        <w:t>Credit Points:</w:t>
      </w:r>
      <w:r w:rsidRPr="007E33F0">
        <w:rPr>
          <w:rFonts w:ascii="Arial" w:eastAsia="Arial" w:hAnsi="Arial" w:cs="Arial"/>
          <w:color w:val="000000"/>
          <w:sz w:val="24"/>
          <w:szCs w:val="24"/>
        </w:rPr>
        <w:tab/>
        <w:t>40</w:t>
      </w:r>
    </w:p>
    <w:p w14:paraId="1D443D22"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color w:val="000000"/>
          <w:sz w:val="24"/>
          <w:szCs w:val="24"/>
        </w:rPr>
        <w:t>Weighting:</w:t>
      </w:r>
      <w:r w:rsidRPr="007E33F0">
        <w:rPr>
          <w:rFonts w:ascii="Arial" w:eastAsia="Arial" w:hAnsi="Arial" w:cs="Arial"/>
          <w:color w:val="000000"/>
          <w:sz w:val="24"/>
          <w:szCs w:val="24"/>
        </w:rPr>
        <w:tab/>
      </w:r>
      <w:r w:rsidRPr="007E33F0">
        <w:rPr>
          <w:rFonts w:ascii="Arial" w:eastAsia="Arial" w:hAnsi="Arial" w:cs="Arial"/>
          <w:color w:val="000000"/>
          <w:sz w:val="24"/>
          <w:szCs w:val="24"/>
        </w:rPr>
        <w:tab/>
        <w:t>2.0</w:t>
      </w:r>
    </w:p>
    <w:p w14:paraId="5DEA07EF" w14:textId="77777777" w:rsidR="007E33F0" w:rsidRPr="007E33F0" w:rsidRDefault="007E33F0" w:rsidP="007E33F0">
      <w:pPr>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color w:val="000000"/>
          <w:sz w:val="24"/>
          <w:szCs w:val="24"/>
        </w:rPr>
        <w:t>Study Time:</w:t>
      </w:r>
      <w:r w:rsidRPr="007E33F0">
        <w:rPr>
          <w:rFonts w:ascii="Arial" w:eastAsia="Arial" w:hAnsi="Arial" w:cs="Arial"/>
          <w:color w:val="000000"/>
          <w:sz w:val="24"/>
          <w:szCs w:val="24"/>
        </w:rPr>
        <w:tab/>
      </w:r>
      <w:r w:rsidRPr="007E33F0">
        <w:rPr>
          <w:rFonts w:ascii="Arial" w:eastAsia="Arial" w:hAnsi="Arial" w:cs="Arial"/>
          <w:color w:val="000000"/>
          <w:sz w:val="24"/>
          <w:szCs w:val="24"/>
        </w:rPr>
        <w:tab/>
        <w:t>400 hours</w:t>
      </w:r>
      <w:r w:rsidRPr="007E33F0">
        <w:rPr>
          <w:rFonts w:ascii="Arial" w:eastAsia="Arial" w:hAnsi="Arial" w:cs="Arial"/>
          <w:b/>
          <w:color w:val="000000"/>
          <w:sz w:val="24"/>
          <w:szCs w:val="24"/>
        </w:rPr>
        <w:t xml:space="preserve"> </w:t>
      </w:r>
    </w:p>
    <w:p w14:paraId="763F39B5" w14:textId="77777777" w:rsidR="007E33F0" w:rsidRPr="007E33F0" w:rsidRDefault="007E33F0" w:rsidP="007E33F0">
      <w:pPr>
        <w:overflowPunct/>
        <w:autoSpaceDE/>
        <w:autoSpaceDN/>
        <w:adjustRightInd/>
        <w:textAlignment w:val="auto"/>
        <w:rPr>
          <w:rFonts w:ascii="Arial" w:eastAsia="Arial" w:hAnsi="Arial" w:cs="Arial"/>
          <w:b/>
          <w:color w:val="000000"/>
          <w:sz w:val="24"/>
          <w:szCs w:val="24"/>
        </w:rPr>
      </w:pPr>
    </w:p>
    <w:p w14:paraId="7295C571" w14:textId="77777777" w:rsidR="007E33F0" w:rsidRPr="007E33F0" w:rsidRDefault="007E33F0" w:rsidP="007E33F0">
      <w:pPr>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Description </w:t>
      </w:r>
    </w:p>
    <w:p w14:paraId="76C48771" w14:textId="77777777" w:rsidR="007E33F0" w:rsidRPr="007E33F0" w:rsidRDefault="007E33F0" w:rsidP="007E33F0">
      <w:pPr>
        <w:widowControl w:val="0"/>
        <w:overflowPunct/>
        <w:autoSpaceDE/>
        <w:autoSpaceDN/>
        <w:rPr>
          <w:rFonts w:ascii="Arial" w:eastAsia="Arial" w:hAnsi="Arial" w:cs="Arial"/>
          <w:color w:val="000000"/>
          <w:sz w:val="24"/>
          <w:szCs w:val="24"/>
        </w:rPr>
      </w:pPr>
      <w:r w:rsidRPr="007E33F0">
        <w:rPr>
          <w:rFonts w:ascii="Arial" w:eastAsia="Arial" w:hAnsi="Arial" w:cs="Arial"/>
          <w:color w:val="000000"/>
          <w:sz w:val="24"/>
          <w:szCs w:val="24"/>
        </w:rPr>
        <w:t xml:space="preserve">The Final Major Project module provides you with the opportunity to apply and consolidate the knowledge, technical skills and intellectual abilities acquired and developed during the programme within the practical, theoretical, technical, ethical and professional contexts of your specialist subject. It is designed to challenge you and enable you to demonstrate your understanding of a complex body of knowledge and practice, some of which may be at the current boundaries of the discipline. </w:t>
      </w:r>
    </w:p>
    <w:p w14:paraId="6C8D02F1" w14:textId="77777777" w:rsidR="007E33F0" w:rsidRPr="007E33F0" w:rsidRDefault="007E33F0" w:rsidP="007E33F0">
      <w:pPr>
        <w:widowControl w:val="0"/>
        <w:overflowPunct/>
        <w:autoSpaceDE/>
        <w:autoSpaceDN/>
        <w:rPr>
          <w:rFonts w:ascii="Arial" w:eastAsia="Arial" w:hAnsi="Arial" w:cs="Arial"/>
          <w:color w:val="000000"/>
          <w:sz w:val="24"/>
          <w:szCs w:val="24"/>
        </w:rPr>
      </w:pPr>
    </w:p>
    <w:p w14:paraId="78B6D25B" w14:textId="77777777" w:rsidR="007E33F0" w:rsidRPr="007E33F0" w:rsidRDefault="007E33F0" w:rsidP="007E33F0">
      <w:pPr>
        <w:widowControl w:val="0"/>
        <w:overflowPunct/>
        <w:autoSpaceDE/>
        <w:autoSpaceDN/>
        <w:rPr>
          <w:rFonts w:ascii="Arial" w:eastAsia="Arial" w:hAnsi="Arial" w:cs="Arial"/>
          <w:color w:val="000000"/>
          <w:sz w:val="24"/>
          <w:szCs w:val="24"/>
        </w:rPr>
      </w:pPr>
      <w:r w:rsidRPr="007E33F0">
        <w:rPr>
          <w:rFonts w:ascii="Arial" w:eastAsia="Arial" w:hAnsi="Arial" w:cs="Arial"/>
          <w:color w:val="000000"/>
          <w:sz w:val="24"/>
          <w:szCs w:val="24"/>
        </w:rPr>
        <w:t>Based on the planning and specialist creative concept defined in the Learning Agreement* produced in the Project Research and Preparation module, you will develop your work to its final conclusions through extensive investigation, evaluation and critical analysis to produce a significant body of work appropriate to the level of Honours degree study. This will require you to collaborate effectively with others and to apply your specialist and creative abilities in order to achieve your goals and to produce resolved creative outcomes.</w:t>
      </w:r>
    </w:p>
    <w:p w14:paraId="18B0E22D" w14:textId="77777777" w:rsidR="007E33F0" w:rsidRPr="007E33F0" w:rsidRDefault="007E33F0" w:rsidP="007E33F0">
      <w:pPr>
        <w:widowControl w:val="0"/>
        <w:overflowPunct/>
        <w:autoSpaceDE/>
        <w:autoSpaceDN/>
        <w:rPr>
          <w:rFonts w:ascii="Arial" w:eastAsia="Arial" w:hAnsi="Arial" w:cs="Arial"/>
          <w:color w:val="000000"/>
          <w:sz w:val="24"/>
          <w:szCs w:val="24"/>
        </w:rPr>
      </w:pPr>
    </w:p>
    <w:p w14:paraId="54E1883A" w14:textId="77777777" w:rsidR="007E33F0" w:rsidRPr="007E33F0" w:rsidRDefault="007E33F0" w:rsidP="007E33F0">
      <w:pPr>
        <w:widowControl w:val="0"/>
        <w:overflowPunct/>
        <w:autoSpaceDE/>
        <w:autoSpaceDN/>
        <w:rPr>
          <w:rFonts w:ascii="Arial" w:eastAsia="Arial" w:hAnsi="Arial" w:cs="Arial"/>
          <w:color w:val="000000"/>
          <w:sz w:val="24"/>
          <w:szCs w:val="24"/>
        </w:rPr>
      </w:pPr>
      <w:r w:rsidRPr="007E33F0">
        <w:rPr>
          <w:rFonts w:ascii="Arial" w:eastAsia="Arial" w:hAnsi="Arial" w:cs="Arial"/>
          <w:color w:val="000000"/>
          <w:sz w:val="24"/>
          <w:szCs w:val="24"/>
        </w:rPr>
        <w:t xml:space="preserve">The module is also designed to enable you to critically reflect on the work you have produced during the Final Major Project against your Learning Agreement* and the finished body of work.  </w:t>
      </w:r>
    </w:p>
    <w:p w14:paraId="6B33F588" w14:textId="77777777" w:rsidR="007E33F0" w:rsidRPr="007E33F0" w:rsidRDefault="007E33F0" w:rsidP="007E33F0">
      <w:pPr>
        <w:widowControl w:val="0"/>
        <w:overflowPunct/>
        <w:autoSpaceDE/>
        <w:autoSpaceDN/>
        <w:rPr>
          <w:rFonts w:ascii="Arial" w:eastAsia="Arial" w:hAnsi="Arial" w:cs="Arial"/>
          <w:color w:val="000000"/>
          <w:sz w:val="24"/>
          <w:szCs w:val="24"/>
        </w:rPr>
      </w:pPr>
    </w:p>
    <w:p w14:paraId="435F41CA"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*Your proposed work may have moved on from your original Learning Agreement negotiated in the Project Research and Preparation module due to further development or a change of plan. If this is the case, you will be required to rationalise the reasons for the changes to your original Learning Agreement as an introduction to the Final Major Project module before starting your final body of work. </w:t>
      </w:r>
    </w:p>
    <w:p w14:paraId="386BC510" w14:textId="77777777" w:rsidR="007E33F0" w:rsidRDefault="007E33F0" w:rsidP="007E33F0">
      <w:pPr>
        <w:overflowPunct/>
        <w:autoSpaceDE/>
        <w:autoSpaceDN/>
        <w:adjustRightInd/>
        <w:textAlignment w:val="auto"/>
        <w:rPr>
          <w:rFonts w:ascii="Arial" w:eastAsia="Arial" w:hAnsi="Arial" w:cs="Arial"/>
          <w:color w:val="000000"/>
          <w:sz w:val="24"/>
          <w:szCs w:val="24"/>
        </w:rPr>
      </w:pPr>
    </w:p>
    <w:p w14:paraId="1973D91F" w14:textId="77777777" w:rsidR="00397345" w:rsidRPr="007E33F0" w:rsidRDefault="00397345" w:rsidP="007E33F0">
      <w:pPr>
        <w:overflowPunct/>
        <w:autoSpaceDE/>
        <w:autoSpaceDN/>
        <w:adjustRightInd/>
        <w:textAlignment w:val="auto"/>
        <w:rPr>
          <w:rFonts w:ascii="Arial" w:eastAsia="Arial" w:hAnsi="Arial" w:cs="Arial"/>
          <w:color w:val="000000"/>
          <w:sz w:val="24"/>
          <w:szCs w:val="24"/>
        </w:rPr>
      </w:pPr>
    </w:p>
    <w:p w14:paraId="0C5D39BB" w14:textId="77777777" w:rsidR="007E33F0" w:rsidRPr="007E33F0" w:rsidRDefault="007E33F0" w:rsidP="007E33F0">
      <w:pPr>
        <w:keepNext/>
        <w:keepLines/>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Outline syllabus </w:t>
      </w:r>
    </w:p>
    <w:p w14:paraId="6F7C68A3" w14:textId="77777777" w:rsidR="007E33F0" w:rsidRPr="007E33F0" w:rsidRDefault="007E33F0" w:rsidP="007E33F0">
      <w:pPr>
        <w:overflowPunct/>
        <w:autoSpaceDE/>
        <w:autoSpaceDN/>
        <w:adjustRightInd/>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An indicative guide to the content covered by this module: </w:t>
      </w:r>
    </w:p>
    <w:p w14:paraId="12C72DC7"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 </w:t>
      </w:r>
    </w:p>
    <w:p w14:paraId="7E33E8CE" w14:textId="77777777" w:rsidR="007E33F0" w:rsidRPr="007E33F0" w:rsidRDefault="007E33F0" w:rsidP="007E33F0">
      <w:pPr>
        <w:numPr>
          <w:ilvl w:val="0"/>
          <w:numId w:val="24"/>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Individual investigation and practice as defined in the Learning Agreement </w:t>
      </w:r>
    </w:p>
    <w:p w14:paraId="28772BE9" w14:textId="77777777" w:rsidR="007E33F0" w:rsidRPr="007E33F0" w:rsidRDefault="007E33F0" w:rsidP="007E33F0">
      <w:pPr>
        <w:numPr>
          <w:ilvl w:val="0"/>
          <w:numId w:val="24"/>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Project management</w:t>
      </w:r>
    </w:p>
    <w:p w14:paraId="7EDC53E5" w14:textId="77777777" w:rsidR="007E33F0" w:rsidRPr="007E33F0" w:rsidRDefault="007E33F0" w:rsidP="007E33F0">
      <w:pPr>
        <w:numPr>
          <w:ilvl w:val="0"/>
          <w:numId w:val="24"/>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Critical reflection and evaluation</w:t>
      </w:r>
    </w:p>
    <w:p w14:paraId="658B789E" w14:textId="77777777" w:rsidR="007E33F0" w:rsidRPr="007E33F0" w:rsidRDefault="007E33F0" w:rsidP="007E33F0">
      <w:pPr>
        <w:numPr>
          <w:ilvl w:val="0"/>
          <w:numId w:val="24"/>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Use and application of appropriate media and materials</w:t>
      </w:r>
    </w:p>
    <w:p w14:paraId="329F2C20" w14:textId="77777777" w:rsidR="007E33F0" w:rsidRPr="007E33F0" w:rsidRDefault="007E33F0" w:rsidP="007E33F0">
      <w:pPr>
        <w:numPr>
          <w:ilvl w:val="0"/>
          <w:numId w:val="24"/>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Specialist techniques, processes and technical skills</w:t>
      </w:r>
    </w:p>
    <w:p w14:paraId="1F6CA297" w14:textId="77777777" w:rsidR="007E33F0" w:rsidRPr="007E33F0" w:rsidRDefault="007E33F0" w:rsidP="007E33F0">
      <w:pPr>
        <w:numPr>
          <w:ilvl w:val="0"/>
          <w:numId w:val="24"/>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Professional practice and collaboration</w:t>
      </w:r>
    </w:p>
    <w:p w14:paraId="25A641F7" w14:textId="77777777" w:rsidR="007E33F0" w:rsidRPr="007E33F0" w:rsidRDefault="007E33F0" w:rsidP="007E33F0">
      <w:pPr>
        <w:numPr>
          <w:ilvl w:val="0"/>
          <w:numId w:val="24"/>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Evaluation and presentation of final work</w:t>
      </w:r>
    </w:p>
    <w:p w14:paraId="763D62AA" w14:textId="77777777" w:rsidR="007E33F0" w:rsidRPr="007E33F0" w:rsidRDefault="007E33F0" w:rsidP="007E33F0">
      <w:pPr>
        <w:suppressAutoHyphens/>
        <w:overflowPunct/>
        <w:autoSpaceDE/>
        <w:adjustRightInd/>
        <w:ind w:left="360" w:right="1"/>
        <w:rPr>
          <w:rFonts w:ascii="Arial" w:eastAsia="Arial" w:hAnsi="Arial" w:cs="Arial"/>
          <w:color w:val="000000"/>
          <w:sz w:val="24"/>
          <w:szCs w:val="24"/>
        </w:rPr>
      </w:pPr>
    </w:p>
    <w:p w14:paraId="2BFF0DF8" w14:textId="77777777" w:rsidR="007E33F0" w:rsidRPr="007E33F0" w:rsidRDefault="007E33F0" w:rsidP="007E33F0">
      <w:pPr>
        <w:keepNext/>
        <w:keepLines/>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Method of delivery </w:t>
      </w:r>
    </w:p>
    <w:p w14:paraId="72C7A075" w14:textId="77777777" w:rsidR="007E33F0" w:rsidRPr="007E33F0" w:rsidRDefault="007E33F0" w:rsidP="007E33F0">
      <w:pPr>
        <w:overflowPunct/>
        <w:autoSpaceDE/>
        <w:autoSpaceDN/>
        <w:adjustRightInd/>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Studio and workshop practice on a group and individual basis, independent study and research, tutorials and critiques. </w:t>
      </w:r>
    </w:p>
    <w:p w14:paraId="6F639FA3" w14:textId="77777777" w:rsidR="007E33F0" w:rsidRPr="007E33F0" w:rsidRDefault="007E33F0" w:rsidP="007E33F0">
      <w:pPr>
        <w:overflowPunct/>
        <w:autoSpaceDE/>
        <w:autoSpaceDN/>
        <w:adjustRightInd/>
        <w:ind w:right="1"/>
        <w:textAlignment w:val="auto"/>
        <w:rPr>
          <w:rFonts w:ascii="Arial" w:eastAsia="Arial" w:hAnsi="Arial" w:cs="Arial"/>
          <w:color w:val="000000"/>
          <w:sz w:val="24"/>
          <w:szCs w:val="24"/>
        </w:rPr>
      </w:pPr>
    </w:p>
    <w:p w14:paraId="5BF02939" w14:textId="77777777" w:rsidR="007E33F0" w:rsidRPr="007E33F0" w:rsidRDefault="007E33F0" w:rsidP="007E33F0">
      <w:pPr>
        <w:overflowPunct/>
        <w:autoSpaceDE/>
        <w:autoSpaceDN/>
        <w:adjustRightInd/>
        <w:ind w:right="1"/>
        <w:textAlignment w:val="auto"/>
        <w:rPr>
          <w:rFonts w:ascii="Arial" w:eastAsia="Arial" w:hAnsi="Arial" w:cs="Arial"/>
          <w:b/>
          <w:color w:val="000000"/>
          <w:sz w:val="24"/>
          <w:szCs w:val="24"/>
        </w:rPr>
      </w:pPr>
    </w:p>
    <w:p w14:paraId="276A5709" w14:textId="77777777" w:rsidR="007E33F0" w:rsidRPr="007E33F0" w:rsidRDefault="007E33F0" w:rsidP="007E33F0">
      <w:pPr>
        <w:overflowPunct/>
        <w:autoSpaceDE/>
        <w:autoSpaceDN/>
        <w:adjustRightInd/>
        <w:ind w:right="1"/>
        <w:textAlignment w:val="auto"/>
        <w:rPr>
          <w:rFonts w:ascii="Arial" w:eastAsia="Arial" w:hAnsi="Arial" w:cs="Arial"/>
          <w:b/>
          <w:color w:val="000000"/>
          <w:sz w:val="24"/>
          <w:szCs w:val="24"/>
        </w:rPr>
      </w:pPr>
      <w:r w:rsidRPr="007E33F0">
        <w:rPr>
          <w:rFonts w:ascii="Arial" w:eastAsia="Arial" w:hAnsi="Arial" w:cs="Arial"/>
          <w:b/>
          <w:color w:val="000000"/>
          <w:sz w:val="24"/>
          <w:szCs w:val="24"/>
        </w:rPr>
        <w:t>Aims</w:t>
      </w:r>
    </w:p>
    <w:p w14:paraId="3599BA41" w14:textId="77777777" w:rsidR="007E33F0" w:rsidRPr="007E33F0" w:rsidRDefault="007E33F0" w:rsidP="007E33F0">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LA1</w:t>
      </w:r>
      <w:r w:rsidRPr="007E33F0">
        <w:rPr>
          <w:rFonts w:ascii="Arial" w:eastAsia="Arial" w:hAnsi="Arial" w:cs="Arial"/>
          <w:color w:val="000000"/>
          <w:sz w:val="24"/>
          <w:szCs w:val="24"/>
        </w:rPr>
        <w:tab/>
        <w:t>To provide you with the opportunity to apply and enhance your knowledge and abilities in the development and realisation of a body of creative work appropriate to Level 6 study</w:t>
      </w:r>
    </w:p>
    <w:p w14:paraId="658B1C1D" w14:textId="77777777" w:rsidR="007E33F0" w:rsidRPr="007E33F0" w:rsidRDefault="007E33F0" w:rsidP="007E33F0">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LA2</w:t>
      </w:r>
      <w:r w:rsidRPr="007E33F0">
        <w:rPr>
          <w:rFonts w:ascii="Arial" w:eastAsia="Arial" w:hAnsi="Arial" w:cs="Arial"/>
          <w:color w:val="000000"/>
          <w:sz w:val="24"/>
          <w:szCs w:val="24"/>
        </w:rPr>
        <w:tab/>
        <w:t>To encourage you to learn from the increased complexity and rigour of creative production required for this module</w:t>
      </w:r>
    </w:p>
    <w:p w14:paraId="24C26FD6" w14:textId="77777777" w:rsidR="007E33F0" w:rsidRPr="007E33F0" w:rsidRDefault="007E33F0" w:rsidP="007E33F0">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LA3</w:t>
      </w:r>
      <w:r w:rsidRPr="007E33F0">
        <w:rPr>
          <w:rFonts w:ascii="Arial" w:eastAsia="Arial" w:hAnsi="Arial" w:cs="Arial"/>
          <w:color w:val="000000"/>
          <w:sz w:val="24"/>
          <w:szCs w:val="24"/>
        </w:rPr>
        <w:tab/>
        <w:t>To provide you with the opportunity to work independently, but with access to support as required, in order to develop your work in a way that reflects contemporary professional practice</w:t>
      </w:r>
    </w:p>
    <w:p w14:paraId="52491C6A" w14:textId="77777777" w:rsidR="007E33F0" w:rsidRPr="007E33F0" w:rsidRDefault="007E33F0" w:rsidP="00397345">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7E33F0">
        <w:rPr>
          <w:rFonts w:ascii="Arial" w:eastAsia="Arial" w:hAnsi="Arial" w:cs="Arial"/>
          <w:color w:val="000000"/>
          <w:sz w:val="24"/>
          <w:szCs w:val="24"/>
        </w:rPr>
        <w:t>LA4</w:t>
      </w:r>
      <w:r w:rsidRPr="007E33F0">
        <w:rPr>
          <w:rFonts w:ascii="Arial" w:eastAsia="Arial" w:hAnsi="Arial" w:cs="Arial"/>
          <w:color w:val="000000"/>
          <w:sz w:val="24"/>
          <w:szCs w:val="24"/>
        </w:rPr>
        <w:tab/>
        <w:t>To encourage you to experiment with and apply practical and specialist technical skills that will enable you to produce a body of technically competent work</w:t>
      </w:r>
    </w:p>
    <w:p w14:paraId="59D3E6C6" w14:textId="77777777" w:rsidR="007E33F0" w:rsidRPr="007E33F0" w:rsidRDefault="007E33F0" w:rsidP="007E33F0">
      <w:pPr>
        <w:keepNext/>
        <w:keepLines/>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Learning outcomes </w:t>
      </w:r>
    </w:p>
    <w:p w14:paraId="314912B9" w14:textId="77777777" w:rsidR="007E33F0" w:rsidRPr="007E33F0" w:rsidRDefault="007E33F0" w:rsidP="007E33F0">
      <w:pPr>
        <w:overflowPunct/>
        <w:autoSpaceDE/>
        <w:autoSpaceDN/>
        <w:adjustRightInd/>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On completion of this module you will be able to: </w:t>
      </w:r>
    </w:p>
    <w:p w14:paraId="5B60000C" w14:textId="77777777" w:rsidR="007E33F0" w:rsidRPr="007E33F0" w:rsidRDefault="007E33F0" w:rsidP="007E33F0">
      <w:pPr>
        <w:overflowPunct/>
        <w:autoSpaceDE/>
        <w:autoSpaceDN/>
        <w:adjustRightInd/>
        <w:ind w:right="1"/>
        <w:textAlignment w:val="auto"/>
        <w:rPr>
          <w:rFonts w:ascii="Arial" w:eastAsia="Arial" w:hAnsi="Arial" w:cs="Arial"/>
          <w:color w:val="000000"/>
          <w:sz w:val="24"/>
          <w:szCs w:val="24"/>
        </w:rPr>
      </w:pPr>
    </w:p>
    <w:p w14:paraId="0CEEB915" w14:textId="77777777" w:rsidR="007E33F0" w:rsidRPr="007E33F0" w:rsidRDefault="007E33F0" w:rsidP="007E33F0">
      <w:pPr>
        <w:overflowPunct/>
        <w:autoSpaceDE/>
        <w:autoSpaceDN/>
        <w:adjustRightInd/>
        <w:spacing w:after="120" w:line="259" w:lineRule="auto"/>
        <w:ind w:left="720" w:hanging="720"/>
        <w:textAlignment w:val="auto"/>
        <w:rPr>
          <w:rFonts w:ascii="Arial" w:eastAsia="Calibri" w:hAnsi="Arial" w:cs="Arial"/>
          <w:sz w:val="24"/>
          <w:szCs w:val="24"/>
        </w:rPr>
      </w:pPr>
      <w:r w:rsidRPr="007E33F0">
        <w:rPr>
          <w:rFonts w:ascii="Arial" w:eastAsia="Arial" w:hAnsi="Arial" w:cs="Arial"/>
          <w:color w:val="000000"/>
          <w:sz w:val="24"/>
          <w:szCs w:val="24"/>
        </w:rPr>
        <w:t>LO1</w:t>
      </w:r>
      <w:r w:rsidRPr="007E33F0">
        <w:rPr>
          <w:rFonts w:ascii="Arial" w:eastAsia="Arial" w:hAnsi="Arial" w:cs="Arial"/>
          <w:color w:val="000000"/>
          <w:sz w:val="24"/>
          <w:szCs w:val="24"/>
        </w:rPr>
        <w:tab/>
      </w:r>
      <w:r w:rsidRPr="007E33F0">
        <w:rPr>
          <w:rFonts w:ascii="Arial" w:eastAsia="Calibri" w:hAnsi="Arial" w:cs="Arial"/>
          <w:sz w:val="24"/>
          <w:szCs w:val="24"/>
        </w:rPr>
        <w:t>Demonstrate a systematic understanding of key areas of your field of study and its cultural, ethical and professional contexts</w:t>
      </w:r>
    </w:p>
    <w:p w14:paraId="3D3F239C" w14:textId="77777777" w:rsidR="007E33F0" w:rsidRPr="007E33F0" w:rsidRDefault="007E33F0" w:rsidP="007E33F0">
      <w:pPr>
        <w:overflowPunct/>
        <w:autoSpaceDE/>
        <w:autoSpaceDN/>
        <w:adjustRightInd/>
        <w:spacing w:after="120" w:line="259" w:lineRule="auto"/>
        <w:ind w:left="720" w:hanging="720"/>
        <w:textAlignment w:val="auto"/>
        <w:rPr>
          <w:rFonts w:ascii="Arial" w:eastAsia="Calibri" w:hAnsi="Arial" w:cs="Arial"/>
          <w:sz w:val="24"/>
          <w:szCs w:val="24"/>
        </w:rPr>
      </w:pPr>
      <w:r w:rsidRPr="007E33F0">
        <w:rPr>
          <w:rFonts w:ascii="Arial" w:eastAsia="Calibri" w:hAnsi="Arial" w:cs="Arial"/>
          <w:sz w:val="24"/>
          <w:szCs w:val="24"/>
          <w:lang w:eastAsia="en-US"/>
        </w:rPr>
        <w:t>LO2</w:t>
      </w:r>
      <w:r w:rsidRPr="007E33F0">
        <w:rPr>
          <w:rFonts w:ascii="Arial" w:eastAsia="Calibri" w:hAnsi="Arial" w:cs="Arial"/>
          <w:sz w:val="24"/>
          <w:szCs w:val="24"/>
          <w:lang w:eastAsia="en-US"/>
        </w:rPr>
        <w:tab/>
      </w:r>
      <w:r w:rsidRPr="007E33F0">
        <w:rPr>
          <w:rFonts w:ascii="Arial" w:eastAsia="Calibri" w:hAnsi="Arial" w:cs="Arial"/>
          <w:sz w:val="24"/>
          <w:szCs w:val="24"/>
        </w:rPr>
        <w:t>Demonstrate conceptual understanding that enables you to devise and sustain arguments, solve problems, and use ideas and techniques appropriate to your field of study</w:t>
      </w:r>
    </w:p>
    <w:p w14:paraId="3A45EE5D" w14:textId="77777777" w:rsidR="007E33F0" w:rsidRPr="007E33F0" w:rsidRDefault="007E33F0" w:rsidP="007E33F0">
      <w:pPr>
        <w:overflowPunct/>
        <w:spacing w:after="120" w:line="259" w:lineRule="auto"/>
        <w:ind w:left="720" w:hanging="720"/>
        <w:textAlignment w:val="auto"/>
        <w:rPr>
          <w:rFonts w:ascii="Arial" w:eastAsia="Calibri" w:hAnsi="Arial" w:cs="Arial"/>
          <w:sz w:val="24"/>
          <w:szCs w:val="24"/>
          <w:lang w:eastAsia="en-US"/>
        </w:rPr>
      </w:pPr>
      <w:r w:rsidRPr="007E33F0">
        <w:rPr>
          <w:rFonts w:ascii="Arial" w:eastAsia="Calibri" w:hAnsi="Arial" w:cs="Arial"/>
          <w:sz w:val="24"/>
          <w:szCs w:val="24"/>
          <w:lang w:eastAsia="en-US"/>
        </w:rPr>
        <w:t>LO3</w:t>
      </w:r>
      <w:r w:rsidRPr="007E33F0">
        <w:rPr>
          <w:rFonts w:ascii="Arial" w:eastAsia="Calibri" w:hAnsi="Arial" w:cs="Arial"/>
          <w:sz w:val="24"/>
          <w:szCs w:val="24"/>
          <w:lang w:eastAsia="en-US"/>
        </w:rPr>
        <w:tab/>
      </w:r>
      <w:r w:rsidRPr="007E33F0">
        <w:rPr>
          <w:rFonts w:ascii="Arial" w:eastAsia="Calibri" w:hAnsi="Arial" w:cs="Arial"/>
          <w:sz w:val="24"/>
          <w:szCs w:val="24"/>
        </w:rPr>
        <w:t>Manage your own work and learning as an autonomous practitioner and collaborate with others in preparation for employment, continuing professional development and/or further study</w:t>
      </w:r>
      <w:r w:rsidRPr="007E33F0" w:rsidDel="00CD1D67">
        <w:rPr>
          <w:rFonts w:ascii="Arial" w:eastAsia="Calibri" w:hAnsi="Arial" w:cs="Arial"/>
          <w:sz w:val="24"/>
          <w:szCs w:val="24"/>
          <w:lang w:eastAsia="en-US"/>
        </w:rPr>
        <w:t xml:space="preserve"> </w:t>
      </w:r>
    </w:p>
    <w:p w14:paraId="27D645B2" w14:textId="77777777" w:rsidR="007E33F0" w:rsidRDefault="007E33F0" w:rsidP="007E33F0">
      <w:pPr>
        <w:overflowPunct/>
        <w:spacing w:after="120" w:line="259" w:lineRule="auto"/>
        <w:ind w:left="720" w:hanging="720"/>
        <w:textAlignment w:val="auto"/>
        <w:rPr>
          <w:rFonts w:ascii="Arial" w:eastAsia="Calibri" w:hAnsi="Arial" w:cs="Arial"/>
          <w:sz w:val="24"/>
          <w:szCs w:val="24"/>
        </w:rPr>
      </w:pPr>
      <w:r w:rsidRPr="007E33F0">
        <w:rPr>
          <w:rFonts w:ascii="Arial" w:eastAsia="Calibri" w:hAnsi="Arial" w:cs="Arial"/>
          <w:sz w:val="24"/>
          <w:szCs w:val="24"/>
          <w:lang w:eastAsia="en-US"/>
        </w:rPr>
        <w:t>LO4</w:t>
      </w:r>
      <w:r w:rsidRPr="007E33F0">
        <w:rPr>
          <w:rFonts w:ascii="Arial" w:eastAsia="Calibri" w:hAnsi="Arial" w:cs="Arial"/>
          <w:sz w:val="24"/>
          <w:szCs w:val="24"/>
          <w:lang w:eastAsia="en-US"/>
        </w:rPr>
        <w:tab/>
      </w:r>
      <w:r w:rsidRPr="007E33F0">
        <w:rPr>
          <w:rFonts w:ascii="Arial" w:eastAsia="Calibri" w:hAnsi="Arial" w:cs="Arial"/>
          <w:sz w:val="24"/>
          <w:szCs w:val="24"/>
        </w:rPr>
        <w:t>Apply an appropriate range of practical and technical skills to produce solutions and outcomes relevant to your field of study and related professional practice</w:t>
      </w:r>
    </w:p>
    <w:p w14:paraId="623C8452" w14:textId="77777777" w:rsidR="00397345" w:rsidRPr="007E33F0" w:rsidRDefault="00397345" w:rsidP="007E33F0">
      <w:pPr>
        <w:overflowPunct/>
        <w:spacing w:after="120" w:line="259" w:lineRule="auto"/>
        <w:ind w:left="720" w:hanging="720"/>
        <w:textAlignment w:val="auto"/>
        <w:rPr>
          <w:rFonts w:ascii="Arial" w:eastAsia="Calibri" w:hAnsi="Arial" w:cs="Arial"/>
          <w:sz w:val="24"/>
          <w:szCs w:val="24"/>
          <w:lang w:eastAsia="en-US"/>
        </w:rPr>
      </w:pPr>
    </w:p>
    <w:p w14:paraId="46AD22A4" w14:textId="77777777" w:rsidR="007E33F0" w:rsidRDefault="007E33F0" w:rsidP="007E33F0">
      <w:pPr>
        <w:keepNext/>
        <w:keepLines/>
        <w:overflowPunct/>
        <w:autoSpaceDE/>
        <w:autoSpaceDN/>
        <w:adjustRightInd/>
        <w:textAlignment w:val="auto"/>
        <w:rPr>
          <w:rFonts w:ascii="Arial" w:eastAsia="Arial" w:hAnsi="Arial" w:cs="Arial"/>
          <w:b/>
          <w:color w:val="000000"/>
          <w:sz w:val="24"/>
          <w:szCs w:val="24"/>
        </w:rPr>
      </w:pPr>
      <w:r w:rsidRPr="007E33F0">
        <w:rPr>
          <w:rFonts w:ascii="Arial" w:eastAsia="Arial" w:hAnsi="Arial" w:cs="Arial"/>
          <w:b/>
          <w:color w:val="000000"/>
          <w:sz w:val="24"/>
          <w:szCs w:val="24"/>
        </w:rPr>
        <w:t xml:space="preserve">Assessment components </w:t>
      </w:r>
    </w:p>
    <w:p w14:paraId="7B16DA25" w14:textId="77777777" w:rsidR="00397345" w:rsidRPr="007E33F0" w:rsidRDefault="00397345" w:rsidP="007E33F0">
      <w:pPr>
        <w:keepNext/>
        <w:keepLines/>
        <w:overflowPunct/>
        <w:autoSpaceDE/>
        <w:autoSpaceDN/>
        <w:adjustRightInd/>
        <w:textAlignment w:val="auto"/>
        <w:rPr>
          <w:rFonts w:ascii="Arial" w:eastAsia="Arial" w:hAnsi="Arial" w:cs="Arial"/>
          <w:b/>
          <w:color w:val="000000"/>
          <w:sz w:val="24"/>
          <w:szCs w:val="24"/>
        </w:rPr>
      </w:pPr>
    </w:p>
    <w:p w14:paraId="36BBC536" w14:textId="77777777" w:rsidR="00397345" w:rsidRDefault="007E33F0" w:rsidP="007E33F0">
      <w:pPr>
        <w:overflowPunct/>
        <w:autoSpaceDE/>
        <w:autoSpaceDN/>
        <w:adjustRightInd/>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Project work as defined in the Learning Agreement, including a 1000-word* critical self-evaluation</w:t>
      </w:r>
      <w:r w:rsidR="00B057D6">
        <w:rPr>
          <w:rFonts w:ascii="Arial" w:eastAsia="Arial" w:hAnsi="Arial" w:cs="Arial"/>
          <w:color w:val="000000"/>
          <w:sz w:val="24"/>
          <w:szCs w:val="24"/>
        </w:rPr>
        <w:t>.</w:t>
      </w:r>
    </w:p>
    <w:p w14:paraId="5C89878D" w14:textId="77777777" w:rsidR="00397345" w:rsidRDefault="00397345" w:rsidP="007E33F0">
      <w:pPr>
        <w:overflowPunct/>
        <w:autoSpaceDE/>
        <w:autoSpaceDN/>
        <w:adjustRightInd/>
        <w:ind w:right="1"/>
        <w:textAlignment w:val="auto"/>
        <w:rPr>
          <w:rFonts w:ascii="Arial" w:eastAsia="Arial" w:hAnsi="Arial" w:cs="Arial"/>
          <w:color w:val="000000"/>
          <w:sz w:val="24"/>
          <w:szCs w:val="24"/>
        </w:rPr>
      </w:pPr>
    </w:p>
    <w:p w14:paraId="23220B62" w14:textId="77777777" w:rsidR="007E33F0" w:rsidRPr="007E33F0" w:rsidRDefault="007E33F0" w:rsidP="007E33F0">
      <w:pPr>
        <w:overflowPunct/>
        <w:autoSpaceDE/>
        <w:autoSpaceDN/>
        <w:adjustRightInd/>
        <w:ind w:right="1"/>
        <w:textAlignment w:val="auto"/>
        <w:rPr>
          <w:rFonts w:ascii="Arial" w:eastAsia="Arial" w:hAnsi="Arial" w:cs="Arial"/>
          <w:color w:val="000000"/>
          <w:sz w:val="24"/>
          <w:szCs w:val="24"/>
        </w:rPr>
      </w:pPr>
      <w:r w:rsidRPr="007E33F0">
        <w:rPr>
          <w:rFonts w:ascii="Arial" w:eastAsia="Arial" w:hAnsi="Arial" w:cs="Arial"/>
          <w:color w:val="000000"/>
          <w:sz w:val="24"/>
          <w:szCs w:val="24"/>
        </w:rPr>
        <w:t>100%</w:t>
      </w:r>
    </w:p>
    <w:p w14:paraId="6C1B7C4D"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p>
    <w:p w14:paraId="757C7DAC" w14:textId="77777777" w:rsidR="007E33F0" w:rsidRPr="007E33F0" w:rsidRDefault="007E33F0" w:rsidP="007E33F0">
      <w:pPr>
        <w:overflowPunct/>
        <w:autoSpaceDE/>
        <w:autoSpaceDN/>
        <w:adjustRightInd/>
        <w:textAlignment w:val="auto"/>
        <w:rPr>
          <w:rFonts w:ascii="Arial" w:eastAsia="Calibri" w:hAnsi="Arial" w:cs="Arial"/>
          <w:b/>
          <w:i/>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43EE184F"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color w:val="000000"/>
          <w:sz w:val="24"/>
          <w:szCs w:val="24"/>
        </w:rPr>
        <w:t xml:space="preserve"> </w:t>
      </w:r>
    </w:p>
    <w:p w14:paraId="20276D09" w14:textId="77777777" w:rsidR="007E33F0" w:rsidRPr="007E33F0" w:rsidRDefault="007E33F0" w:rsidP="007E33F0">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238EC00C" w14:textId="77777777" w:rsidR="007E33F0" w:rsidRPr="007E33F0" w:rsidRDefault="007E33F0" w:rsidP="007E33F0">
      <w:pPr>
        <w:keepNext/>
        <w:keepLines/>
        <w:overflowPunct/>
        <w:autoSpaceDE/>
        <w:autoSpaceDN/>
        <w:adjustRightInd/>
        <w:textAlignment w:val="auto"/>
        <w:rPr>
          <w:rFonts w:ascii="Arial" w:eastAsia="Arial" w:hAnsi="Arial" w:cs="Arial"/>
          <w:b/>
          <w:color w:val="000000"/>
          <w:sz w:val="24"/>
          <w:szCs w:val="24"/>
        </w:rPr>
      </w:pPr>
    </w:p>
    <w:p w14:paraId="366A54AB"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283EE277" w14:textId="77777777" w:rsidR="007E33F0" w:rsidRPr="007E33F0" w:rsidRDefault="007E33F0" w:rsidP="007E33F0">
      <w:pPr>
        <w:overflowPunct/>
        <w:autoSpaceDE/>
        <w:autoSpaceDN/>
        <w:adjustRightInd/>
        <w:ind w:right="325"/>
        <w:textAlignment w:val="auto"/>
        <w:rPr>
          <w:rFonts w:ascii="Arial" w:eastAsia="Arial" w:hAnsi="Arial" w:cs="Arial"/>
          <w:color w:val="000000"/>
          <w:sz w:val="24"/>
          <w:szCs w:val="24"/>
        </w:rPr>
      </w:pPr>
      <w:r w:rsidRPr="007E33F0">
        <w:rPr>
          <w:rFonts w:ascii="Arial" w:eastAsia="Arial" w:hAnsi="Arial" w:cs="Arial"/>
          <w:color w:val="000000"/>
          <w:sz w:val="24"/>
          <w:szCs w:val="24"/>
        </w:rPr>
        <w:t>You are expected to refer to books and journals appropriate to the individual nature of your investigation for this module. These could be available from the School Library, and it is your responsibility to work with your tutors and Library staff to identify material that is useful and appropriate for your research.</w:t>
      </w:r>
    </w:p>
    <w:p w14:paraId="0F82A781" w14:textId="77777777" w:rsidR="007E33F0" w:rsidRPr="007E33F0" w:rsidRDefault="007E33F0" w:rsidP="007E33F0">
      <w:pPr>
        <w:overflowPunct/>
        <w:autoSpaceDE/>
        <w:autoSpaceDN/>
        <w:adjustRightInd/>
        <w:ind w:right="325"/>
        <w:textAlignment w:val="auto"/>
        <w:rPr>
          <w:rFonts w:ascii="Arial" w:eastAsia="Arial" w:hAnsi="Arial" w:cs="Arial"/>
          <w:color w:val="000000"/>
          <w:sz w:val="24"/>
          <w:szCs w:val="24"/>
        </w:rPr>
      </w:pPr>
    </w:p>
    <w:p w14:paraId="2260C327" w14:textId="77777777" w:rsidR="007E33F0" w:rsidRPr="007E33F0" w:rsidRDefault="007E33F0" w:rsidP="007E33F0">
      <w:pPr>
        <w:keepNext/>
        <w:keepLines/>
        <w:overflowPunct/>
        <w:autoSpaceDE/>
        <w:autoSpaceDN/>
        <w:adjustRightInd/>
        <w:textAlignment w:val="auto"/>
        <w:rPr>
          <w:rFonts w:ascii="Times New Roman" w:eastAsia="Calibri" w:hAnsi="Times New Roman"/>
          <w:sz w:val="24"/>
          <w:szCs w:val="24"/>
        </w:rPr>
      </w:pPr>
      <w:r w:rsidRPr="007E33F0">
        <w:rPr>
          <w:rFonts w:ascii="Arial" w:eastAsia="Arial" w:hAnsi="Arial" w:cs="Arial"/>
          <w:color w:val="000000"/>
          <w:sz w:val="24"/>
          <w:szCs w:val="24"/>
        </w:rPr>
        <w:lastRenderedPageBreak/>
        <w:t>Online resources and websites should be based on individual research and specific to the specialist route of your Final Major Project.</w:t>
      </w:r>
    </w:p>
    <w:p w14:paraId="752B66FD" w14:textId="77777777" w:rsidR="007E33F0" w:rsidRPr="007E33F0" w:rsidRDefault="007E33F0" w:rsidP="007E33F0">
      <w:pPr>
        <w:overflowPunct/>
        <w:autoSpaceDE/>
        <w:autoSpaceDN/>
        <w:adjustRightInd/>
        <w:spacing w:after="200" w:line="276" w:lineRule="auto"/>
        <w:textAlignment w:val="auto"/>
        <w:rPr>
          <w:rFonts w:ascii="Times New Roman" w:eastAsia="Calibri" w:hAnsi="Times New Roman"/>
          <w:sz w:val="24"/>
          <w:szCs w:val="24"/>
        </w:rPr>
      </w:pPr>
      <w:r w:rsidRPr="007E33F0">
        <w:rPr>
          <w:rFonts w:ascii="Times New Roman" w:eastAsia="Calibri" w:hAnsi="Times New Roman"/>
          <w:sz w:val="24"/>
          <w:szCs w:val="24"/>
        </w:rPr>
        <w:br w:type="page"/>
      </w:r>
    </w:p>
    <w:p w14:paraId="1D1ADE1D" w14:textId="77777777" w:rsidR="007E33F0" w:rsidRPr="00B057D6" w:rsidRDefault="007E33F0" w:rsidP="007E33F0">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lastRenderedPageBreak/>
        <w:t>Module Title:</w:t>
      </w:r>
      <w:r w:rsidRPr="007E33F0">
        <w:rPr>
          <w:rFonts w:ascii="Arial" w:eastAsia="Calibri" w:hAnsi="Arial" w:cs="Arial"/>
          <w:b/>
          <w:sz w:val="24"/>
          <w:szCs w:val="24"/>
        </w:rPr>
        <w:tab/>
        <w:t xml:space="preserve">Final Show and Portfolio </w:t>
      </w:r>
    </w:p>
    <w:p w14:paraId="2AC7CF16"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Module Code:</w:t>
      </w:r>
      <w:r w:rsidRPr="007E33F0">
        <w:rPr>
          <w:rFonts w:ascii="Arial" w:eastAsia="Calibri" w:hAnsi="Arial" w:cs="Arial"/>
          <w:sz w:val="24"/>
          <w:szCs w:val="24"/>
        </w:rPr>
        <w:tab/>
        <w:t>H</w:t>
      </w:r>
      <w:r>
        <w:rPr>
          <w:rFonts w:ascii="Arial" w:eastAsia="Calibri" w:hAnsi="Arial" w:cs="Arial"/>
          <w:sz w:val="24"/>
          <w:szCs w:val="24"/>
        </w:rPr>
        <w:t>PD</w:t>
      </w:r>
      <w:r w:rsidRPr="007E33F0">
        <w:rPr>
          <w:rFonts w:ascii="Arial" w:eastAsia="Calibri" w:hAnsi="Arial" w:cs="Arial"/>
          <w:sz w:val="24"/>
          <w:szCs w:val="24"/>
        </w:rPr>
        <w:t>F664</w:t>
      </w:r>
    </w:p>
    <w:p w14:paraId="4E603C95"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Level:</w:t>
      </w:r>
      <w:r w:rsidRPr="007E33F0">
        <w:rPr>
          <w:rFonts w:ascii="Arial" w:eastAsia="Calibri" w:hAnsi="Arial" w:cs="Arial"/>
          <w:sz w:val="24"/>
          <w:szCs w:val="24"/>
        </w:rPr>
        <w:tab/>
      </w:r>
      <w:r w:rsidRPr="007E33F0">
        <w:rPr>
          <w:rFonts w:ascii="Arial" w:eastAsia="Calibri" w:hAnsi="Arial" w:cs="Arial"/>
          <w:sz w:val="24"/>
          <w:szCs w:val="24"/>
        </w:rPr>
        <w:tab/>
      </w:r>
      <w:r w:rsidRPr="007E33F0">
        <w:rPr>
          <w:rFonts w:ascii="Arial" w:eastAsia="Calibri" w:hAnsi="Arial" w:cs="Arial"/>
          <w:sz w:val="24"/>
          <w:szCs w:val="24"/>
        </w:rPr>
        <w:tab/>
        <w:t>6</w:t>
      </w:r>
    </w:p>
    <w:p w14:paraId="5D0105CE"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Credit Points:</w:t>
      </w:r>
      <w:r w:rsidRPr="007E33F0">
        <w:rPr>
          <w:rFonts w:ascii="Arial" w:eastAsia="Calibri" w:hAnsi="Arial" w:cs="Arial"/>
          <w:sz w:val="24"/>
          <w:szCs w:val="24"/>
        </w:rPr>
        <w:tab/>
        <w:t>20</w:t>
      </w:r>
    </w:p>
    <w:p w14:paraId="0B489C56"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Weighting:</w:t>
      </w:r>
      <w:r w:rsidRPr="007E33F0">
        <w:rPr>
          <w:rFonts w:ascii="Arial" w:eastAsia="Calibri" w:hAnsi="Arial" w:cs="Arial"/>
          <w:sz w:val="24"/>
          <w:szCs w:val="24"/>
        </w:rPr>
        <w:tab/>
      </w:r>
      <w:r w:rsidRPr="007E33F0">
        <w:rPr>
          <w:rFonts w:ascii="Arial" w:eastAsia="Calibri" w:hAnsi="Arial" w:cs="Arial"/>
          <w:sz w:val="24"/>
          <w:szCs w:val="24"/>
        </w:rPr>
        <w:tab/>
        <w:t>1.0</w:t>
      </w:r>
    </w:p>
    <w:p w14:paraId="7BA24350"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Study Time:</w:t>
      </w:r>
      <w:r w:rsidRPr="007E33F0">
        <w:rPr>
          <w:rFonts w:ascii="Arial" w:eastAsia="Calibri" w:hAnsi="Arial" w:cs="Arial"/>
          <w:sz w:val="24"/>
          <w:szCs w:val="24"/>
        </w:rPr>
        <w:tab/>
      </w:r>
      <w:r w:rsidRPr="007E33F0">
        <w:rPr>
          <w:rFonts w:ascii="Arial" w:eastAsia="Calibri" w:hAnsi="Arial" w:cs="Arial"/>
          <w:sz w:val="24"/>
          <w:szCs w:val="24"/>
        </w:rPr>
        <w:tab/>
        <w:t xml:space="preserve">200 hours </w:t>
      </w:r>
    </w:p>
    <w:p w14:paraId="1AFD5D7C" w14:textId="77777777" w:rsidR="007E33F0" w:rsidRPr="007E33F0" w:rsidRDefault="007E33F0" w:rsidP="007E33F0">
      <w:pPr>
        <w:overflowPunct/>
        <w:autoSpaceDE/>
        <w:autoSpaceDN/>
        <w:adjustRightInd/>
        <w:textAlignment w:val="auto"/>
        <w:rPr>
          <w:rFonts w:ascii="Arial" w:eastAsia="Calibri" w:hAnsi="Arial" w:cs="Arial"/>
          <w:sz w:val="24"/>
          <w:szCs w:val="24"/>
        </w:rPr>
      </w:pPr>
    </w:p>
    <w:p w14:paraId="04F8169F" w14:textId="77777777" w:rsidR="007E33F0" w:rsidRPr="007E33F0" w:rsidRDefault="007E33F0" w:rsidP="007E33F0">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Description</w:t>
      </w:r>
    </w:p>
    <w:p w14:paraId="3C888A8F"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This module aims to consolidate your practice and knowledge of key aspects of self-promotion in developing, supporting and maintaining your future professional or postgraduate practice.</w:t>
      </w:r>
    </w:p>
    <w:p w14:paraId="5D385DA6" w14:textId="77777777" w:rsidR="007E33F0" w:rsidRPr="007E33F0" w:rsidRDefault="007E33F0" w:rsidP="007E33F0">
      <w:pPr>
        <w:overflowPunct/>
        <w:autoSpaceDE/>
        <w:autoSpaceDN/>
        <w:adjustRightInd/>
        <w:textAlignment w:val="auto"/>
        <w:rPr>
          <w:rFonts w:ascii="Arial" w:eastAsia="Calibri" w:hAnsi="Arial" w:cs="Arial"/>
          <w:sz w:val="24"/>
          <w:szCs w:val="24"/>
        </w:rPr>
      </w:pPr>
    </w:p>
    <w:p w14:paraId="566D9101"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 xml:space="preserve">It is designed to provide you with the practical knowledge and theoretical understanding of the professional context of your specialist subject through the realisation of a final show and discipline-specific portfolio of work. These should be appropriate to your individual practice and aspirations, and will be supported by your own promotional or exhibition materials. </w:t>
      </w:r>
    </w:p>
    <w:p w14:paraId="4460BC30" w14:textId="77777777" w:rsidR="007E33F0" w:rsidRPr="007E33F0" w:rsidRDefault="007E33F0" w:rsidP="007E33F0">
      <w:pPr>
        <w:overflowPunct/>
        <w:autoSpaceDE/>
        <w:autoSpaceDN/>
        <w:adjustRightInd/>
        <w:textAlignment w:val="auto"/>
        <w:rPr>
          <w:rFonts w:ascii="Arial" w:eastAsia="Calibri" w:hAnsi="Arial" w:cs="Arial"/>
          <w:sz w:val="24"/>
          <w:szCs w:val="24"/>
        </w:rPr>
      </w:pPr>
    </w:p>
    <w:p w14:paraId="4E205BB2"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You will work individually and/or collaboratively to manage a final show from concept to preview night, and aim to deliver a professional exhibition or viewing that communicates your intentions and responds to audience expectations.</w:t>
      </w:r>
    </w:p>
    <w:p w14:paraId="4A6AA8D6" w14:textId="77777777" w:rsidR="007E33F0" w:rsidRPr="007E33F0" w:rsidRDefault="007E33F0" w:rsidP="007E33F0">
      <w:pPr>
        <w:overflowPunct/>
        <w:autoSpaceDE/>
        <w:autoSpaceDN/>
        <w:adjustRightInd/>
        <w:textAlignment w:val="auto"/>
        <w:rPr>
          <w:rFonts w:ascii="Arial" w:eastAsia="Calibri" w:hAnsi="Arial" w:cs="Arial"/>
          <w:sz w:val="24"/>
          <w:szCs w:val="24"/>
        </w:rPr>
      </w:pPr>
    </w:p>
    <w:p w14:paraId="78DBE62A" w14:textId="77777777" w:rsidR="007E33F0" w:rsidRPr="007E33F0" w:rsidRDefault="007E33F0" w:rsidP="007E33F0">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Indicative outline syllabus</w:t>
      </w:r>
    </w:p>
    <w:p w14:paraId="2719E3F4"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An indicative guide to the content covered by this module.</w:t>
      </w:r>
    </w:p>
    <w:p w14:paraId="274AC383" w14:textId="77777777" w:rsidR="007E33F0" w:rsidRPr="007E33F0" w:rsidRDefault="007E33F0" w:rsidP="007E33F0">
      <w:pPr>
        <w:overflowPunct/>
        <w:autoSpaceDE/>
        <w:autoSpaceDN/>
        <w:adjustRightInd/>
        <w:textAlignment w:val="auto"/>
        <w:rPr>
          <w:rFonts w:ascii="Arial" w:eastAsia="Calibri" w:hAnsi="Arial" w:cs="Arial"/>
          <w:sz w:val="24"/>
          <w:szCs w:val="24"/>
        </w:rPr>
      </w:pPr>
    </w:p>
    <w:p w14:paraId="7A3B3115" w14:textId="77777777" w:rsidR="007E33F0" w:rsidRPr="007E33F0" w:rsidRDefault="007E33F0" w:rsidP="007E33F0">
      <w:pPr>
        <w:numPr>
          <w:ilvl w:val="0"/>
          <w:numId w:val="25"/>
        </w:numPr>
        <w:overflowPunct/>
        <w:autoSpaceDE/>
        <w:autoSpaceDN/>
        <w:adjustRightInd/>
        <w:spacing w:after="120" w:line="259" w:lineRule="auto"/>
        <w:contextualSpacing/>
        <w:textAlignment w:val="auto"/>
        <w:rPr>
          <w:rFonts w:ascii="Arial" w:eastAsia="Arial" w:hAnsi="Arial" w:cs="Arial"/>
          <w:sz w:val="24"/>
          <w:szCs w:val="24"/>
        </w:rPr>
      </w:pPr>
      <w:r w:rsidRPr="007E33F0">
        <w:rPr>
          <w:rFonts w:ascii="Arial" w:eastAsia="Arial" w:hAnsi="Arial" w:cs="Arial"/>
          <w:sz w:val="24"/>
          <w:szCs w:val="24"/>
        </w:rPr>
        <w:t>Reflection and evaluation of development</w:t>
      </w:r>
    </w:p>
    <w:p w14:paraId="4BD6F12F" w14:textId="77777777" w:rsidR="007E33F0" w:rsidRPr="007E33F0" w:rsidRDefault="007E33F0" w:rsidP="007E33F0">
      <w:pPr>
        <w:numPr>
          <w:ilvl w:val="0"/>
          <w:numId w:val="25"/>
        </w:numPr>
        <w:overflowPunct/>
        <w:autoSpaceDE/>
        <w:autoSpaceDN/>
        <w:adjustRightInd/>
        <w:spacing w:after="120" w:line="259" w:lineRule="auto"/>
        <w:contextualSpacing/>
        <w:textAlignment w:val="auto"/>
        <w:rPr>
          <w:rFonts w:ascii="Arial" w:eastAsia="Arial" w:hAnsi="Arial" w:cs="Arial"/>
          <w:sz w:val="24"/>
          <w:szCs w:val="24"/>
        </w:rPr>
      </w:pPr>
      <w:r w:rsidRPr="007E33F0">
        <w:rPr>
          <w:rFonts w:ascii="Arial" w:eastAsia="Arial" w:hAnsi="Arial" w:cs="Arial"/>
          <w:sz w:val="24"/>
          <w:szCs w:val="24"/>
        </w:rPr>
        <w:t>Planning for progression to postgraduate study and/or engagement with the creative industries</w:t>
      </w:r>
    </w:p>
    <w:p w14:paraId="0FEF69F9" w14:textId="77777777" w:rsidR="007E33F0" w:rsidRPr="007E33F0" w:rsidRDefault="007E33F0" w:rsidP="007E33F0">
      <w:pPr>
        <w:numPr>
          <w:ilvl w:val="0"/>
          <w:numId w:val="25"/>
        </w:numPr>
        <w:overflowPunct/>
        <w:autoSpaceDE/>
        <w:autoSpaceDN/>
        <w:adjustRightInd/>
        <w:spacing w:after="120" w:line="259" w:lineRule="auto"/>
        <w:contextualSpacing/>
        <w:textAlignment w:val="auto"/>
        <w:rPr>
          <w:rFonts w:ascii="Arial" w:eastAsia="Arial" w:hAnsi="Arial" w:cs="Arial"/>
          <w:sz w:val="24"/>
          <w:szCs w:val="24"/>
        </w:rPr>
      </w:pPr>
      <w:r w:rsidRPr="007E33F0">
        <w:rPr>
          <w:rFonts w:ascii="Arial" w:eastAsia="Arial" w:hAnsi="Arial" w:cs="Arial"/>
          <w:sz w:val="24"/>
          <w:szCs w:val="24"/>
        </w:rPr>
        <w:t>Production of individual promotional and business materials </w:t>
      </w:r>
    </w:p>
    <w:p w14:paraId="6EC13D63" w14:textId="77777777" w:rsidR="007E33F0" w:rsidRPr="007E33F0" w:rsidRDefault="007E33F0" w:rsidP="007E33F0">
      <w:pPr>
        <w:numPr>
          <w:ilvl w:val="0"/>
          <w:numId w:val="25"/>
        </w:numPr>
        <w:overflowPunct/>
        <w:autoSpaceDE/>
        <w:autoSpaceDN/>
        <w:adjustRightInd/>
        <w:spacing w:after="120" w:line="259" w:lineRule="auto"/>
        <w:contextualSpacing/>
        <w:textAlignment w:val="auto"/>
        <w:rPr>
          <w:rFonts w:ascii="Arial" w:eastAsia="Arial" w:hAnsi="Arial" w:cs="Arial"/>
          <w:sz w:val="24"/>
          <w:szCs w:val="24"/>
        </w:rPr>
      </w:pPr>
      <w:r w:rsidRPr="007E33F0">
        <w:rPr>
          <w:rFonts w:ascii="Arial" w:eastAsia="Arial" w:hAnsi="Arial" w:cs="Arial"/>
          <w:sz w:val="24"/>
          <w:szCs w:val="24"/>
        </w:rPr>
        <w:t>Portfolio building and networking </w:t>
      </w:r>
    </w:p>
    <w:p w14:paraId="065CE732" w14:textId="77777777" w:rsidR="007E33F0" w:rsidRPr="007E33F0" w:rsidRDefault="007E33F0" w:rsidP="007E33F0">
      <w:pPr>
        <w:numPr>
          <w:ilvl w:val="0"/>
          <w:numId w:val="25"/>
        </w:numPr>
        <w:overflowPunct/>
        <w:autoSpaceDE/>
        <w:autoSpaceDN/>
        <w:adjustRightInd/>
        <w:spacing w:after="120" w:line="259" w:lineRule="auto"/>
        <w:contextualSpacing/>
        <w:textAlignment w:val="auto"/>
        <w:rPr>
          <w:rFonts w:ascii="Arial" w:eastAsia="Arial" w:hAnsi="Arial" w:cs="Arial"/>
          <w:sz w:val="24"/>
          <w:szCs w:val="24"/>
        </w:rPr>
      </w:pPr>
      <w:r w:rsidRPr="007E33F0">
        <w:rPr>
          <w:rFonts w:ascii="Arial" w:eastAsia="Arial" w:hAnsi="Arial" w:cs="Arial"/>
          <w:sz w:val="24"/>
          <w:szCs w:val="24"/>
        </w:rPr>
        <w:t>Developing online presence, internet and social media</w:t>
      </w:r>
    </w:p>
    <w:p w14:paraId="351E0FC1" w14:textId="77777777" w:rsidR="007E33F0" w:rsidRPr="007E33F0" w:rsidRDefault="007E33F0" w:rsidP="007E33F0">
      <w:pPr>
        <w:numPr>
          <w:ilvl w:val="0"/>
          <w:numId w:val="25"/>
        </w:numPr>
        <w:overflowPunct/>
        <w:autoSpaceDE/>
        <w:autoSpaceDN/>
        <w:adjustRightInd/>
        <w:spacing w:after="120" w:line="259" w:lineRule="auto"/>
        <w:contextualSpacing/>
        <w:textAlignment w:val="auto"/>
        <w:rPr>
          <w:rFonts w:ascii="Arial" w:eastAsia="Arial" w:hAnsi="Arial" w:cs="Arial"/>
          <w:sz w:val="24"/>
          <w:szCs w:val="24"/>
        </w:rPr>
      </w:pPr>
      <w:r w:rsidRPr="007E33F0">
        <w:rPr>
          <w:rFonts w:ascii="Arial" w:eastAsia="Arial" w:hAnsi="Arial" w:cs="Arial"/>
          <w:sz w:val="24"/>
          <w:szCs w:val="24"/>
        </w:rPr>
        <w:t>Communication skills</w:t>
      </w:r>
    </w:p>
    <w:p w14:paraId="5D4F277E" w14:textId="77777777" w:rsidR="007E33F0" w:rsidRPr="007E33F0" w:rsidRDefault="007E33F0" w:rsidP="007E33F0">
      <w:pPr>
        <w:numPr>
          <w:ilvl w:val="0"/>
          <w:numId w:val="25"/>
        </w:numPr>
        <w:overflowPunct/>
        <w:autoSpaceDE/>
        <w:autoSpaceDN/>
        <w:adjustRightInd/>
        <w:spacing w:after="120" w:line="259" w:lineRule="auto"/>
        <w:contextualSpacing/>
        <w:textAlignment w:val="auto"/>
        <w:rPr>
          <w:rFonts w:ascii="Arial" w:eastAsia="Arial" w:hAnsi="Arial" w:cs="Arial"/>
          <w:sz w:val="24"/>
          <w:szCs w:val="24"/>
        </w:rPr>
      </w:pPr>
      <w:r w:rsidRPr="007E33F0">
        <w:rPr>
          <w:rFonts w:ascii="Arial" w:eastAsia="Arial" w:hAnsi="Arial" w:cs="Arial"/>
          <w:sz w:val="24"/>
          <w:szCs w:val="24"/>
        </w:rPr>
        <w:t>Professional and technical skills, specialist techniques and processes</w:t>
      </w:r>
    </w:p>
    <w:p w14:paraId="40AAF872" w14:textId="77777777" w:rsidR="007E33F0" w:rsidRPr="007E33F0" w:rsidRDefault="007E33F0" w:rsidP="007E33F0">
      <w:pPr>
        <w:numPr>
          <w:ilvl w:val="0"/>
          <w:numId w:val="25"/>
        </w:numPr>
        <w:overflowPunct/>
        <w:autoSpaceDE/>
        <w:autoSpaceDN/>
        <w:adjustRightInd/>
        <w:spacing w:after="120" w:line="259" w:lineRule="auto"/>
        <w:contextualSpacing/>
        <w:textAlignment w:val="auto"/>
        <w:rPr>
          <w:rFonts w:ascii="Arial" w:eastAsia="Arial" w:hAnsi="Arial" w:cs="Arial"/>
          <w:sz w:val="24"/>
          <w:szCs w:val="24"/>
        </w:rPr>
      </w:pPr>
      <w:r w:rsidRPr="007E33F0">
        <w:rPr>
          <w:rFonts w:ascii="Arial" w:eastAsia="Arial" w:hAnsi="Arial" w:cs="Arial"/>
          <w:sz w:val="24"/>
          <w:szCs w:val="24"/>
        </w:rPr>
        <w:t>Planning and preparing individual or group exhibitions/viewings to professional standards as appropriate to your creative discipline</w:t>
      </w:r>
    </w:p>
    <w:p w14:paraId="7A0A07ED" w14:textId="77777777" w:rsidR="00B057D6" w:rsidRPr="007E33F0" w:rsidRDefault="00B057D6" w:rsidP="007E33F0">
      <w:pPr>
        <w:overflowPunct/>
        <w:autoSpaceDE/>
        <w:autoSpaceDN/>
        <w:adjustRightInd/>
        <w:textAlignment w:val="auto"/>
        <w:rPr>
          <w:rFonts w:ascii="Arial" w:eastAsia="Calibri" w:hAnsi="Arial" w:cs="Arial"/>
          <w:sz w:val="24"/>
          <w:szCs w:val="24"/>
        </w:rPr>
      </w:pPr>
    </w:p>
    <w:p w14:paraId="6DDEF91E" w14:textId="77777777" w:rsidR="007E33F0" w:rsidRPr="007E33F0" w:rsidRDefault="007E33F0" w:rsidP="007E33F0">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Method of delivery</w:t>
      </w:r>
    </w:p>
    <w:p w14:paraId="1E07F501"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Seminars, discussions, tutorials, research, independent study. Visiting speakers may be used, where appropriate, to support the module delivery. </w:t>
      </w:r>
    </w:p>
    <w:p w14:paraId="324ED9A4" w14:textId="77777777" w:rsidR="007E33F0" w:rsidRDefault="007E33F0" w:rsidP="007E33F0">
      <w:pPr>
        <w:overflowPunct/>
        <w:autoSpaceDE/>
        <w:autoSpaceDN/>
        <w:adjustRightInd/>
        <w:textAlignment w:val="auto"/>
        <w:rPr>
          <w:rFonts w:ascii="Arial" w:eastAsia="Calibri" w:hAnsi="Arial" w:cs="Arial"/>
          <w:sz w:val="24"/>
          <w:szCs w:val="24"/>
        </w:rPr>
      </w:pPr>
    </w:p>
    <w:p w14:paraId="16003DD9" w14:textId="77777777" w:rsidR="00B057D6" w:rsidRPr="007E33F0" w:rsidRDefault="00B057D6" w:rsidP="007E33F0">
      <w:pPr>
        <w:overflowPunct/>
        <w:autoSpaceDE/>
        <w:autoSpaceDN/>
        <w:adjustRightInd/>
        <w:textAlignment w:val="auto"/>
        <w:rPr>
          <w:rFonts w:ascii="Arial" w:eastAsia="Calibri" w:hAnsi="Arial" w:cs="Arial"/>
          <w:sz w:val="24"/>
          <w:szCs w:val="24"/>
        </w:rPr>
      </w:pPr>
    </w:p>
    <w:p w14:paraId="22517C6F" w14:textId="77777777" w:rsidR="007E33F0" w:rsidRPr="007E33F0" w:rsidRDefault="007E33F0" w:rsidP="007E33F0">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Aims</w:t>
      </w:r>
    </w:p>
    <w:p w14:paraId="2B1F768F"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r w:rsidRPr="007E33F0">
        <w:rPr>
          <w:rFonts w:ascii="Arial" w:eastAsia="Calibri" w:hAnsi="Arial" w:cs="Arial"/>
          <w:sz w:val="24"/>
          <w:szCs w:val="24"/>
        </w:rPr>
        <w:t>LA1</w:t>
      </w:r>
      <w:r w:rsidRPr="007E33F0">
        <w:rPr>
          <w:rFonts w:ascii="Arial" w:eastAsia="Calibri" w:hAnsi="Arial" w:cs="Arial"/>
          <w:sz w:val="24"/>
          <w:szCs w:val="24"/>
        </w:rPr>
        <w:tab/>
        <w:t>To enhance your knowledge and understanding of professional practice within your field of study</w:t>
      </w:r>
    </w:p>
    <w:p w14:paraId="71140352"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p>
    <w:p w14:paraId="27D0438C" w14:textId="77777777" w:rsidR="007E33F0" w:rsidRDefault="007E33F0" w:rsidP="007E33F0">
      <w:pPr>
        <w:overflowPunct/>
        <w:autoSpaceDE/>
        <w:autoSpaceDN/>
        <w:adjustRightInd/>
        <w:ind w:left="720" w:hanging="720"/>
        <w:textAlignment w:val="auto"/>
        <w:rPr>
          <w:rFonts w:ascii="Arial" w:eastAsia="Calibri" w:hAnsi="Arial" w:cs="Arial"/>
          <w:sz w:val="24"/>
          <w:szCs w:val="24"/>
        </w:rPr>
      </w:pPr>
      <w:r w:rsidRPr="007E33F0">
        <w:rPr>
          <w:rFonts w:ascii="Arial" w:eastAsia="Calibri" w:hAnsi="Arial" w:cs="Arial"/>
          <w:sz w:val="24"/>
          <w:szCs w:val="24"/>
        </w:rPr>
        <w:t>LA2</w:t>
      </w:r>
      <w:r w:rsidRPr="007E33F0">
        <w:rPr>
          <w:rFonts w:ascii="Arial" w:eastAsia="Calibri" w:hAnsi="Arial" w:cs="Arial"/>
          <w:sz w:val="24"/>
          <w:szCs w:val="24"/>
        </w:rPr>
        <w:tab/>
        <w:t xml:space="preserve">To develop your skills in communication and presentation to a professional standard in the context of a public exhibition/viewing of your work </w:t>
      </w:r>
    </w:p>
    <w:p w14:paraId="7BBC14EB"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p>
    <w:p w14:paraId="797B6B03" w14:textId="77777777" w:rsidR="007E33F0" w:rsidRPr="007E33F0" w:rsidRDefault="007E33F0" w:rsidP="007E33F0">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Learning outcomes</w:t>
      </w:r>
    </w:p>
    <w:p w14:paraId="0EC544CF"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On completion of this module, you will be able to:</w:t>
      </w:r>
    </w:p>
    <w:p w14:paraId="40ED7046" w14:textId="77777777" w:rsidR="007E33F0" w:rsidRPr="007E33F0" w:rsidRDefault="007E33F0" w:rsidP="007E33F0">
      <w:pPr>
        <w:overflowPunct/>
        <w:autoSpaceDE/>
        <w:autoSpaceDN/>
        <w:adjustRightInd/>
        <w:textAlignment w:val="auto"/>
        <w:rPr>
          <w:rFonts w:ascii="Arial" w:eastAsia="Calibri" w:hAnsi="Arial" w:cs="Arial"/>
          <w:sz w:val="24"/>
          <w:szCs w:val="24"/>
        </w:rPr>
      </w:pPr>
    </w:p>
    <w:p w14:paraId="6FF8F44F"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r w:rsidRPr="007E33F0">
        <w:rPr>
          <w:rFonts w:ascii="Arial" w:eastAsia="Calibri" w:hAnsi="Arial" w:cs="Arial"/>
          <w:sz w:val="24"/>
          <w:szCs w:val="24"/>
        </w:rPr>
        <w:lastRenderedPageBreak/>
        <w:t>LO1</w:t>
      </w:r>
      <w:r w:rsidRPr="007E33F0">
        <w:rPr>
          <w:rFonts w:ascii="Arial" w:eastAsia="Calibri" w:hAnsi="Arial" w:cs="Arial"/>
          <w:sz w:val="24"/>
          <w:szCs w:val="24"/>
        </w:rPr>
        <w:tab/>
        <w:t>Demonstrate a systematic understanding of key areas of your field of study and its cultural, ethical and professional contexts</w:t>
      </w:r>
      <w:r w:rsidRPr="007E33F0" w:rsidDel="00CD1D67">
        <w:rPr>
          <w:rFonts w:ascii="Arial" w:eastAsia="Calibri" w:hAnsi="Arial" w:cs="Arial"/>
          <w:sz w:val="24"/>
          <w:szCs w:val="24"/>
        </w:rPr>
        <w:t xml:space="preserve"> </w:t>
      </w:r>
    </w:p>
    <w:p w14:paraId="3CC17475" w14:textId="77777777" w:rsidR="007E33F0" w:rsidRPr="007E33F0" w:rsidRDefault="007E33F0" w:rsidP="007E33F0">
      <w:pPr>
        <w:overflowPunct/>
        <w:autoSpaceDE/>
        <w:autoSpaceDN/>
        <w:adjustRightInd/>
        <w:ind w:left="720" w:hanging="720"/>
        <w:textAlignment w:val="auto"/>
        <w:rPr>
          <w:rFonts w:ascii="Arial" w:eastAsia="Calibri" w:hAnsi="Arial" w:cs="Arial"/>
          <w:sz w:val="24"/>
          <w:szCs w:val="24"/>
        </w:rPr>
      </w:pPr>
    </w:p>
    <w:p w14:paraId="649D8CC9" w14:textId="77777777" w:rsidR="007E33F0" w:rsidRPr="007E33F0" w:rsidRDefault="007E33F0" w:rsidP="007E33F0">
      <w:pPr>
        <w:overflowPunct/>
        <w:autoSpaceDE/>
        <w:autoSpaceDN/>
        <w:adjustRightInd/>
        <w:spacing w:after="120" w:line="259" w:lineRule="auto"/>
        <w:ind w:left="720" w:hanging="720"/>
        <w:textAlignment w:val="auto"/>
        <w:rPr>
          <w:rFonts w:ascii="Arial" w:eastAsia="Calibri" w:hAnsi="Arial" w:cs="Arial"/>
          <w:sz w:val="24"/>
          <w:szCs w:val="24"/>
        </w:rPr>
      </w:pPr>
      <w:r w:rsidRPr="007E33F0">
        <w:rPr>
          <w:rFonts w:ascii="Arial" w:eastAsia="Calibri" w:hAnsi="Arial" w:cs="Arial"/>
          <w:sz w:val="24"/>
          <w:szCs w:val="24"/>
        </w:rPr>
        <w:t>LO2</w:t>
      </w:r>
      <w:r w:rsidRPr="007E33F0">
        <w:rPr>
          <w:rFonts w:ascii="Arial" w:eastAsia="Calibri" w:hAnsi="Arial" w:cs="Arial"/>
          <w:sz w:val="24"/>
          <w:szCs w:val="24"/>
        </w:rPr>
        <w:tab/>
        <w:t>Communicate information, ideas, problems and solutions in a range of appropriate formats to specialist and non-specialist audiences, including potential employers and professional networks</w:t>
      </w:r>
    </w:p>
    <w:p w14:paraId="0B2EE486" w14:textId="77777777" w:rsidR="007E33F0" w:rsidRDefault="007E33F0" w:rsidP="007E33F0">
      <w:pPr>
        <w:overflowPunct/>
        <w:autoSpaceDE/>
        <w:autoSpaceDN/>
        <w:adjustRightInd/>
        <w:textAlignment w:val="auto"/>
        <w:rPr>
          <w:rFonts w:ascii="Arial" w:eastAsia="Calibri" w:hAnsi="Arial" w:cs="Arial"/>
          <w:sz w:val="24"/>
          <w:szCs w:val="24"/>
        </w:rPr>
      </w:pPr>
    </w:p>
    <w:p w14:paraId="21019291" w14:textId="77777777" w:rsidR="00B057D6" w:rsidRPr="007E33F0" w:rsidRDefault="00B057D6" w:rsidP="007E33F0">
      <w:pPr>
        <w:overflowPunct/>
        <w:autoSpaceDE/>
        <w:autoSpaceDN/>
        <w:adjustRightInd/>
        <w:textAlignment w:val="auto"/>
        <w:rPr>
          <w:rFonts w:ascii="Arial" w:eastAsia="Calibri" w:hAnsi="Arial" w:cs="Arial"/>
          <w:sz w:val="24"/>
          <w:szCs w:val="24"/>
        </w:rPr>
      </w:pPr>
    </w:p>
    <w:p w14:paraId="54608CC2" w14:textId="77777777" w:rsidR="00397345" w:rsidRDefault="007E33F0" w:rsidP="007E33F0">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Assessment components</w:t>
      </w:r>
    </w:p>
    <w:p w14:paraId="1704BE47" w14:textId="77777777" w:rsidR="007E33F0" w:rsidRPr="007E33F0" w:rsidRDefault="007E33F0" w:rsidP="007E33F0">
      <w:pPr>
        <w:overflowPunct/>
        <w:autoSpaceDE/>
        <w:autoSpaceDN/>
        <w:adjustRightInd/>
        <w:textAlignment w:val="auto"/>
        <w:rPr>
          <w:rFonts w:ascii="Arial" w:eastAsia="Calibri" w:hAnsi="Arial" w:cs="Arial"/>
          <w:b/>
          <w:sz w:val="24"/>
          <w:szCs w:val="24"/>
        </w:rPr>
      </w:pPr>
    </w:p>
    <w:p w14:paraId="2C046E6E" w14:textId="77777777" w:rsidR="00397345"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final portfolio of work specific to the professional context of your creative discipline with related promotional materials and the presentation of a final exhibition/viewing, including a 500-word* personal statement</w:t>
      </w:r>
      <w:r w:rsidR="00B057D6">
        <w:rPr>
          <w:rFonts w:ascii="Arial" w:eastAsia="Calibri" w:hAnsi="Arial" w:cs="Arial"/>
          <w:sz w:val="24"/>
          <w:szCs w:val="24"/>
        </w:rPr>
        <w:t>.</w:t>
      </w:r>
      <w:r w:rsidRPr="007E33F0">
        <w:rPr>
          <w:rFonts w:ascii="Arial" w:eastAsia="Calibri" w:hAnsi="Arial" w:cs="Arial"/>
          <w:sz w:val="24"/>
          <w:szCs w:val="24"/>
        </w:rPr>
        <w:t xml:space="preserve"> </w:t>
      </w:r>
    </w:p>
    <w:p w14:paraId="410D341F" w14:textId="77777777" w:rsidR="00397345" w:rsidRDefault="00397345" w:rsidP="007E33F0">
      <w:pPr>
        <w:overflowPunct/>
        <w:autoSpaceDE/>
        <w:autoSpaceDN/>
        <w:adjustRightInd/>
        <w:textAlignment w:val="auto"/>
        <w:rPr>
          <w:rFonts w:ascii="Arial" w:eastAsia="Calibri" w:hAnsi="Arial" w:cs="Arial"/>
          <w:sz w:val="24"/>
          <w:szCs w:val="24"/>
        </w:rPr>
      </w:pPr>
    </w:p>
    <w:p w14:paraId="32957203"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100%</w:t>
      </w:r>
    </w:p>
    <w:p w14:paraId="2A43B462" w14:textId="77777777" w:rsidR="007E33F0" w:rsidRPr="007E33F0" w:rsidRDefault="007E33F0" w:rsidP="007E33F0">
      <w:pPr>
        <w:overflowPunct/>
        <w:autoSpaceDE/>
        <w:autoSpaceDN/>
        <w:adjustRightInd/>
        <w:textAlignment w:val="auto"/>
        <w:rPr>
          <w:rFonts w:ascii="Arial" w:eastAsia="Calibri" w:hAnsi="Arial" w:cs="Arial"/>
          <w:sz w:val="24"/>
          <w:szCs w:val="24"/>
        </w:rPr>
      </w:pPr>
    </w:p>
    <w:p w14:paraId="026BDE89"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7F44D374" w14:textId="77777777" w:rsidR="007E33F0" w:rsidRPr="007E33F0" w:rsidRDefault="007E33F0" w:rsidP="007E33F0">
      <w:pPr>
        <w:overflowPunct/>
        <w:autoSpaceDE/>
        <w:autoSpaceDN/>
        <w:adjustRightInd/>
        <w:textAlignment w:val="auto"/>
        <w:rPr>
          <w:rFonts w:ascii="Arial" w:eastAsia="Calibri" w:hAnsi="Arial" w:cs="Arial"/>
          <w:sz w:val="24"/>
          <w:szCs w:val="24"/>
        </w:rPr>
      </w:pPr>
    </w:p>
    <w:p w14:paraId="0E71175C" w14:textId="77777777" w:rsidR="007E33F0" w:rsidRPr="007E33F0" w:rsidRDefault="007E33F0" w:rsidP="007E33F0">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2399E589" w14:textId="77777777" w:rsidR="007E33F0" w:rsidRPr="007E33F0" w:rsidRDefault="007E33F0" w:rsidP="007E33F0">
      <w:pPr>
        <w:overflowPunct/>
        <w:autoSpaceDE/>
        <w:autoSpaceDN/>
        <w:adjustRightInd/>
        <w:textAlignment w:val="auto"/>
        <w:rPr>
          <w:rFonts w:ascii="Arial" w:eastAsia="Calibri" w:hAnsi="Arial" w:cs="Arial"/>
          <w:sz w:val="24"/>
          <w:szCs w:val="24"/>
        </w:rPr>
      </w:pPr>
    </w:p>
    <w:p w14:paraId="62078CB0" w14:textId="77777777" w:rsidR="007E33F0" w:rsidRPr="007E33F0" w:rsidRDefault="007E33F0" w:rsidP="007E33F0">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56AD268F" w14:textId="77777777" w:rsidR="007E33F0" w:rsidRPr="007E33F0" w:rsidRDefault="007E33F0" w:rsidP="007E33F0">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4BAD27FF" w14:textId="77777777" w:rsidR="006F1802" w:rsidRPr="007E33F0" w:rsidRDefault="006F1802" w:rsidP="007E33F0">
      <w:pPr>
        <w:overflowPunct/>
        <w:autoSpaceDE/>
        <w:autoSpaceDN/>
        <w:adjustRightInd/>
        <w:textAlignment w:val="auto"/>
        <w:rPr>
          <w:rFonts w:ascii="Arial" w:eastAsia="Calibri" w:hAnsi="Arial" w:cs="Arial"/>
          <w:sz w:val="24"/>
          <w:szCs w:val="24"/>
        </w:rPr>
      </w:pPr>
    </w:p>
    <w:sectPr w:rsidR="006F1802" w:rsidRPr="007E33F0" w:rsidSect="00616C95">
      <w:pgSz w:w="11906" w:h="16838" w:code="9"/>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5026" w14:textId="77777777" w:rsidR="008E515E" w:rsidRDefault="008E515E">
      <w:r>
        <w:separator/>
      </w:r>
    </w:p>
  </w:endnote>
  <w:endnote w:type="continuationSeparator" w:id="0">
    <w:p w14:paraId="77A33A05" w14:textId="77777777" w:rsidR="008E515E" w:rsidRDefault="008E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charset w:val="00"/>
    <w:family w:val="roman"/>
    <w:pitch w:val="variable"/>
    <w:sig w:usb0="60000287" w:usb1="00000001" w:usb2="00000000" w:usb3="00000000" w:csb0="0000019F" w:csb1="00000000"/>
  </w:font>
  <w:font w:name="Arial Unicode MS">
    <w:altName w:val="Yu Gothic"/>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BE44" w14:textId="77777777" w:rsidR="008E515E" w:rsidRPr="00D25E16" w:rsidRDefault="008E515E" w:rsidP="00B67920">
    <w:pPr>
      <w:pStyle w:val="Footer"/>
      <w:jc w:val="center"/>
      <w:rPr>
        <w:rFonts w:ascii="Arial" w:hAnsi="Arial" w:cs="Arial"/>
      </w:rPr>
    </w:pPr>
    <w:r w:rsidRPr="00D25E16">
      <w:rPr>
        <w:rStyle w:val="PageNumber"/>
        <w:rFonts w:ascii="Arial" w:hAnsi="Arial" w:cs="Arial"/>
      </w:rPr>
      <w:fldChar w:fldCharType="begin"/>
    </w:r>
    <w:r w:rsidRPr="00D25E16">
      <w:rPr>
        <w:rStyle w:val="PageNumber"/>
        <w:rFonts w:ascii="Arial" w:hAnsi="Arial" w:cs="Arial"/>
      </w:rPr>
      <w:instrText xml:space="preserve"> PAGE </w:instrText>
    </w:r>
    <w:r w:rsidRPr="00D25E16">
      <w:rPr>
        <w:rStyle w:val="PageNumber"/>
        <w:rFonts w:ascii="Arial" w:hAnsi="Arial" w:cs="Arial"/>
      </w:rPr>
      <w:fldChar w:fldCharType="separate"/>
    </w:r>
    <w:r>
      <w:rPr>
        <w:rStyle w:val="PageNumber"/>
        <w:rFonts w:ascii="Arial" w:hAnsi="Arial" w:cs="Arial"/>
        <w:noProof/>
      </w:rPr>
      <w:t>2</w:t>
    </w:r>
    <w:r w:rsidRPr="00D25E1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65353"/>
      <w:docPartObj>
        <w:docPartGallery w:val="Page Numbers (Bottom of Page)"/>
        <w:docPartUnique/>
      </w:docPartObj>
    </w:sdtPr>
    <w:sdtEndPr>
      <w:rPr>
        <w:rFonts w:ascii="Arial" w:hAnsi="Arial" w:cs="Arial"/>
        <w:i/>
        <w:sz w:val="18"/>
        <w:szCs w:val="18"/>
      </w:rPr>
    </w:sdtEndPr>
    <w:sdtContent>
      <w:sdt>
        <w:sdtPr>
          <w:id w:val="1728636285"/>
          <w:docPartObj>
            <w:docPartGallery w:val="Page Numbers (Top of Page)"/>
            <w:docPartUnique/>
          </w:docPartObj>
        </w:sdtPr>
        <w:sdtEndPr>
          <w:rPr>
            <w:rFonts w:ascii="Arial" w:hAnsi="Arial" w:cs="Arial"/>
            <w:i/>
            <w:sz w:val="18"/>
            <w:szCs w:val="18"/>
          </w:rPr>
        </w:sdtEndPr>
        <w:sdtContent>
          <w:p w14:paraId="5B342253" w14:textId="77777777" w:rsidR="008E515E" w:rsidRPr="00F82DA1" w:rsidRDefault="008E515E" w:rsidP="006252A8">
            <w:pPr>
              <w:pStyle w:val="Footer"/>
              <w:jc w:val="right"/>
              <w:rPr>
                <w:rFonts w:ascii="Arial" w:hAnsi="Arial" w:cs="Arial"/>
                <w:i/>
                <w:sz w:val="18"/>
                <w:szCs w:val="18"/>
              </w:rPr>
            </w:pPr>
            <w:r w:rsidRPr="00F82DA1">
              <w:rPr>
                <w:rFonts w:ascii="Arial" w:hAnsi="Arial" w:cs="Arial"/>
                <w:i/>
                <w:sz w:val="18"/>
                <w:szCs w:val="18"/>
              </w:rPr>
              <w:t xml:space="preserve">Page </w:t>
            </w:r>
            <w:r w:rsidRPr="00F82DA1">
              <w:rPr>
                <w:rFonts w:ascii="Arial" w:hAnsi="Arial" w:cs="Arial"/>
                <w:b/>
                <w:bCs/>
                <w:i/>
                <w:sz w:val="18"/>
                <w:szCs w:val="18"/>
              </w:rPr>
              <w:fldChar w:fldCharType="begin"/>
            </w:r>
            <w:r w:rsidRPr="00F82DA1">
              <w:rPr>
                <w:rFonts w:ascii="Arial" w:hAnsi="Arial" w:cs="Arial"/>
                <w:b/>
                <w:bCs/>
                <w:i/>
                <w:sz w:val="18"/>
                <w:szCs w:val="18"/>
              </w:rPr>
              <w:instrText xml:space="preserve"> PAGE </w:instrText>
            </w:r>
            <w:r w:rsidRPr="00F82DA1">
              <w:rPr>
                <w:rFonts w:ascii="Arial" w:hAnsi="Arial" w:cs="Arial"/>
                <w:b/>
                <w:bCs/>
                <w:i/>
                <w:sz w:val="18"/>
                <w:szCs w:val="18"/>
              </w:rPr>
              <w:fldChar w:fldCharType="separate"/>
            </w:r>
            <w:r>
              <w:rPr>
                <w:rFonts w:ascii="Arial" w:hAnsi="Arial" w:cs="Arial"/>
                <w:b/>
                <w:bCs/>
                <w:i/>
                <w:noProof/>
                <w:sz w:val="18"/>
                <w:szCs w:val="18"/>
              </w:rPr>
              <w:t>4</w:t>
            </w:r>
            <w:r w:rsidRPr="00F82DA1">
              <w:rPr>
                <w:rFonts w:ascii="Arial" w:hAnsi="Arial" w:cs="Arial"/>
                <w:b/>
                <w:bCs/>
                <w:i/>
                <w:sz w:val="18"/>
                <w:szCs w:val="18"/>
              </w:rPr>
              <w:fldChar w:fldCharType="end"/>
            </w:r>
            <w:r w:rsidRPr="00F82DA1">
              <w:rPr>
                <w:rFonts w:ascii="Arial" w:hAnsi="Arial" w:cs="Arial"/>
                <w:i/>
                <w:sz w:val="18"/>
                <w:szCs w:val="18"/>
              </w:rPr>
              <w:t xml:space="preserve"> of </w:t>
            </w:r>
            <w:r w:rsidRPr="00F82DA1">
              <w:rPr>
                <w:rFonts w:ascii="Arial" w:hAnsi="Arial" w:cs="Arial"/>
                <w:b/>
                <w:bCs/>
                <w:i/>
                <w:sz w:val="18"/>
                <w:szCs w:val="18"/>
              </w:rPr>
              <w:fldChar w:fldCharType="begin"/>
            </w:r>
            <w:r w:rsidRPr="00F82DA1">
              <w:rPr>
                <w:rFonts w:ascii="Arial" w:hAnsi="Arial" w:cs="Arial"/>
                <w:b/>
                <w:bCs/>
                <w:i/>
                <w:sz w:val="18"/>
                <w:szCs w:val="18"/>
              </w:rPr>
              <w:instrText xml:space="preserve"> NUMPAGES  </w:instrText>
            </w:r>
            <w:r w:rsidRPr="00F82DA1">
              <w:rPr>
                <w:rFonts w:ascii="Arial" w:hAnsi="Arial" w:cs="Arial"/>
                <w:b/>
                <w:bCs/>
                <w:i/>
                <w:sz w:val="18"/>
                <w:szCs w:val="18"/>
              </w:rPr>
              <w:fldChar w:fldCharType="separate"/>
            </w:r>
            <w:r>
              <w:rPr>
                <w:rFonts w:ascii="Arial" w:hAnsi="Arial" w:cs="Arial"/>
                <w:b/>
                <w:bCs/>
                <w:i/>
                <w:noProof/>
                <w:sz w:val="18"/>
                <w:szCs w:val="18"/>
              </w:rPr>
              <w:t>8</w:t>
            </w:r>
            <w:r w:rsidRPr="00F82DA1">
              <w:rPr>
                <w:rFonts w:ascii="Arial" w:hAnsi="Arial" w:cs="Arial"/>
                <w:b/>
                <w:bCs/>
                <w:i/>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15F6A" w14:textId="77777777" w:rsidR="008E515E" w:rsidRPr="00616C95" w:rsidRDefault="008E515E">
    <w:pPr>
      <w:pStyle w:val="Footer"/>
      <w:jc w:val="center"/>
      <w:rPr>
        <w:rFonts w:ascii="Arial" w:hAnsi="Arial" w:cs="Arial"/>
        <w:i/>
        <w:sz w:val="18"/>
        <w:szCs w:val="18"/>
      </w:rPr>
    </w:pPr>
  </w:p>
  <w:p w14:paraId="71A626C5" w14:textId="77777777" w:rsidR="008E515E" w:rsidRPr="00F82DA1" w:rsidRDefault="008E515E">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3FECF" w14:textId="77777777" w:rsidR="008E515E" w:rsidRDefault="008E515E">
      <w:r>
        <w:separator/>
      </w:r>
    </w:p>
  </w:footnote>
  <w:footnote w:type="continuationSeparator" w:id="0">
    <w:p w14:paraId="5F51BB10" w14:textId="77777777" w:rsidR="008E515E" w:rsidRDefault="008E5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E2D"/>
    <w:multiLevelType w:val="hybridMultilevel"/>
    <w:tmpl w:val="2410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94F2B"/>
    <w:multiLevelType w:val="hybridMultilevel"/>
    <w:tmpl w:val="A7FE3A28"/>
    <w:lvl w:ilvl="0" w:tplc="80B886FC">
      <w:start w:val="1"/>
      <w:numFmt w:val="bullet"/>
      <w:pStyle w:val="QAAbullet"/>
      <w:lvlText w:val=""/>
      <w:lvlJc w:val="left"/>
      <w:pPr>
        <w:ind w:left="107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2B1351B"/>
    <w:multiLevelType w:val="hybridMultilevel"/>
    <w:tmpl w:val="0D9ED8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E6FE6"/>
    <w:multiLevelType w:val="hybridMultilevel"/>
    <w:tmpl w:val="2A50A242"/>
    <w:lvl w:ilvl="0" w:tplc="04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6A8629C"/>
    <w:multiLevelType w:val="hybridMultilevel"/>
    <w:tmpl w:val="ABAC7E20"/>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45C94"/>
    <w:multiLevelType w:val="hybridMultilevel"/>
    <w:tmpl w:val="DEDAD3C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6E56654"/>
    <w:multiLevelType w:val="hybridMultilevel"/>
    <w:tmpl w:val="0B680D5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4C3F08"/>
    <w:multiLevelType w:val="hybridMultilevel"/>
    <w:tmpl w:val="92568064"/>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4D7574B"/>
    <w:multiLevelType w:val="hybridMultilevel"/>
    <w:tmpl w:val="4622FBC0"/>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5081F8C"/>
    <w:multiLevelType w:val="hybridMultilevel"/>
    <w:tmpl w:val="FF483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324597"/>
    <w:multiLevelType w:val="hybridMultilevel"/>
    <w:tmpl w:val="5F104358"/>
    <w:lvl w:ilvl="0" w:tplc="08090005">
      <w:start w:val="1"/>
      <w:numFmt w:val="bullet"/>
      <w:lvlText w:val=""/>
      <w:lvlJc w:val="left"/>
      <w:pPr>
        <w:tabs>
          <w:tab w:val="num" w:pos="720"/>
        </w:tabs>
        <w:ind w:left="720" w:hanging="360"/>
      </w:pPr>
      <w:rPr>
        <w:rFonts w:ascii="Wingdings" w:hAnsi="Wingdings" w:hint="default"/>
      </w:rPr>
    </w:lvl>
    <w:lvl w:ilvl="1" w:tplc="98429AB6" w:tentative="1">
      <w:start w:val="1"/>
      <w:numFmt w:val="bullet"/>
      <w:lvlText w:val="o"/>
      <w:lvlJc w:val="left"/>
      <w:pPr>
        <w:tabs>
          <w:tab w:val="num" w:pos="1440"/>
        </w:tabs>
        <w:ind w:left="1440" w:hanging="360"/>
      </w:pPr>
      <w:rPr>
        <w:rFonts w:ascii="Courier New" w:hAnsi="Courier New" w:cs="Courier New" w:hint="default"/>
      </w:rPr>
    </w:lvl>
    <w:lvl w:ilvl="2" w:tplc="B664B310" w:tentative="1">
      <w:start w:val="1"/>
      <w:numFmt w:val="bullet"/>
      <w:lvlText w:val=""/>
      <w:lvlJc w:val="left"/>
      <w:pPr>
        <w:tabs>
          <w:tab w:val="num" w:pos="2160"/>
        </w:tabs>
        <w:ind w:left="2160" w:hanging="360"/>
      </w:pPr>
      <w:rPr>
        <w:rFonts w:ascii="Wingdings" w:hAnsi="Wingdings" w:hint="default"/>
      </w:rPr>
    </w:lvl>
    <w:lvl w:ilvl="3" w:tplc="2170318C" w:tentative="1">
      <w:start w:val="1"/>
      <w:numFmt w:val="bullet"/>
      <w:lvlText w:val=""/>
      <w:lvlJc w:val="left"/>
      <w:pPr>
        <w:tabs>
          <w:tab w:val="num" w:pos="2880"/>
        </w:tabs>
        <w:ind w:left="2880" w:hanging="360"/>
      </w:pPr>
      <w:rPr>
        <w:rFonts w:ascii="Symbol" w:hAnsi="Symbol" w:hint="default"/>
      </w:rPr>
    </w:lvl>
    <w:lvl w:ilvl="4" w:tplc="308CB624" w:tentative="1">
      <w:start w:val="1"/>
      <w:numFmt w:val="bullet"/>
      <w:lvlText w:val="o"/>
      <w:lvlJc w:val="left"/>
      <w:pPr>
        <w:tabs>
          <w:tab w:val="num" w:pos="3600"/>
        </w:tabs>
        <w:ind w:left="3600" w:hanging="360"/>
      </w:pPr>
      <w:rPr>
        <w:rFonts w:ascii="Courier New" w:hAnsi="Courier New" w:cs="Courier New" w:hint="default"/>
      </w:rPr>
    </w:lvl>
    <w:lvl w:ilvl="5" w:tplc="F7D40EBE" w:tentative="1">
      <w:start w:val="1"/>
      <w:numFmt w:val="bullet"/>
      <w:lvlText w:val=""/>
      <w:lvlJc w:val="left"/>
      <w:pPr>
        <w:tabs>
          <w:tab w:val="num" w:pos="4320"/>
        </w:tabs>
        <w:ind w:left="4320" w:hanging="360"/>
      </w:pPr>
      <w:rPr>
        <w:rFonts w:ascii="Wingdings" w:hAnsi="Wingdings" w:hint="default"/>
      </w:rPr>
    </w:lvl>
    <w:lvl w:ilvl="6" w:tplc="CDC4893E" w:tentative="1">
      <w:start w:val="1"/>
      <w:numFmt w:val="bullet"/>
      <w:lvlText w:val=""/>
      <w:lvlJc w:val="left"/>
      <w:pPr>
        <w:tabs>
          <w:tab w:val="num" w:pos="5040"/>
        </w:tabs>
        <w:ind w:left="5040" w:hanging="360"/>
      </w:pPr>
      <w:rPr>
        <w:rFonts w:ascii="Symbol" w:hAnsi="Symbol" w:hint="default"/>
      </w:rPr>
    </w:lvl>
    <w:lvl w:ilvl="7" w:tplc="8A64C204" w:tentative="1">
      <w:start w:val="1"/>
      <w:numFmt w:val="bullet"/>
      <w:lvlText w:val="o"/>
      <w:lvlJc w:val="left"/>
      <w:pPr>
        <w:tabs>
          <w:tab w:val="num" w:pos="5760"/>
        </w:tabs>
        <w:ind w:left="5760" w:hanging="360"/>
      </w:pPr>
      <w:rPr>
        <w:rFonts w:ascii="Courier New" w:hAnsi="Courier New" w:cs="Courier New" w:hint="default"/>
      </w:rPr>
    </w:lvl>
    <w:lvl w:ilvl="8" w:tplc="CAF49EE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670B5A"/>
    <w:multiLevelType w:val="hybridMultilevel"/>
    <w:tmpl w:val="5C22F6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3" w15:restartNumberingAfterBreak="0">
    <w:nsid w:val="3D423E77"/>
    <w:multiLevelType w:val="hybridMultilevel"/>
    <w:tmpl w:val="1A3E168A"/>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FA56018"/>
    <w:multiLevelType w:val="hybridMultilevel"/>
    <w:tmpl w:val="7DCC991E"/>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DBB4677"/>
    <w:multiLevelType w:val="hybridMultilevel"/>
    <w:tmpl w:val="FA7ABE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186492"/>
    <w:multiLevelType w:val="hybridMultilevel"/>
    <w:tmpl w:val="961A035A"/>
    <w:lvl w:ilvl="0" w:tplc="04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3787918"/>
    <w:multiLevelType w:val="hybridMultilevel"/>
    <w:tmpl w:val="CF28A9EE"/>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3825D9C"/>
    <w:multiLevelType w:val="hybridMultilevel"/>
    <w:tmpl w:val="01FC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B3508"/>
    <w:multiLevelType w:val="hybridMultilevel"/>
    <w:tmpl w:val="73E6DDE2"/>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94C1349"/>
    <w:multiLevelType w:val="multilevel"/>
    <w:tmpl w:val="28663DD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21" w15:restartNumberingAfterBreak="0">
    <w:nsid w:val="6392110B"/>
    <w:multiLevelType w:val="hybridMultilevel"/>
    <w:tmpl w:val="E76EF740"/>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6A228CA"/>
    <w:multiLevelType w:val="hybridMultilevel"/>
    <w:tmpl w:val="2DB846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D39D6"/>
    <w:multiLevelType w:val="hybridMultilevel"/>
    <w:tmpl w:val="F1E218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4" w15:restartNumberingAfterBreak="0">
    <w:nsid w:val="70F24C82"/>
    <w:multiLevelType w:val="hybridMultilevel"/>
    <w:tmpl w:val="C882A0F4"/>
    <w:lvl w:ilvl="0" w:tplc="04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10F239E"/>
    <w:multiLevelType w:val="hybridMultilevel"/>
    <w:tmpl w:val="49CC68DA"/>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2463EDD"/>
    <w:multiLevelType w:val="hybridMultilevel"/>
    <w:tmpl w:val="DBC810D6"/>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78176E91"/>
    <w:multiLevelType w:val="hybridMultilevel"/>
    <w:tmpl w:val="F2924F92"/>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7F721488"/>
    <w:multiLevelType w:val="hybridMultilevel"/>
    <w:tmpl w:val="C7DE1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5"/>
  </w:num>
  <w:num w:numId="4">
    <w:abstractNumId w:val="1"/>
  </w:num>
  <w:num w:numId="5">
    <w:abstractNumId w:val="6"/>
  </w:num>
  <w:num w:numId="6">
    <w:abstractNumId w:val="26"/>
  </w:num>
  <w:num w:numId="7">
    <w:abstractNumId w:val="3"/>
  </w:num>
  <w:num w:numId="8">
    <w:abstractNumId w:val="19"/>
  </w:num>
  <w:num w:numId="9">
    <w:abstractNumId w:val="14"/>
  </w:num>
  <w:num w:numId="10">
    <w:abstractNumId w:val="9"/>
  </w:num>
  <w:num w:numId="11">
    <w:abstractNumId w:val="27"/>
  </w:num>
  <w:num w:numId="12">
    <w:abstractNumId w:val="16"/>
  </w:num>
  <w:num w:numId="13">
    <w:abstractNumId w:val="13"/>
  </w:num>
  <w:num w:numId="14">
    <w:abstractNumId w:val="8"/>
  </w:num>
  <w:num w:numId="15">
    <w:abstractNumId w:val="24"/>
  </w:num>
  <w:num w:numId="16">
    <w:abstractNumId w:val="17"/>
  </w:num>
  <w:num w:numId="17">
    <w:abstractNumId w:val="25"/>
  </w:num>
  <w:num w:numId="18">
    <w:abstractNumId w:val="21"/>
  </w:num>
  <w:num w:numId="19">
    <w:abstractNumId w:val="4"/>
  </w:num>
  <w:num w:numId="20">
    <w:abstractNumId w:val="11"/>
  </w:num>
  <w:num w:numId="21">
    <w:abstractNumId w:val="28"/>
  </w:num>
  <w:num w:numId="22">
    <w:abstractNumId w:val="7"/>
  </w:num>
  <w:num w:numId="23">
    <w:abstractNumId w:val="2"/>
  </w:num>
  <w:num w:numId="24">
    <w:abstractNumId w:val="20"/>
  </w:num>
  <w:num w:numId="25">
    <w:abstractNumId w:val="10"/>
  </w:num>
  <w:num w:numId="26">
    <w:abstractNumId w:val="15"/>
  </w:num>
  <w:num w:numId="27">
    <w:abstractNumId w:val="12"/>
  </w:num>
  <w:num w:numId="28">
    <w:abstractNumId w:val="23"/>
  </w:num>
  <w:num w:numId="2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42"/>
    <w:rsid w:val="000014EF"/>
    <w:rsid w:val="00005295"/>
    <w:rsid w:val="0001039B"/>
    <w:rsid w:val="00010B03"/>
    <w:rsid w:val="00010C2B"/>
    <w:rsid w:val="00012C3D"/>
    <w:rsid w:val="00015D6C"/>
    <w:rsid w:val="00016ADC"/>
    <w:rsid w:val="000229F9"/>
    <w:rsid w:val="00022F84"/>
    <w:rsid w:val="000267FF"/>
    <w:rsid w:val="00032649"/>
    <w:rsid w:val="00032BBA"/>
    <w:rsid w:val="000330F1"/>
    <w:rsid w:val="0003642F"/>
    <w:rsid w:val="000413B7"/>
    <w:rsid w:val="00041604"/>
    <w:rsid w:val="00041F7A"/>
    <w:rsid w:val="00043477"/>
    <w:rsid w:val="00046D7E"/>
    <w:rsid w:val="00052535"/>
    <w:rsid w:val="00053AD4"/>
    <w:rsid w:val="00055A1B"/>
    <w:rsid w:val="000603A8"/>
    <w:rsid w:val="000604B2"/>
    <w:rsid w:val="00060C43"/>
    <w:rsid w:val="00065F8B"/>
    <w:rsid w:val="000668BA"/>
    <w:rsid w:val="0007019D"/>
    <w:rsid w:val="000711FD"/>
    <w:rsid w:val="000759D8"/>
    <w:rsid w:val="0007730F"/>
    <w:rsid w:val="00077448"/>
    <w:rsid w:val="0008257D"/>
    <w:rsid w:val="0008398F"/>
    <w:rsid w:val="000848AB"/>
    <w:rsid w:val="00087142"/>
    <w:rsid w:val="000872AE"/>
    <w:rsid w:val="00092843"/>
    <w:rsid w:val="00093148"/>
    <w:rsid w:val="00095868"/>
    <w:rsid w:val="00095A71"/>
    <w:rsid w:val="000A30EB"/>
    <w:rsid w:val="000A3982"/>
    <w:rsid w:val="000A3AF6"/>
    <w:rsid w:val="000A42B1"/>
    <w:rsid w:val="000A69CB"/>
    <w:rsid w:val="000A6F6B"/>
    <w:rsid w:val="000B5583"/>
    <w:rsid w:val="000B5B8D"/>
    <w:rsid w:val="000B72DF"/>
    <w:rsid w:val="000B793F"/>
    <w:rsid w:val="000C34AA"/>
    <w:rsid w:val="000C686B"/>
    <w:rsid w:val="000C7584"/>
    <w:rsid w:val="000D04EA"/>
    <w:rsid w:val="000D07CF"/>
    <w:rsid w:val="000D1182"/>
    <w:rsid w:val="000D2FD6"/>
    <w:rsid w:val="000D3944"/>
    <w:rsid w:val="000E27C1"/>
    <w:rsid w:val="000E2C33"/>
    <w:rsid w:val="000E474B"/>
    <w:rsid w:val="000E5D18"/>
    <w:rsid w:val="000E7114"/>
    <w:rsid w:val="000F0980"/>
    <w:rsid w:val="000F5D44"/>
    <w:rsid w:val="000F627A"/>
    <w:rsid w:val="0010018B"/>
    <w:rsid w:val="001005D9"/>
    <w:rsid w:val="001009DB"/>
    <w:rsid w:val="001010CB"/>
    <w:rsid w:val="00101413"/>
    <w:rsid w:val="0010197E"/>
    <w:rsid w:val="00105015"/>
    <w:rsid w:val="00105081"/>
    <w:rsid w:val="00105AD9"/>
    <w:rsid w:val="00110DC7"/>
    <w:rsid w:val="001126E8"/>
    <w:rsid w:val="001134EB"/>
    <w:rsid w:val="0011480F"/>
    <w:rsid w:val="001206A0"/>
    <w:rsid w:val="00124A51"/>
    <w:rsid w:val="00124AF8"/>
    <w:rsid w:val="001250AB"/>
    <w:rsid w:val="00126296"/>
    <w:rsid w:val="00127B5F"/>
    <w:rsid w:val="00127BED"/>
    <w:rsid w:val="0013090B"/>
    <w:rsid w:val="0013170E"/>
    <w:rsid w:val="00131F7E"/>
    <w:rsid w:val="001321CF"/>
    <w:rsid w:val="00133329"/>
    <w:rsid w:val="00133EAC"/>
    <w:rsid w:val="00133F2A"/>
    <w:rsid w:val="00134252"/>
    <w:rsid w:val="001372E7"/>
    <w:rsid w:val="00137414"/>
    <w:rsid w:val="00137D8F"/>
    <w:rsid w:val="00141CC7"/>
    <w:rsid w:val="001447D8"/>
    <w:rsid w:val="001460A1"/>
    <w:rsid w:val="0015003E"/>
    <w:rsid w:val="00150522"/>
    <w:rsid w:val="0015262B"/>
    <w:rsid w:val="001529E0"/>
    <w:rsid w:val="00152A3E"/>
    <w:rsid w:val="00152E44"/>
    <w:rsid w:val="00154BD1"/>
    <w:rsid w:val="00156E9E"/>
    <w:rsid w:val="001605D3"/>
    <w:rsid w:val="001611E1"/>
    <w:rsid w:val="00162A0B"/>
    <w:rsid w:val="0016392C"/>
    <w:rsid w:val="00163965"/>
    <w:rsid w:val="00167484"/>
    <w:rsid w:val="0016785D"/>
    <w:rsid w:val="0017028A"/>
    <w:rsid w:val="00171EA1"/>
    <w:rsid w:val="00171ED6"/>
    <w:rsid w:val="00172903"/>
    <w:rsid w:val="001731DA"/>
    <w:rsid w:val="00173D77"/>
    <w:rsid w:val="0017417B"/>
    <w:rsid w:val="00174790"/>
    <w:rsid w:val="00181AA0"/>
    <w:rsid w:val="00182D21"/>
    <w:rsid w:val="00187EB9"/>
    <w:rsid w:val="00190AEF"/>
    <w:rsid w:val="001926DF"/>
    <w:rsid w:val="00195C93"/>
    <w:rsid w:val="00195D00"/>
    <w:rsid w:val="00196CFD"/>
    <w:rsid w:val="001979BE"/>
    <w:rsid w:val="00197A88"/>
    <w:rsid w:val="001A0B07"/>
    <w:rsid w:val="001A15FB"/>
    <w:rsid w:val="001A1FE7"/>
    <w:rsid w:val="001A6310"/>
    <w:rsid w:val="001B316E"/>
    <w:rsid w:val="001B33DE"/>
    <w:rsid w:val="001B3E4B"/>
    <w:rsid w:val="001C1455"/>
    <w:rsid w:val="001C47CA"/>
    <w:rsid w:val="001C6171"/>
    <w:rsid w:val="001C77F0"/>
    <w:rsid w:val="001D02DC"/>
    <w:rsid w:val="001D100E"/>
    <w:rsid w:val="001D573F"/>
    <w:rsid w:val="001D7933"/>
    <w:rsid w:val="001E1609"/>
    <w:rsid w:val="001E1BBD"/>
    <w:rsid w:val="001E2AC1"/>
    <w:rsid w:val="001E4877"/>
    <w:rsid w:val="001E4BCF"/>
    <w:rsid w:val="001E5839"/>
    <w:rsid w:val="001E7216"/>
    <w:rsid w:val="001E772D"/>
    <w:rsid w:val="001E7B87"/>
    <w:rsid w:val="001F2854"/>
    <w:rsid w:val="001F2C3D"/>
    <w:rsid w:val="001F340A"/>
    <w:rsid w:val="0020035C"/>
    <w:rsid w:val="0020446B"/>
    <w:rsid w:val="00205643"/>
    <w:rsid w:val="00206D31"/>
    <w:rsid w:val="00207B5B"/>
    <w:rsid w:val="00210C31"/>
    <w:rsid w:val="00211BA1"/>
    <w:rsid w:val="0021254D"/>
    <w:rsid w:val="00213026"/>
    <w:rsid w:val="0021544A"/>
    <w:rsid w:val="00215F0D"/>
    <w:rsid w:val="00216EE9"/>
    <w:rsid w:val="00221A45"/>
    <w:rsid w:val="00222A38"/>
    <w:rsid w:val="00222D21"/>
    <w:rsid w:val="00223D82"/>
    <w:rsid w:val="0023071A"/>
    <w:rsid w:val="00231B52"/>
    <w:rsid w:val="00232423"/>
    <w:rsid w:val="00233153"/>
    <w:rsid w:val="002333E3"/>
    <w:rsid w:val="002340F4"/>
    <w:rsid w:val="00240D08"/>
    <w:rsid w:val="002412CC"/>
    <w:rsid w:val="0024160B"/>
    <w:rsid w:val="00241B96"/>
    <w:rsid w:val="002460DE"/>
    <w:rsid w:val="00247E5D"/>
    <w:rsid w:val="00250C89"/>
    <w:rsid w:val="00252369"/>
    <w:rsid w:val="00256B00"/>
    <w:rsid w:val="0025797E"/>
    <w:rsid w:val="00265223"/>
    <w:rsid w:val="00265A3A"/>
    <w:rsid w:val="002668A0"/>
    <w:rsid w:val="00266914"/>
    <w:rsid w:val="00271CF1"/>
    <w:rsid w:val="00282BF7"/>
    <w:rsid w:val="00282DE4"/>
    <w:rsid w:val="0028439F"/>
    <w:rsid w:val="00290022"/>
    <w:rsid w:val="0029208B"/>
    <w:rsid w:val="00292AC0"/>
    <w:rsid w:val="00292F55"/>
    <w:rsid w:val="0029338D"/>
    <w:rsid w:val="002947FE"/>
    <w:rsid w:val="00297729"/>
    <w:rsid w:val="002A17A4"/>
    <w:rsid w:val="002A2C62"/>
    <w:rsid w:val="002A5DE7"/>
    <w:rsid w:val="002B1454"/>
    <w:rsid w:val="002B155D"/>
    <w:rsid w:val="002B1AAE"/>
    <w:rsid w:val="002B41B3"/>
    <w:rsid w:val="002C1994"/>
    <w:rsid w:val="002C34A8"/>
    <w:rsid w:val="002C36AE"/>
    <w:rsid w:val="002C38B3"/>
    <w:rsid w:val="002C4BF5"/>
    <w:rsid w:val="002C4C3E"/>
    <w:rsid w:val="002C4C85"/>
    <w:rsid w:val="002D0116"/>
    <w:rsid w:val="002D0458"/>
    <w:rsid w:val="002D1190"/>
    <w:rsid w:val="002D297F"/>
    <w:rsid w:val="002D4C13"/>
    <w:rsid w:val="002D5BFA"/>
    <w:rsid w:val="002D69C3"/>
    <w:rsid w:val="002E1E15"/>
    <w:rsid w:val="002E26EB"/>
    <w:rsid w:val="002E5F92"/>
    <w:rsid w:val="002E6140"/>
    <w:rsid w:val="002E7C4A"/>
    <w:rsid w:val="002F015C"/>
    <w:rsid w:val="002F16CD"/>
    <w:rsid w:val="002F38E2"/>
    <w:rsid w:val="002F69B4"/>
    <w:rsid w:val="0030047D"/>
    <w:rsid w:val="00300926"/>
    <w:rsid w:val="00300B29"/>
    <w:rsid w:val="0030135A"/>
    <w:rsid w:val="003029E1"/>
    <w:rsid w:val="00302ECD"/>
    <w:rsid w:val="00303D4A"/>
    <w:rsid w:val="0030427F"/>
    <w:rsid w:val="0031501D"/>
    <w:rsid w:val="0031564D"/>
    <w:rsid w:val="00315E09"/>
    <w:rsid w:val="00316C21"/>
    <w:rsid w:val="00320F93"/>
    <w:rsid w:val="00323411"/>
    <w:rsid w:val="003245CB"/>
    <w:rsid w:val="003249A0"/>
    <w:rsid w:val="00324CD0"/>
    <w:rsid w:val="00325050"/>
    <w:rsid w:val="003256AB"/>
    <w:rsid w:val="00325F92"/>
    <w:rsid w:val="003321CA"/>
    <w:rsid w:val="00332BD8"/>
    <w:rsid w:val="00333CCB"/>
    <w:rsid w:val="00334973"/>
    <w:rsid w:val="0033625F"/>
    <w:rsid w:val="00340602"/>
    <w:rsid w:val="00340813"/>
    <w:rsid w:val="003437FB"/>
    <w:rsid w:val="003448B8"/>
    <w:rsid w:val="00346E87"/>
    <w:rsid w:val="003509D6"/>
    <w:rsid w:val="00355CB6"/>
    <w:rsid w:val="00357E97"/>
    <w:rsid w:val="00357EB3"/>
    <w:rsid w:val="003606FE"/>
    <w:rsid w:val="003627E7"/>
    <w:rsid w:val="0036298B"/>
    <w:rsid w:val="0036603F"/>
    <w:rsid w:val="003667A5"/>
    <w:rsid w:val="0036798D"/>
    <w:rsid w:val="00373839"/>
    <w:rsid w:val="00374608"/>
    <w:rsid w:val="00375ED2"/>
    <w:rsid w:val="00377791"/>
    <w:rsid w:val="00382932"/>
    <w:rsid w:val="00382C48"/>
    <w:rsid w:val="0038334F"/>
    <w:rsid w:val="003846CF"/>
    <w:rsid w:val="0038533C"/>
    <w:rsid w:val="00385E7B"/>
    <w:rsid w:val="00386BC7"/>
    <w:rsid w:val="003908CA"/>
    <w:rsid w:val="00395947"/>
    <w:rsid w:val="00396854"/>
    <w:rsid w:val="00396E5B"/>
    <w:rsid w:val="00397345"/>
    <w:rsid w:val="003978FA"/>
    <w:rsid w:val="003A14F3"/>
    <w:rsid w:val="003A1C38"/>
    <w:rsid w:val="003A1D14"/>
    <w:rsid w:val="003A3D75"/>
    <w:rsid w:val="003A7063"/>
    <w:rsid w:val="003A71B7"/>
    <w:rsid w:val="003B0FA1"/>
    <w:rsid w:val="003B1F1F"/>
    <w:rsid w:val="003B4D50"/>
    <w:rsid w:val="003B53A9"/>
    <w:rsid w:val="003B74BE"/>
    <w:rsid w:val="003C0047"/>
    <w:rsid w:val="003C0232"/>
    <w:rsid w:val="003C0E64"/>
    <w:rsid w:val="003C27AC"/>
    <w:rsid w:val="003C2907"/>
    <w:rsid w:val="003C2AF4"/>
    <w:rsid w:val="003C45DA"/>
    <w:rsid w:val="003C4772"/>
    <w:rsid w:val="003C4F07"/>
    <w:rsid w:val="003C5B69"/>
    <w:rsid w:val="003C5E36"/>
    <w:rsid w:val="003D0AD4"/>
    <w:rsid w:val="003D2EF8"/>
    <w:rsid w:val="003E04CD"/>
    <w:rsid w:val="003E07AE"/>
    <w:rsid w:val="003E4468"/>
    <w:rsid w:val="003E5D66"/>
    <w:rsid w:val="003E67AD"/>
    <w:rsid w:val="003E7E46"/>
    <w:rsid w:val="003F0FCA"/>
    <w:rsid w:val="003F1A04"/>
    <w:rsid w:val="003F2B1E"/>
    <w:rsid w:val="003F2E42"/>
    <w:rsid w:val="003F39FC"/>
    <w:rsid w:val="003F529D"/>
    <w:rsid w:val="003F597D"/>
    <w:rsid w:val="004010D6"/>
    <w:rsid w:val="00410ED3"/>
    <w:rsid w:val="004153C5"/>
    <w:rsid w:val="004159E1"/>
    <w:rsid w:val="00415AEE"/>
    <w:rsid w:val="00415E03"/>
    <w:rsid w:val="00416C54"/>
    <w:rsid w:val="0041765E"/>
    <w:rsid w:val="004176F4"/>
    <w:rsid w:val="00417AAF"/>
    <w:rsid w:val="00425A2D"/>
    <w:rsid w:val="00425E45"/>
    <w:rsid w:val="00430F41"/>
    <w:rsid w:val="00434D1B"/>
    <w:rsid w:val="00436C2F"/>
    <w:rsid w:val="004373A8"/>
    <w:rsid w:val="00447627"/>
    <w:rsid w:val="00450BF6"/>
    <w:rsid w:val="00452361"/>
    <w:rsid w:val="00453F88"/>
    <w:rsid w:val="0045451F"/>
    <w:rsid w:val="00455CB2"/>
    <w:rsid w:val="00456509"/>
    <w:rsid w:val="00456D5A"/>
    <w:rsid w:val="00456E2A"/>
    <w:rsid w:val="00463AB7"/>
    <w:rsid w:val="00463DE1"/>
    <w:rsid w:val="00466DA3"/>
    <w:rsid w:val="0047213A"/>
    <w:rsid w:val="00474E45"/>
    <w:rsid w:val="00476582"/>
    <w:rsid w:val="004806D4"/>
    <w:rsid w:val="0048093A"/>
    <w:rsid w:val="004830D2"/>
    <w:rsid w:val="004831B7"/>
    <w:rsid w:val="00485862"/>
    <w:rsid w:val="00487296"/>
    <w:rsid w:val="00490F48"/>
    <w:rsid w:val="0049130A"/>
    <w:rsid w:val="004956AA"/>
    <w:rsid w:val="00497F2D"/>
    <w:rsid w:val="004A0271"/>
    <w:rsid w:val="004A57B9"/>
    <w:rsid w:val="004B0943"/>
    <w:rsid w:val="004B487A"/>
    <w:rsid w:val="004B4BEA"/>
    <w:rsid w:val="004B6F34"/>
    <w:rsid w:val="004C0137"/>
    <w:rsid w:val="004C0633"/>
    <w:rsid w:val="004C0CFD"/>
    <w:rsid w:val="004C6003"/>
    <w:rsid w:val="004C7F0D"/>
    <w:rsid w:val="004C7F75"/>
    <w:rsid w:val="004D0F46"/>
    <w:rsid w:val="004D1D8F"/>
    <w:rsid w:val="004D3C63"/>
    <w:rsid w:val="004D58BA"/>
    <w:rsid w:val="004D7E3D"/>
    <w:rsid w:val="004E0374"/>
    <w:rsid w:val="004E1931"/>
    <w:rsid w:val="004E29D2"/>
    <w:rsid w:val="004E2C8C"/>
    <w:rsid w:val="004E466B"/>
    <w:rsid w:val="004E4A77"/>
    <w:rsid w:val="004F152C"/>
    <w:rsid w:val="004F32C0"/>
    <w:rsid w:val="004F33FF"/>
    <w:rsid w:val="00507E3C"/>
    <w:rsid w:val="00515E48"/>
    <w:rsid w:val="00515FBE"/>
    <w:rsid w:val="005235C7"/>
    <w:rsid w:val="00524A6B"/>
    <w:rsid w:val="0053026E"/>
    <w:rsid w:val="00531041"/>
    <w:rsid w:val="00533FDD"/>
    <w:rsid w:val="00536333"/>
    <w:rsid w:val="00537AFE"/>
    <w:rsid w:val="00540731"/>
    <w:rsid w:val="00540D31"/>
    <w:rsid w:val="005455C1"/>
    <w:rsid w:val="00547D75"/>
    <w:rsid w:val="00550E8C"/>
    <w:rsid w:val="005512B2"/>
    <w:rsid w:val="005513DA"/>
    <w:rsid w:val="00553AEA"/>
    <w:rsid w:val="00553E65"/>
    <w:rsid w:val="00555511"/>
    <w:rsid w:val="00556D92"/>
    <w:rsid w:val="00557581"/>
    <w:rsid w:val="00560D7C"/>
    <w:rsid w:val="00564A61"/>
    <w:rsid w:val="0056589C"/>
    <w:rsid w:val="0056749F"/>
    <w:rsid w:val="0057309C"/>
    <w:rsid w:val="00576CB2"/>
    <w:rsid w:val="00576D57"/>
    <w:rsid w:val="0058122B"/>
    <w:rsid w:val="0058419E"/>
    <w:rsid w:val="00585260"/>
    <w:rsid w:val="00585574"/>
    <w:rsid w:val="00585BC8"/>
    <w:rsid w:val="00587FA3"/>
    <w:rsid w:val="005928B6"/>
    <w:rsid w:val="0059351F"/>
    <w:rsid w:val="00594825"/>
    <w:rsid w:val="005948A8"/>
    <w:rsid w:val="005962EB"/>
    <w:rsid w:val="005A01C2"/>
    <w:rsid w:val="005A1E51"/>
    <w:rsid w:val="005A2AC4"/>
    <w:rsid w:val="005A4C7C"/>
    <w:rsid w:val="005A5C26"/>
    <w:rsid w:val="005A631A"/>
    <w:rsid w:val="005B4FF7"/>
    <w:rsid w:val="005B7B56"/>
    <w:rsid w:val="005C03FC"/>
    <w:rsid w:val="005C47C3"/>
    <w:rsid w:val="005C50A3"/>
    <w:rsid w:val="005C5D4C"/>
    <w:rsid w:val="005C71B6"/>
    <w:rsid w:val="005D0EE8"/>
    <w:rsid w:val="005D2D96"/>
    <w:rsid w:val="005D36D0"/>
    <w:rsid w:val="005D5A9C"/>
    <w:rsid w:val="005D7919"/>
    <w:rsid w:val="005D796C"/>
    <w:rsid w:val="005D7B45"/>
    <w:rsid w:val="005E0B35"/>
    <w:rsid w:val="005E1CA4"/>
    <w:rsid w:val="005E2154"/>
    <w:rsid w:val="005E2E0F"/>
    <w:rsid w:val="005E3061"/>
    <w:rsid w:val="005E4561"/>
    <w:rsid w:val="005E484A"/>
    <w:rsid w:val="005E49C1"/>
    <w:rsid w:val="005E6239"/>
    <w:rsid w:val="005E6929"/>
    <w:rsid w:val="005F1026"/>
    <w:rsid w:val="005F251C"/>
    <w:rsid w:val="005F4724"/>
    <w:rsid w:val="005F6D46"/>
    <w:rsid w:val="005F6E8F"/>
    <w:rsid w:val="005F7FF4"/>
    <w:rsid w:val="00600884"/>
    <w:rsid w:val="00601D9C"/>
    <w:rsid w:val="00602C06"/>
    <w:rsid w:val="00605CF3"/>
    <w:rsid w:val="0061050B"/>
    <w:rsid w:val="00611510"/>
    <w:rsid w:val="00611BAA"/>
    <w:rsid w:val="00615E39"/>
    <w:rsid w:val="00616C95"/>
    <w:rsid w:val="00617CA0"/>
    <w:rsid w:val="00624074"/>
    <w:rsid w:val="006243C1"/>
    <w:rsid w:val="006252A8"/>
    <w:rsid w:val="00625B13"/>
    <w:rsid w:val="00625B87"/>
    <w:rsid w:val="00627EAC"/>
    <w:rsid w:val="0063030B"/>
    <w:rsid w:val="0063061C"/>
    <w:rsid w:val="00630A29"/>
    <w:rsid w:val="00634939"/>
    <w:rsid w:val="00635BB4"/>
    <w:rsid w:val="006363F2"/>
    <w:rsid w:val="006376F6"/>
    <w:rsid w:val="006405D7"/>
    <w:rsid w:val="00643177"/>
    <w:rsid w:val="0064650B"/>
    <w:rsid w:val="0065237B"/>
    <w:rsid w:val="006530A0"/>
    <w:rsid w:val="0065408B"/>
    <w:rsid w:val="00657ED1"/>
    <w:rsid w:val="00663214"/>
    <w:rsid w:val="006642FA"/>
    <w:rsid w:val="006650D9"/>
    <w:rsid w:val="00672D9B"/>
    <w:rsid w:val="006732F3"/>
    <w:rsid w:val="00675016"/>
    <w:rsid w:val="0067512A"/>
    <w:rsid w:val="00675E26"/>
    <w:rsid w:val="00676B0B"/>
    <w:rsid w:val="00680B05"/>
    <w:rsid w:val="00681DA6"/>
    <w:rsid w:val="006825E0"/>
    <w:rsid w:val="006845F8"/>
    <w:rsid w:val="0068534A"/>
    <w:rsid w:val="006853B4"/>
    <w:rsid w:val="00686682"/>
    <w:rsid w:val="006869CE"/>
    <w:rsid w:val="006877F0"/>
    <w:rsid w:val="00687FA5"/>
    <w:rsid w:val="0069007E"/>
    <w:rsid w:val="00695E60"/>
    <w:rsid w:val="00696F64"/>
    <w:rsid w:val="006A22EA"/>
    <w:rsid w:val="006A2382"/>
    <w:rsid w:val="006A3E8A"/>
    <w:rsid w:val="006A4A03"/>
    <w:rsid w:val="006A52FE"/>
    <w:rsid w:val="006A5FA3"/>
    <w:rsid w:val="006A64A7"/>
    <w:rsid w:val="006A698E"/>
    <w:rsid w:val="006A7BFF"/>
    <w:rsid w:val="006B3C54"/>
    <w:rsid w:val="006B3EF1"/>
    <w:rsid w:val="006B4176"/>
    <w:rsid w:val="006B5051"/>
    <w:rsid w:val="006B515E"/>
    <w:rsid w:val="006B784B"/>
    <w:rsid w:val="006C09E3"/>
    <w:rsid w:val="006C0FEC"/>
    <w:rsid w:val="006C1939"/>
    <w:rsid w:val="006C3B13"/>
    <w:rsid w:val="006D26AC"/>
    <w:rsid w:val="006D32AA"/>
    <w:rsid w:val="006D489E"/>
    <w:rsid w:val="006D5DBA"/>
    <w:rsid w:val="006E05BE"/>
    <w:rsid w:val="006E2F0E"/>
    <w:rsid w:val="006E3297"/>
    <w:rsid w:val="006E40D3"/>
    <w:rsid w:val="006E53AB"/>
    <w:rsid w:val="006E5947"/>
    <w:rsid w:val="006E7243"/>
    <w:rsid w:val="006F095C"/>
    <w:rsid w:val="006F1802"/>
    <w:rsid w:val="006F2227"/>
    <w:rsid w:val="006F4DF6"/>
    <w:rsid w:val="006F6F45"/>
    <w:rsid w:val="006F76E2"/>
    <w:rsid w:val="006F7E3D"/>
    <w:rsid w:val="006F7EAE"/>
    <w:rsid w:val="00701303"/>
    <w:rsid w:val="00701606"/>
    <w:rsid w:val="007038D9"/>
    <w:rsid w:val="00707B3E"/>
    <w:rsid w:val="007100D2"/>
    <w:rsid w:val="00710A69"/>
    <w:rsid w:val="00712B97"/>
    <w:rsid w:val="007131F0"/>
    <w:rsid w:val="00713313"/>
    <w:rsid w:val="0071666C"/>
    <w:rsid w:val="007254C7"/>
    <w:rsid w:val="0072572C"/>
    <w:rsid w:val="00727D7E"/>
    <w:rsid w:val="00727D95"/>
    <w:rsid w:val="007344F1"/>
    <w:rsid w:val="0073470F"/>
    <w:rsid w:val="007348E5"/>
    <w:rsid w:val="007350D0"/>
    <w:rsid w:val="0073591E"/>
    <w:rsid w:val="00737365"/>
    <w:rsid w:val="00737564"/>
    <w:rsid w:val="00741986"/>
    <w:rsid w:val="007465CB"/>
    <w:rsid w:val="00747CEE"/>
    <w:rsid w:val="00750E4C"/>
    <w:rsid w:val="00751D35"/>
    <w:rsid w:val="0075252E"/>
    <w:rsid w:val="00753EB3"/>
    <w:rsid w:val="00755BF9"/>
    <w:rsid w:val="0076008A"/>
    <w:rsid w:val="00761082"/>
    <w:rsid w:val="00764C3F"/>
    <w:rsid w:val="00765FF9"/>
    <w:rsid w:val="00767B53"/>
    <w:rsid w:val="00771BDE"/>
    <w:rsid w:val="00772FFD"/>
    <w:rsid w:val="00776C56"/>
    <w:rsid w:val="00777844"/>
    <w:rsid w:val="00780494"/>
    <w:rsid w:val="00781674"/>
    <w:rsid w:val="00781B16"/>
    <w:rsid w:val="007829DB"/>
    <w:rsid w:val="00783976"/>
    <w:rsid w:val="0078541E"/>
    <w:rsid w:val="00785B8F"/>
    <w:rsid w:val="00786442"/>
    <w:rsid w:val="007874CA"/>
    <w:rsid w:val="00787B78"/>
    <w:rsid w:val="00790F90"/>
    <w:rsid w:val="00791890"/>
    <w:rsid w:val="00792869"/>
    <w:rsid w:val="00792C2E"/>
    <w:rsid w:val="007939C4"/>
    <w:rsid w:val="00795310"/>
    <w:rsid w:val="00795814"/>
    <w:rsid w:val="007964A3"/>
    <w:rsid w:val="007A18DA"/>
    <w:rsid w:val="007A2ABB"/>
    <w:rsid w:val="007A7C7A"/>
    <w:rsid w:val="007B29CF"/>
    <w:rsid w:val="007B2C6F"/>
    <w:rsid w:val="007B58EA"/>
    <w:rsid w:val="007B7990"/>
    <w:rsid w:val="007C0538"/>
    <w:rsid w:val="007C0990"/>
    <w:rsid w:val="007C1F45"/>
    <w:rsid w:val="007C30FF"/>
    <w:rsid w:val="007C37F8"/>
    <w:rsid w:val="007C4478"/>
    <w:rsid w:val="007C7CE9"/>
    <w:rsid w:val="007D3AC7"/>
    <w:rsid w:val="007D4503"/>
    <w:rsid w:val="007D6C95"/>
    <w:rsid w:val="007D7758"/>
    <w:rsid w:val="007D7DE3"/>
    <w:rsid w:val="007E33F0"/>
    <w:rsid w:val="007E5EBE"/>
    <w:rsid w:val="007E7C3F"/>
    <w:rsid w:val="007E7E05"/>
    <w:rsid w:val="007F37A2"/>
    <w:rsid w:val="007F3A54"/>
    <w:rsid w:val="007F429B"/>
    <w:rsid w:val="007F5020"/>
    <w:rsid w:val="007F5609"/>
    <w:rsid w:val="007F586C"/>
    <w:rsid w:val="007F5A92"/>
    <w:rsid w:val="00802BEE"/>
    <w:rsid w:val="00804EF3"/>
    <w:rsid w:val="0080510D"/>
    <w:rsid w:val="00807CF4"/>
    <w:rsid w:val="0081029D"/>
    <w:rsid w:val="00810FC6"/>
    <w:rsid w:val="00813785"/>
    <w:rsid w:val="00822749"/>
    <w:rsid w:val="00823AD1"/>
    <w:rsid w:val="00827690"/>
    <w:rsid w:val="0083129D"/>
    <w:rsid w:val="008341D5"/>
    <w:rsid w:val="00835BEE"/>
    <w:rsid w:val="0084304E"/>
    <w:rsid w:val="00843AF6"/>
    <w:rsid w:val="00844429"/>
    <w:rsid w:val="0084785B"/>
    <w:rsid w:val="00853DBD"/>
    <w:rsid w:val="00855DAC"/>
    <w:rsid w:val="00856132"/>
    <w:rsid w:val="0085683D"/>
    <w:rsid w:val="0085779A"/>
    <w:rsid w:val="00860D32"/>
    <w:rsid w:val="00862FBB"/>
    <w:rsid w:val="008647C3"/>
    <w:rsid w:val="008650BB"/>
    <w:rsid w:val="00865B02"/>
    <w:rsid w:val="00866D7F"/>
    <w:rsid w:val="00870584"/>
    <w:rsid w:val="00871641"/>
    <w:rsid w:val="00871FA2"/>
    <w:rsid w:val="0087324B"/>
    <w:rsid w:val="00877FF1"/>
    <w:rsid w:val="0088152C"/>
    <w:rsid w:val="00881B19"/>
    <w:rsid w:val="008824EA"/>
    <w:rsid w:val="00882A43"/>
    <w:rsid w:val="00882DA0"/>
    <w:rsid w:val="00892FB0"/>
    <w:rsid w:val="008960B1"/>
    <w:rsid w:val="008A1420"/>
    <w:rsid w:val="008A2B0C"/>
    <w:rsid w:val="008A317B"/>
    <w:rsid w:val="008A44CD"/>
    <w:rsid w:val="008A6DA7"/>
    <w:rsid w:val="008A6F05"/>
    <w:rsid w:val="008B20E7"/>
    <w:rsid w:val="008B43DD"/>
    <w:rsid w:val="008B44C6"/>
    <w:rsid w:val="008B47B6"/>
    <w:rsid w:val="008B5486"/>
    <w:rsid w:val="008B6B92"/>
    <w:rsid w:val="008C03BD"/>
    <w:rsid w:val="008C2748"/>
    <w:rsid w:val="008C2FA6"/>
    <w:rsid w:val="008C5C7A"/>
    <w:rsid w:val="008C6641"/>
    <w:rsid w:val="008D0291"/>
    <w:rsid w:val="008D257E"/>
    <w:rsid w:val="008D7242"/>
    <w:rsid w:val="008E1187"/>
    <w:rsid w:val="008E3857"/>
    <w:rsid w:val="008E4FDF"/>
    <w:rsid w:val="008E515E"/>
    <w:rsid w:val="008E53D8"/>
    <w:rsid w:val="008E54B8"/>
    <w:rsid w:val="008E6107"/>
    <w:rsid w:val="008E6EA5"/>
    <w:rsid w:val="008E7C1E"/>
    <w:rsid w:val="008F5E1E"/>
    <w:rsid w:val="008F706B"/>
    <w:rsid w:val="008F74EF"/>
    <w:rsid w:val="009019ED"/>
    <w:rsid w:val="00903BF7"/>
    <w:rsid w:val="00903E79"/>
    <w:rsid w:val="0090652D"/>
    <w:rsid w:val="00906D9D"/>
    <w:rsid w:val="00912CE8"/>
    <w:rsid w:val="009140E8"/>
    <w:rsid w:val="00914DE7"/>
    <w:rsid w:val="0091533A"/>
    <w:rsid w:val="0091734A"/>
    <w:rsid w:val="0091786B"/>
    <w:rsid w:val="00922B4D"/>
    <w:rsid w:val="0092387B"/>
    <w:rsid w:val="009241D3"/>
    <w:rsid w:val="00926BA8"/>
    <w:rsid w:val="00933234"/>
    <w:rsid w:val="009379AC"/>
    <w:rsid w:val="00941DA9"/>
    <w:rsid w:val="0094344D"/>
    <w:rsid w:val="009467F4"/>
    <w:rsid w:val="00946A9E"/>
    <w:rsid w:val="00946BC4"/>
    <w:rsid w:val="00946BEE"/>
    <w:rsid w:val="009538A0"/>
    <w:rsid w:val="00956573"/>
    <w:rsid w:val="009575C8"/>
    <w:rsid w:val="00957E94"/>
    <w:rsid w:val="00961BAA"/>
    <w:rsid w:val="009639E7"/>
    <w:rsid w:val="00967F05"/>
    <w:rsid w:val="00970E14"/>
    <w:rsid w:val="00970EB4"/>
    <w:rsid w:val="009755BA"/>
    <w:rsid w:val="00975D26"/>
    <w:rsid w:val="00977407"/>
    <w:rsid w:val="009802A0"/>
    <w:rsid w:val="00981039"/>
    <w:rsid w:val="00981CC3"/>
    <w:rsid w:val="00985926"/>
    <w:rsid w:val="009865AB"/>
    <w:rsid w:val="00986DE1"/>
    <w:rsid w:val="0098717B"/>
    <w:rsid w:val="009871AF"/>
    <w:rsid w:val="00992DC3"/>
    <w:rsid w:val="00992E19"/>
    <w:rsid w:val="009A0A50"/>
    <w:rsid w:val="009A4566"/>
    <w:rsid w:val="009A54A9"/>
    <w:rsid w:val="009A77EB"/>
    <w:rsid w:val="009B2A0D"/>
    <w:rsid w:val="009B588E"/>
    <w:rsid w:val="009C0DD5"/>
    <w:rsid w:val="009C2918"/>
    <w:rsid w:val="009C3230"/>
    <w:rsid w:val="009C33B5"/>
    <w:rsid w:val="009C3859"/>
    <w:rsid w:val="009C5C9F"/>
    <w:rsid w:val="009C6413"/>
    <w:rsid w:val="009C6EE2"/>
    <w:rsid w:val="009D194C"/>
    <w:rsid w:val="009D3C90"/>
    <w:rsid w:val="009D3F46"/>
    <w:rsid w:val="009D408E"/>
    <w:rsid w:val="009D6B76"/>
    <w:rsid w:val="009E0362"/>
    <w:rsid w:val="009E0722"/>
    <w:rsid w:val="009E08FB"/>
    <w:rsid w:val="009E31F7"/>
    <w:rsid w:val="009E453F"/>
    <w:rsid w:val="009E460F"/>
    <w:rsid w:val="009E4A86"/>
    <w:rsid w:val="009E5331"/>
    <w:rsid w:val="009E6740"/>
    <w:rsid w:val="009F08B5"/>
    <w:rsid w:val="009F1590"/>
    <w:rsid w:val="009F220D"/>
    <w:rsid w:val="009F229D"/>
    <w:rsid w:val="009F40A2"/>
    <w:rsid w:val="009F4476"/>
    <w:rsid w:val="009F464F"/>
    <w:rsid w:val="009F6B52"/>
    <w:rsid w:val="009F7176"/>
    <w:rsid w:val="009F7E1D"/>
    <w:rsid w:val="00A00230"/>
    <w:rsid w:val="00A021D7"/>
    <w:rsid w:val="00A035B6"/>
    <w:rsid w:val="00A04B05"/>
    <w:rsid w:val="00A06421"/>
    <w:rsid w:val="00A06AE7"/>
    <w:rsid w:val="00A1086E"/>
    <w:rsid w:val="00A1362A"/>
    <w:rsid w:val="00A1383A"/>
    <w:rsid w:val="00A15887"/>
    <w:rsid w:val="00A166D6"/>
    <w:rsid w:val="00A217D7"/>
    <w:rsid w:val="00A2480B"/>
    <w:rsid w:val="00A2530B"/>
    <w:rsid w:val="00A267F4"/>
    <w:rsid w:val="00A319C1"/>
    <w:rsid w:val="00A33CA1"/>
    <w:rsid w:val="00A37E6E"/>
    <w:rsid w:val="00A40895"/>
    <w:rsid w:val="00A41A78"/>
    <w:rsid w:val="00A4547F"/>
    <w:rsid w:val="00A459C6"/>
    <w:rsid w:val="00A521A0"/>
    <w:rsid w:val="00A533DA"/>
    <w:rsid w:val="00A534DC"/>
    <w:rsid w:val="00A56192"/>
    <w:rsid w:val="00A5620B"/>
    <w:rsid w:val="00A623E1"/>
    <w:rsid w:val="00A629F4"/>
    <w:rsid w:val="00A62DE7"/>
    <w:rsid w:val="00A652CA"/>
    <w:rsid w:val="00A66F0B"/>
    <w:rsid w:val="00A67AC5"/>
    <w:rsid w:val="00A7178F"/>
    <w:rsid w:val="00A7354E"/>
    <w:rsid w:val="00A7408A"/>
    <w:rsid w:val="00A76789"/>
    <w:rsid w:val="00A76D3E"/>
    <w:rsid w:val="00A7776D"/>
    <w:rsid w:val="00A81A3C"/>
    <w:rsid w:val="00A8385B"/>
    <w:rsid w:val="00A83C32"/>
    <w:rsid w:val="00A855D5"/>
    <w:rsid w:val="00A856A3"/>
    <w:rsid w:val="00A8570D"/>
    <w:rsid w:val="00A85C6D"/>
    <w:rsid w:val="00A85CC4"/>
    <w:rsid w:val="00A867F7"/>
    <w:rsid w:val="00A86A5D"/>
    <w:rsid w:val="00A8789C"/>
    <w:rsid w:val="00A90C86"/>
    <w:rsid w:val="00A914A1"/>
    <w:rsid w:val="00A91733"/>
    <w:rsid w:val="00A928E1"/>
    <w:rsid w:val="00A92ABE"/>
    <w:rsid w:val="00A96D3B"/>
    <w:rsid w:val="00AA1109"/>
    <w:rsid w:val="00AA14AD"/>
    <w:rsid w:val="00AA35BE"/>
    <w:rsid w:val="00AA37EE"/>
    <w:rsid w:val="00AA3E45"/>
    <w:rsid w:val="00AA4847"/>
    <w:rsid w:val="00AA498B"/>
    <w:rsid w:val="00AA4CF8"/>
    <w:rsid w:val="00AA5C35"/>
    <w:rsid w:val="00AA60D6"/>
    <w:rsid w:val="00AA6B2F"/>
    <w:rsid w:val="00AB13D9"/>
    <w:rsid w:val="00AB28CE"/>
    <w:rsid w:val="00AB3E64"/>
    <w:rsid w:val="00AB3EA7"/>
    <w:rsid w:val="00AB6D7F"/>
    <w:rsid w:val="00AB71C0"/>
    <w:rsid w:val="00AC0E38"/>
    <w:rsid w:val="00AC193B"/>
    <w:rsid w:val="00AC1F2F"/>
    <w:rsid w:val="00AC2C60"/>
    <w:rsid w:val="00AD0664"/>
    <w:rsid w:val="00AD0EA5"/>
    <w:rsid w:val="00AD1725"/>
    <w:rsid w:val="00AD2FDD"/>
    <w:rsid w:val="00AD3B23"/>
    <w:rsid w:val="00AD4495"/>
    <w:rsid w:val="00AD5AC3"/>
    <w:rsid w:val="00AD6687"/>
    <w:rsid w:val="00AD6873"/>
    <w:rsid w:val="00AE0BEE"/>
    <w:rsid w:val="00AE2A86"/>
    <w:rsid w:val="00AE32AA"/>
    <w:rsid w:val="00AE6519"/>
    <w:rsid w:val="00AF1940"/>
    <w:rsid w:val="00AF2B6C"/>
    <w:rsid w:val="00AF2CCE"/>
    <w:rsid w:val="00AF2D6F"/>
    <w:rsid w:val="00AF3194"/>
    <w:rsid w:val="00AF4B08"/>
    <w:rsid w:val="00AF793F"/>
    <w:rsid w:val="00AF7BF5"/>
    <w:rsid w:val="00B003BC"/>
    <w:rsid w:val="00B01324"/>
    <w:rsid w:val="00B057D6"/>
    <w:rsid w:val="00B067DB"/>
    <w:rsid w:val="00B14BDC"/>
    <w:rsid w:val="00B15E69"/>
    <w:rsid w:val="00B2224B"/>
    <w:rsid w:val="00B22AA3"/>
    <w:rsid w:val="00B23768"/>
    <w:rsid w:val="00B23E82"/>
    <w:rsid w:val="00B25373"/>
    <w:rsid w:val="00B2652E"/>
    <w:rsid w:val="00B27035"/>
    <w:rsid w:val="00B33AE9"/>
    <w:rsid w:val="00B3558E"/>
    <w:rsid w:val="00B358CC"/>
    <w:rsid w:val="00B428C0"/>
    <w:rsid w:val="00B457E9"/>
    <w:rsid w:val="00B50370"/>
    <w:rsid w:val="00B53677"/>
    <w:rsid w:val="00B541BA"/>
    <w:rsid w:val="00B54835"/>
    <w:rsid w:val="00B55B8D"/>
    <w:rsid w:val="00B6495A"/>
    <w:rsid w:val="00B65A8E"/>
    <w:rsid w:val="00B65DF1"/>
    <w:rsid w:val="00B675C9"/>
    <w:rsid w:val="00B67920"/>
    <w:rsid w:val="00B71418"/>
    <w:rsid w:val="00B81559"/>
    <w:rsid w:val="00B830F9"/>
    <w:rsid w:val="00B851CF"/>
    <w:rsid w:val="00B862F6"/>
    <w:rsid w:val="00B900C4"/>
    <w:rsid w:val="00B92A39"/>
    <w:rsid w:val="00B9334E"/>
    <w:rsid w:val="00B97C1C"/>
    <w:rsid w:val="00B97D7D"/>
    <w:rsid w:val="00BA10D5"/>
    <w:rsid w:val="00BA1ED2"/>
    <w:rsid w:val="00BA23D5"/>
    <w:rsid w:val="00BA33CC"/>
    <w:rsid w:val="00BA482D"/>
    <w:rsid w:val="00BA4A70"/>
    <w:rsid w:val="00BB0399"/>
    <w:rsid w:val="00BB05A1"/>
    <w:rsid w:val="00BB6232"/>
    <w:rsid w:val="00BB6C70"/>
    <w:rsid w:val="00BC00E2"/>
    <w:rsid w:val="00BC0AB0"/>
    <w:rsid w:val="00BC0BF5"/>
    <w:rsid w:val="00BC0D59"/>
    <w:rsid w:val="00BC2502"/>
    <w:rsid w:val="00BC2FB9"/>
    <w:rsid w:val="00BC4BDF"/>
    <w:rsid w:val="00BC4BF0"/>
    <w:rsid w:val="00BC7338"/>
    <w:rsid w:val="00BD03C3"/>
    <w:rsid w:val="00BD1B03"/>
    <w:rsid w:val="00BD2F36"/>
    <w:rsid w:val="00BD4586"/>
    <w:rsid w:val="00BD6C10"/>
    <w:rsid w:val="00BE36D9"/>
    <w:rsid w:val="00BE4318"/>
    <w:rsid w:val="00BE47B4"/>
    <w:rsid w:val="00BE5C9C"/>
    <w:rsid w:val="00BE70A0"/>
    <w:rsid w:val="00BF50CE"/>
    <w:rsid w:val="00BF7AD8"/>
    <w:rsid w:val="00BF7D9D"/>
    <w:rsid w:val="00C003E1"/>
    <w:rsid w:val="00C030E9"/>
    <w:rsid w:val="00C04318"/>
    <w:rsid w:val="00C12247"/>
    <w:rsid w:val="00C13834"/>
    <w:rsid w:val="00C13E14"/>
    <w:rsid w:val="00C147D5"/>
    <w:rsid w:val="00C14D28"/>
    <w:rsid w:val="00C16C0A"/>
    <w:rsid w:val="00C20E87"/>
    <w:rsid w:val="00C219B2"/>
    <w:rsid w:val="00C2324D"/>
    <w:rsid w:val="00C24084"/>
    <w:rsid w:val="00C24AD3"/>
    <w:rsid w:val="00C27895"/>
    <w:rsid w:val="00C31355"/>
    <w:rsid w:val="00C32499"/>
    <w:rsid w:val="00C33FAC"/>
    <w:rsid w:val="00C37984"/>
    <w:rsid w:val="00C431CB"/>
    <w:rsid w:val="00C4381F"/>
    <w:rsid w:val="00C4525F"/>
    <w:rsid w:val="00C51D25"/>
    <w:rsid w:val="00C524DD"/>
    <w:rsid w:val="00C529AB"/>
    <w:rsid w:val="00C6054F"/>
    <w:rsid w:val="00C6109A"/>
    <w:rsid w:val="00C6527B"/>
    <w:rsid w:val="00C656D1"/>
    <w:rsid w:val="00C714AF"/>
    <w:rsid w:val="00C71F27"/>
    <w:rsid w:val="00C720CB"/>
    <w:rsid w:val="00C74849"/>
    <w:rsid w:val="00C755F2"/>
    <w:rsid w:val="00C76041"/>
    <w:rsid w:val="00C76D2A"/>
    <w:rsid w:val="00C8370C"/>
    <w:rsid w:val="00C91794"/>
    <w:rsid w:val="00C91F40"/>
    <w:rsid w:val="00C9200D"/>
    <w:rsid w:val="00C956E6"/>
    <w:rsid w:val="00C976D0"/>
    <w:rsid w:val="00CA136C"/>
    <w:rsid w:val="00CA27CB"/>
    <w:rsid w:val="00CA3E0B"/>
    <w:rsid w:val="00CA4639"/>
    <w:rsid w:val="00CA6093"/>
    <w:rsid w:val="00CA7564"/>
    <w:rsid w:val="00CB018F"/>
    <w:rsid w:val="00CB074B"/>
    <w:rsid w:val="00CB1A56"/>
    <w:rsid w:val="00CB2BE4"/>
    <w:rsid w:val="00CB47B3"/>
    <w:rsid w:val="00CB5524"/>
    <w:rsid w:val="00CB5AA9"/>
    <w:rsid w:val="00CB75F0"/>
    <w:rsid w:val="00CC0FB4"/>
    <w:rsid w:val="00CC2AA7"/>
    <w:rsid w:val="00CC61F7"/>
    <w:rsid w:val="00CC6604"/>
    <w:rsid w:val="00CC7DE2"/>
    <w:rsid w:val="00CD136E"/>
    <w:rsid w:val="00CD421C"/>
    <w:rsid w:val="00CD5B43"/>
    <w:rsid w:val="00CD5D1E"/>
    <w:rsid w:val="00CE1813"/>
    <w:rsid w:val="00CE45DA"/>
    <w:rsid w:val="00CE5FBE"/>
    <w:rsid w:val="00CE6000"/>
    <w:rsid w:val="00CF3DFC"/>
    <w:rsid w:val="00CF6A17"/>
    <w:rsid w:val="00D020E2"/>
    <w:rsid w:val="00D03F67"/>
    <w:rsid w:val="00D04176"/>
    <w:rsid w:val="00D04226"/>
    <w:rsid w:val="00D04B77"/>
    <w:rsid w:val="00D04DD1"/>
    <w:rsid w:val="00D06272"/>
    <w:rsid w:val="00D14BB2"/>
    <w:rsid w:val="00D152E5"/>
    <w:rsid w:val="00D154FC"/>
    <w:rsid w:val="00D17F3C"/>
    <w:rsid w:val="00D21660"/>
    <w:rsid w:val="00D2184E"/>
    <w:rsid w:val="00D23131"/>
    <w:rsid w:val="00D24A45"/>
    <w:rsid w:val="00D24D9D"/>
    <w:rsid w:val="00D25DAB"/>
    <w:rsid w:val="00D25E16"/>
    <w:rsid w:val="00D2691D"/>
    <w:rsid w:val="00D3279B"/>
    <w:rsid w:val="00D32A90"/>
    <w:rsid w:val="00D33B8A"/>
    <w:rsid w:val="00D354A3"/>
    <w:rsid w:val="00D3576B"/>
    <w:rsid w:val="00D367C1"/>
    <w:rsid w:val="00D36DD2"/>
    <w:rsid w:val="00D37058"/>
    <w:rsid w:val="00D4029B"/>
    <w:rsid w:val="00D41C44"/>
    <w:rsid w:val="00D43054"/>
    <w:rsid w:val="00D456AB"/>
    <w:rsid w:val="00D47C43"/>
    <w:rsid w:val="00D50843"/>
    <w:rsid w:val="00D51F55"/>
    <w:rsid w:val="00D53788"/>
    <w:rsid w:val="00D53821"/>
    <w:rsid w:val="00D562E7"/>
    <w:rsid w:val="00D57246"/>
    <w:rsid w:val="00D57FE2"/>
    <w:rsid w:val="00D620B3"/>
    <w:rsid w:val="00D64296"/>
    <w:rsid w:val="00D732FE"/>
    <w:rsid w:val="00D734D1"/>
    <w:rsid w:val="00D75022"/>
    <w:rsid w:val="00D769F1"/>
    <w:rsid w:val="00D76EC4"/>
    <w:rsid w:val="00D77D62"/>
    <w:rsid w:val="00D81861"/>
    <w:rsid w:val="00D81907"/>
    <w:rsid w:val="00D848D4"/>
    <w:rsid w:val="00D8523D"/>
    <w:rsid w:val="00D86E86"/>
    <w:rsid w:val="00D906B3"/>
    <w:rsid w:val="00D953ED"/>
    <w:rsid w:val="00DA0D0C"/>
    <w:rsid w:val="00DA1A08"/>
    <w:rsid w:val="00DA21AE"/>
    <w:rsid w:val="00DA27DB"/>
    <w:rsid w:val="00DA43DE"/>
    <w:rsid w:val="00DA6FF5"/>
    <w:rsid w:val="00DA7BE5"/>
    <w:rsid w:val="00DB6B07"/>
    <w:rsid w:val="00DB6BA1"/>
    <w:rsid w:val="00DC3DDD"/>
    <w:rsid w:val="00DC4E43"/>
    <w:rsid w:val="00DC7D73"/>
    <w:rsid w:val="00DC7E65"/>
    <w:rsid w:val="00DD0B5F"/>
    <w:rsid w:val="00DD0D5D"/>
    <w:rsid w:val="00DD3565"/>
    <w:rsid w:val="00DD3652"/>
    <w:rsid w:val="00DD4E2A"/>
    <w:rsid w:val="00DD740D"/>
    <w:rsid w:val="00DE02F9"/>
    <w:rsid w:val="00DE1861"/>
    <w:rsid w:val="00DE221D"/>
    <w:rsid w:val="00DE2C91"/>
    <w:rsid w:val="00DE6C2D"/>
    <w:rsid w:val="00DE7E00"/>
    <w:rsid w:val="00DF29C2"/>
    <w:rsid w:val="00DF46C6"/>
    <w:rsid w:val="00DF684E"/>
    <w:rsid w:val="00E00D7C"/>
    <w:rsid w:val="00E03C0E"/>
    <w:rsid w:val="00E03E50"/>
    <w:rsid w:val="00E03F66"/>
    <w:rsid w:val="00E051EC"/>
    <w:rsid w:val="00E067BC"/>
    <w:rsid w:val="00E11EBC"/>
    <w:rsid w:val="00E12CD5"/>
    <w:rsid w:val="00E1745D"/>
    <w:rsid w:val="00E17CC3"/>
    <w:rsid w:val="00E2167A"/>
    <w:rsid w:val="00E25511"/>
    <w:rsid w:val="00E30082"/>
    <w:rsid w:val="00E32F60"/>
    <w:rsid w:val="00E3303D"/>
    <w:rsid w:val="00E34B2E"/>
    <w:rsid w:val="00E418C9"/>
    <w:rsid w:val="00E421D6"/>
    <w:rsid w:val="00E422B2"/>
    <w:rsid w:val="00E42D68"/>
    <w:rsid w:val="00E432A8"/>
    <w:rsid w:val="00E4487F"/>
    <w:rsid w:val="00E46587"/>
    <w:rsid w:val="00E46CF9"/>
    <w:rsid w:val="00E4700E"/>
    <w:rsid w:val="00E4730F"/>
    <w:rsid w:val="00E52DD3"/>
    <w:rsid w:val="00E5368E"/>
    <w:rsid w:val="00E60157"/>
    <w:rsid w:val="00E60DC5"/>
    <w:rsid w:val="00E61A5E"/>
    <w:rsid w:val="00E61D23"/>
    <w:rsid w:val="00E63166"/>
    <w:rsid w:val="00E63745"/>
    <w:rsid w:val="00E6563B"/>
    <w:rsid w:val="00E66DB5"/>
    <w:rsid w:val="00E6780A"/>
    <w:rsid w:val="00E67F67"/>
    <w:rsid w:val="00E726C3"/>
    <w:rsid w:val="00E7299C"/>
    <w:rsid w:val="00E74C4D"/>
    <w:rsid w:val="00E771D6"/>
    <w:rsid w:val="00E773CA"/>
    <w:rsid w:val="00E77D54"/>
    <w:rsid w:val="00E81572"/>
    <w:rsid w:val="00E8405F"/>
    <w:rsid w:val="00E86F0E"/>
    <w:rsid w:val="00E87BD1"/>
    <w:rsid w:val="00E90980"/>
    <w:rsid w:val="00E909BF"/>
    <w:rsid w:val="00E93A31"/>
    <w:rsid w:val="00E967A2"/>
    <w:rsid w:val="00EA0679"/>
    <w:rsid w:val="00EA0959"/>
    <w:rsid w:val="00EA1A92"/>
    <w:rsid w:val="00EA34F9"/>
    <w:rsid w:val="00EA4562"/>
    <w:rsid w:val="00EA4B72"/>
    <w:rsid w:val="00EA6A05"/>
    <w:rsid w:val="00EA766B"/>
    <w:rsid w:val="00EB1764"/>
    <w:rsid w:val="00EB2AC1"/>
    <w:rsid w:val="00EB6DFD"/>
    <w:rsid w:val="00EC188B"/>
    <w:rsid w:val="00EC197B"/>
    <w:rsid w:val="00EC19AF"/>
    <w:rsid w:val="00EC1E57"/>
    <w:rsid w:val="00EC5315"/>
    <w:rsid w:val="00EC5A94"/>
    <w:rsid w:val="00EC670D"/>
    <w:rsid w:val="00ED09FD"/>
    <w:rsid w:val="00ED1FE3"/>
    <w:rsid w:val="00ED2D65"/>
    <w:rsid w:val="00ED35CA"/>
    <w:rsid w:val="00ED38E1"/>
    <w:rsid w:val="00ED3C6D"/>
    <w:rsid w:val="00ED5BA2"/>
    <w:rsid w:val="00ED6549"/>
    <w:rsid w:val="00EE021E"/>
    <w:rsid w:val="00EE11A3"/>
    <w:rsid w:val="00EE2124"/>
    <w:rsid w:val="00EE6FFB"/>
    <w:rsid w:val="00EF265C"/>
    <w:rsid w:val="00EF431B"/>
    <w:rsid w:val="00EF737C"/>
    <w:rsid w:val="00F025AC"/>
    <w:rsid w:val="00F07B3A"/>
    <w:rsid w:val="00F12AC5"/>
    <w:rsid w:val="00F173D2"/>
    <w:rsid w:val="00F20942"/>
    <w:rsid w:val="00F22891"/>
    <w:rsid w:val="00F242FB"/>
    <w:rsid w:val="00F26A5C"/>
    <w:rsid w:val="00F27AE8"/>
    <w:rsid w:val="00F30FE3"/>
    <w:rsid w:val="00F36583"/>
    <w:rsid w:val="00F40A43"/>
    <w:rsid w:val="00F41252"/>
    <w:rsid w:val="00F4175A"/>
    <w:rsid w:val="00F42785"/>
    <w:rsid w:val="00F47A93"/>
    <w:rsid w:val="00F500AC"/>
    <w:rsid w:val="00F51926"/>
    <w:rsid w:val="00F53753"/>
    <w:rsid w:val="00F53C8D"/>
    <w:rsid w:val="00F62156"/>
    <w:rsid w:val="00F6493C"/>
    <w:rsid w:val="00F6682E"/>
    <w:rsid w:val="00F70384"/>
    <w:rsid w:val="00F725D7"/>
    <w:rsid w:val="00F76F89"/>
    <w:rsid w:val="00F82DA1"/>
    <w:rsid w:val="00F85B19"/>
    <w:rsid w:val="00F86A85"/>
    <w:rsid w:val="00F91C5B"/>
    <w:rsid w:val="00F93910"/>
    <w:rsid w:val="00F97D60"/>
    <w:rsid w:val="00FA07BB"/>
    <w:rsid w:val="00FA31E7"/>
    <w:rsid w:val="00FA5479"/>
    <w:rsid w:val="00FB057F"/>
    <w:rsid w:val="00FB2840"/>
    <w:rsid w:val="00FB37D1"/>
    <w:rsid w:val="00FB3D89"/>
    <w:rsid w:val="00FC297B"/>
    <w:rsid w:val="00FC32BB"/>
    <w:rsid w:val="00FC488C"/>
    <w:rsid w:val="00FC6055"/>
    <w:rsid w:val="00FD0420"/>
    <w:rsid w:val="00FD31B1"/>
    <w:rsid w:val="00FD5645"/>
    <w:rsid w:val="00FD5AE4"/>
    <w:rsid w:val="00FD6571"/>
    <w:rsid w:val="00FD76E3"/>
    <w:rsid w:val="00FE1338"/>
    <w:rsid w:val="00FE238A"/>
    <w:rsid w:val="00FE37A9"/>
    <w:rsid w:val="00FE7515"/>
    <w:rsid w:val="00FF161F"/>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56CDBE"/>
  <w15:chartTrackingRefBased/>
  <w15:docId w15:val="{F50CDC92-A636-45C4-9A3A-FCF04EBA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4AA"/>
    <w:pPr>
      <w:overflowPunct w:val="0"/>
      <w:autoSpaceDE w:val="0"/>
      <w:autoSpaceDN w:val="0"/>
      <w:adjustRightInd w:val="0"/>
      <w:textAlignment w:val="baseline"/>
    </w:pPr>
    <w:rPr>
      <w:rFonts w:ascii="Palatino" w:hAnsi="Palatino"/>
    </w:rPr>
  </w:style>
  <w:style w:type="paragraph" w:styleId="Heading1">
    <w:name w:val="heading 1"/>
    <w:basedOn w:val="Normal"/>
    <w:next w:val="Normal"/>
    <w:link w:val="Heading1Char"/>
    <w:uiPriority w:val="1"/>
    <w:qFormat/>
    <w:rsid w:val="0090652D"/>
    <w:pPr>
      <w:keepNext/>
      <w:overflowPunct/>
      <w:autoSpaceDE/>
      <w:autoSpaceDN/>
      <w:adjustRightInd/>
      <w:spacing w:before="120" w:after="120"/>
      <w:textAlignment w:val="auto"/>
      <w:outlineLvl w:val="0"/>
    </w:pPr>
    <w:rPr>
      <w:rFonts w:ascii="Arial" w:hAnsi="Arial"/>
      <w:b/>
      <w:sz w:val="24"/>
      <w:lang w:val="x-none" w:eastAsia="x-none"/>
    </w:rPr>
  </w:style>
  <w:style w:type="paragraph" w:styleId="Heading2">
    <w:name w:val="heading 2"/>
    <w:basedOn w:val="Normal"/>
    <w:next w:val="Normal"/>
    <w:link w:val="Heading2Char"/>
    <w:uiPriority w:val="9"/>
    <w:qFormat/>
    <w:rsid w:val="00497F2D"/>
    <w:pPr>
      <w:keepNext/>
      <w:spacing w:before="240" w:after="60"/>
      <w:outlineLvl w:val="1"/>
    </w:pPr>
    <w:rPr>
      <w:rFonts w:ascii="Arial" w:hAnsi="Arial" w:cs="Arial"/>
      <w:b/>
      <w:bCs/>
      <w:iCs/>
      <w:sz w:val="24"/>
      <w:szCs w:val="28"/>
    </w:rPr>
  </w:style>
  <w:style w:type="paragraph" w:styleId="Heading3">
    <w:name w:val="heading 3"/>
    <w:basedOn w:val="Normal"/>
    <w:next w:val="Normal"/>
    <w:link w:val="Heading3Char"/>
    <w:uiPriority w:val="9"/>
    <w:qFormat/>
    <w:rsid w:val="001009DB"/>
    <w:pPr>
      <w:keepNext/>
      <w:spacing w:before="240" w:after="60"/>
      <w:outlineLvl w:val="2"/>
    </w:pPr>
    <w:rPr>
      <w:rFonts w:ascii="Arial" w:hAnsi="Arial"/>
      <w:b/>
      <w:bCs/>
      <w:sz w:val="24"/>
      <w:szCs w:val="26"/>
      <w:u w:val="single"/>
      <w:lang w:val="x-none" w:eastAsia="x-none"/>
    </w:rPr>
  </w:style>
  <w:style w:type="paragraph" w:styleId="Heading4">
    <w:name w:val="heading 4"/>
    <w:basedOn w:val="Normal"/>
    <w:next w:val="Normal"/>
    <w:link w:val="Heading4Char"/>
    <w:uiPriority w:val="9"/>
    <w:unhideWhenUsed/>
    <w:qFormat/>
    <w:rsid w:val="006530A0"/>
    <w:pPr>
      <w:keepNext/>
      <w:keepLines/>
      <w:overflowPunct/>
      <w:autoSpaceDE/>
      <w:autoSpaceDN/>
      <w:adjustRightInd/>
      <w:spacing w:before="40" w:line="259" w:lineRule="auto"/>
      <w:textAlignment w:val="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2BF7"/>
    <w:pPr>
      <w:tabs>
        <w:tab w:val="center" w:pos="4153"/>
        <w:tab w:val="right" w:pos="8306"/>
      </w:tabs>
    </w:pPr>
  </w:style>
  <w:style w:type="paragraph" w:styleId="Footer">
    <w:name w:val="footer"/>
    <w:basedOn w:val="Normal"/>
    <w:link w:val="FooterChar"/>
    <w:uiPriority w:val="99"/>
    <w:rsid w:val="00282BF7"/>
    <w:pPr>
      <w:tabs>
        <w:tab w:val="center" w:pos="4153"/>
        <w:tab w:val="right" w:pos="8306"/>
      </w:tabs>
    </w:pPr>
    <w:rPr>
      <w:lang w:val="x-none" w:eastAsia="x-none"/>
    </w:rPr>
  </w:style>
  <w:style w:type="character" w:styleId="PageNumber">
    <w:name w:val="page number"/>
    <w:basedOn w:val="DefaultParagraphFont"/>
    <w:uiPriority w:val="99"/>
    <w:rsid w:val="00282BF7"/>
  </w:style>
  <w:style w:type="paragraph" w:styleId="BalloonText">
    <w:name w:val="Balloon Text"/>
    <w:basedOn w:val="Normal"/>
    <w:link w:val="BalloonTextChar"/>
    <w:uiPriority w:val="99"/>
    <w:semiHidden/>
    <w:rsid w:val="0030135A"/>
    <w:rPr>
      <w:rFonts w:ascii="Tahoma" w:hAnsi="Tahoma" w:cs="Tahoma"/>
      <w:sz w:val="16"/>
      <w:szCs w:val="16"/>
    </w:rPr>
  </w:style>
  <w:style w:type="character" w:styleId="CommentReference">
    <w:name w:val="annotation reference"/>
    <w:semiHidden/>
    <w:rsid w:val="003249A0"/>
    <w:rPr>
      <w:sz w:val="16"/>
      <w:szCs w:val="16"/>
    </w:rPr>
  </w:style>
  <w:style w:type="paragraph" w:styleId="CommentText">
    <w:name w:val="annotation text"/>
    <w:basedOn w:val="Normal"/>
    <w:link w:val="CommentTextChar"/>
    <w:uiPriority w:val="99"/>
    <w:semiHidden/>
    <w:rsid w:val="003249A0"/>
    <w:pPr>
      <w:overflowPunct/>
      <w:autoSpaceDE/>
      <w:autoSpaceDN/>
      <w:adjustRightInd/>
      <w:textAlignment w:val="auto"/>
    </w:pPr>
    <w:rPr>
      <w:lang w:val="x-none" w:eastAsia="x-none"/>
    </w:rPr>
  </w:style>
  <w:style w:type="paragraph" w:customStyle="1" w:styleId="tuS">
    <w:name w:val="tuS"/>
    <w:basedOn w:val="Normal"/>
    <w:rsid w:val="003249A0"/>
    <w:pPr>
      <w:overflowPunct/>
      <w:autoSpaceDE/>
      <w:autoSpaceDN/>
      <w:adjustRightInd/>
      <w:jc w:val="both"/>
      <w:textAlignment w:val="auto"/>
    </w:pPr>
    <w:rPr>
      <w:rFonts w:ascii="Times New Roman" w:hAnsi="Times New Roman"/>
      <w:lang w:val="en-US" w:eastAsia="en-US"/>
    </w:rPr>
  </w:style>
  <w:style w:type="paragraph" w:styleId="BodyText">
    <w:name w:val="Body Text"/>
    <w:basedOn w:val="Normal"/>
    <w:link w:val="BodyTextChar"/>
    <w:uiPriority w:val="1"/>
    <w:qFormat/>
    <w:rsid w:val="003249A0"/>
    <w:pPr>
      <w:overflowPunct/>
      <w:autoSpaceDE/>
      <w:autoSpaceDN/>
      <w:adjustRightInd/>
      <w:jc w:val="both"/>
      <w:textAlignment w:val="auto"/>
    </w:pPr>
    <w:rPr>
      <w:rFonts w:ascii="Times New Roman" w:hAnsi="Times New Roman"/>
      <w:lang w:val="en-US" w:eastAsia="x-none"/>
    </w:rPr>
  </w:style>
  <w:style w:type="character" w:styleId="Hyperlink">
    <w:name w:val="Hyperlink"/>
    <w:uiPriority w:val="99"/>
    <w:rsid w:val="003249A0"/>
    <w:rPr>
      <w:color w:val="0000FF"/>
      <w:u w:val="single"/>
    </w:rPr>
  </w:style>
  <w:style w:type="table" w:styleId="TableGrid">
    <w:name w:val="Table Grid"/>
    <w:basedOn w:val="TableNormal"/>
    <w:uiPriority w:val="39"/>
    <w:rsid w:val="0032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90652D"/>
    <w:pPr>
      <w:tabs>
        <w:tab w:val="right" w:leader="dot" w:pos="9061"/>
      </w:tabs>
      <w:spacing w:before="60"/>
    </w:pPr>
    <w:rPr>
      <w:rFonts w:ascii="Arial" w:hAnsi="Arial" w:cs="Arial"/>
      <w:b/>
      <w:noProof/>
      <w:sz w:val="24"/>
      <w:szCs w:val="22"/>
    </w:rPr>
  </w:style>
  <w:style w:type="paragraph" w:styleId="TOC2">
    <w:name w:val="toc 2"/>
    <w:basedOn w:val="Normal"/>
    <w:next w:val="Normal"/>
    <w:autoRedefine/>
    <w:uiPriority w:val="39"/>
    <w:qFormat/>
    <w:rsid w:val="0090652D"/>
    <w:pPr>
      <w:tabs>
        <w:tab w:val="right" w:leader="dot" w:pos="9061"/>
      </w:tabs>
      <w:spacing w:before="60"/>
    </w:pPr>
    <w:rPr>
      <w:rFonts w:ascii="Arial" w:hAnsi="Arial"/>
      <w:sz w:val="24"/>
    </w:rPr>
  </w:style>
  <w:style w:type="paragraph" w:styleId="TOC3">
    <w:name w:val="toc 3"/>
    <w:basedOn w:val="Normal"/>
    <w:next w:val="Normal"/>
    <w:autoRedefine/>
    <w:uiPriority w:val="39"/>
    <w:qFormat/>
    <w:rsid w:val="0011480F"/>
    <w:pPr>
      <w:spacing w:before="60"/>
      <w:ind w:left="403"/>
    </w:pPr>
    <w:rPr>
      <w:rFonts w:ascii="Arial" w:hAnsi="Arial"/>
      <w:sz w:val="24"/>
    </w:rPr>
  </w:style>
  <w:style w:type="paragraph" w:styleId="BodyTextIndent">
    <w:name w:val="Body Text Indent"/>
    <w:basedOn w:val="Normal"/>
    <w:link w:val="BodyTextIndentChar"/>
    <w:uiPriority w:val="99"/>
    <w:rsid w:val="00430F41"/>
    <w:pPr>
      <w:spacing w:after="120"/>
      <w:ind w:left="283"/>
    </w:pPr>
    <w:rPr>
      <w:lang w:val="x-none" w:eastAsia="x-none"/>
    </w:rPr>
  </w:style>
  <w:style w:type="paragraph" w:styleId="NormalWeb">
    <w:name w:val="Normal (Web)"/>
    <w:basedOn w:val="Normal"/>
    <w:rsid w:val="00430F41"/>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HandbooktextChar">
    <w:name w:val="Handbook text Char"/>
    <w:basedOn w:val="Normal"/>
    <w:rsid w:val="00430F41"/>
    <w:pPr>
      <w:overflowPunct/>
      <w:autoSpaceDE/>
      <w:autoSpaceDN/>
      <w:adjustRightInd/>
      <w:textAlignment w:val="auto"/>
    </w:pPr>
    <w:rPr>
      <w:rFonts w:ascii="NewsGothic" w:hAnsi="NewsGothic"/>
      <w:sz w:val="22"/>
      <w:szCs w:val="24"/>
    </w:rPr>
  </w:style>
  <w:style w:type="paragraph" w:customStyle="1" w:styleId="Handbooktext">
    <w:name w:val="Handbook text"/>
    <w:basedOn w:val="Normal"/>
    <w:rsid w:val="00430F41"/>
    <w:pPr>
      <w:overflowPunct/>
      <w:autoSpaceDE/>
      <w:autoSpaceDN/>
      <w:adjustRightInd/>
      <w:textAlignment w:val="auto"/>
    </w:pPr>
    <w:rPr>
      <w:rFonts w:ascii="NewsGothic" w:hAnsi="NewsGothic"/>
      <w:sz w:val="22"/>
    </w:rPr>
  </w:style>
  <w:style w:type="paragraph" w:customStyle="1" w:styleId="HandbookProfileText">
    <w:name w:val="Handbook Profile Text"/>
    <w:basedOn w:val="Handbooktext"/>
    <w:rsid w:val="00430F41"/>
  </w:style>
  <w:style w:type="paragraph" w:styleId="FootnoteText">
    <w:name w:val="footnote text"/>
    <w:basedOn w:val="Normal"/>
    <w:link w:val="FootnoteTextChar"/>
    <w:autoRedefine/>
    <w:semiHidden/>
    <w:rsid w:val="00087142"/>
    <w:pPr>
      <w:overflowPunct/>
      <w:autoSpaceDE/>
      <w:autoSpaceDN/>
      <w:adjustRightInd/>
      <w:textAlignment w:val="auto"/>
    </w:pPr>
    <w:rPr>
      <w:rFonts w:ascii="Arial" w:hAnsi="Arial"/>
      <w:lang w:val="en-US" w:eastAsia="en-US"/>
    </w:rPr>
  </w:style>
  <w:style w:type="character" w:styleId="FootnoteReference">
    <w:name w:val="footnote reference"/>
    <w:semiHidden/>
    <w:rsid w:val="00087142"/>
    <w:rPr>
      <w:vertAlign w:val="superscript"/>
    </w:rPr>
  </w:style>
  <w:style w:type="character" w:customStyle="1" w:styleId="Heading2Char">
    <w:name w:val="Heading 2 Char"/>
    <w:link w:val="Heading2"/>
    <w:uiPriority w:val="9"/>
    <w:rsid w:val="00497F2D"/>
    <w:rPr>
      <w:rFonts w:ascii="Arial" w:hAnsi="Arial" w:cs="Arial"/>
      <w:b/>
      <w:bCs/>
      <w:iCs/>
      <w:sz w:val="24"/>
      <w:szCs w:val="28"/>
    </w:rPr>
  </w:style>
  <w:style w:type="paragraph" w:styleId="CommentSubject">
    <w:name w:val="annotation subject"/>
    <w:basedOn w:val="CommentText"/>
    <w:next w:val="CommentText"/>
    <w:link w:val="CommentSubjectChar"/>
    <w:rsid w:val="006A5FA3"/>
    <w:pPr>
      <w:overflowPunct w:val="0"/>
      <w:autoSpaceDE w:val="0"/>
      <w:autoSpaceDN w:val="0"/>
      <w:adjustRightInd w:val="0"/>
      <w:textAlignment w:val="baseline"/>
    </w:pPr>
    <w:rPr>
      <w:b/>
      <w:bCs/>
    </w:rPr>
  </w:style>
  <w:style w:type="character" w:customStyle="1" w:styleId="CommentTextChar">
    <w:name w:val="Comment Text Char"/>
    <w:link w:val="CommentText"/>
    <w:uiPriority w:val="99"/>
    <w:semiHidden/>
    <w:rsid w:val="006A5FA3"/>
    <w:rPr>
      <w:rFonts w:ascii="Palatino" w:hAnsi="Palatino"/>
    </w:rPr>
  </w:style>
  <w:style w:type="character" w:customStyle="1" w:styleId="CommentSubjectChar">
    <w:name w:val="Comment Subject Char"/>
    <w:link w:val="CommentSubject"/>
    <w:rsid w:val="006A5FA3"/>
    <w:rPr>
      <w:rFonts w:ascii="Palatino" w:hAnsi="Palatino"/>
      <w:b/>
      <w:bCs/>
    </w:rPr>
  </w:style>
  <w:style w:type="paragraph" w:styleId="ListParagraph">
    <w:name w:val="List Paragraph"/>
    <w:basedOn w:val="Normal"/>
    <w:link w:val="ListParagraphChar"/>
    <w:uiPriority w:val="34"/>
    <w:qFormat/>
    <w:rsid w:val="00E4487F"/>
    <w:pPr>
      <w:ind w:left="720"/>
      <w:contextualSpacing/>
    </w:pPr>
  </w:style>
  <w:style w:type="character" w:customStyle="1" w:styleId="BodyTextChar">
    <w:name w:val="Body Text Char"/>
    <w:link w:val="BodyText"/>
    <w:uiPriority w:val="1"/>
    <w:rsid w:val="00A56192"/>
    <w:rPr>
      <w:lang w:val="en-US"/>
    </w:rPr>
  </w:style>
  <w:style w:type="character" w:customStyle="1" w:styleId="BodyTextIndentChar">
    <w:name w:val="Body Text Indent Char"/>
    <w:link w:val="BodyTextIndent"/>
    <w:uiPriority w:val="99"/>
    <w:locked/>
    <w:rsid w:val="00776C56"/>
    <w:rPr>
      <w:rFonts w:ascii="Palatino" w:hAnsi="Palatino"/>
    </w:rPr>
  </w:style>
  <w:style w:type="character" w:customStyle="1" w:styleId="FooterChar">
    <w:name w:val="Footer Char"/>
    <w:link w:val="Footer"/>
    <w:uiPriority w:val="99"/>
    <w:rsid w:val="00D25E16"/>
    <w:rPr>
      <w:rFonts w:ascii="Palatino" w:hAnsi="Palatino"/>
    </w:rPr>
  </w:style>
  <w:style w:type="character" w:customStyle="1" w:styleId="Heading1Char">
    <w:name w:val="Heading 1 Char"/>
    <w:link w:val="Heading1"/>
    <w:uiPriority w:val="1"/>
    <w:locked/>
    <w:rsid w:val="0090652D"/>
    <w:rPr>
      <w:rFonts w:ascii="Arial" w:hAnsi="Arial"/>
      <w:b/>
      <w:sz w:val="24"/>
      <w:lang w:val="x-none" w:eastAsia="x-none"/>
    </w:rPr>
  </w:style>
  <w:style w:type="character" w:customStyle="1" w:styleId="Heading3Char">
    <w:name w:val="Heading 3 Char"/>
    <w:link w:val="Heading3"/>
    <w:uiPriority w:val="9"/>
    <w:locked/>
    <w:rsid w:val="001009DB"/>
    <w:rPr>
      <w:rFonts w:ascii="Arial" w:hAnsi="Arial"/>
      <w:b/>
      <w:bCs/>
      <w:sz w:val="24"/>
      <w:szCs w:val="26"/>
      <w:u w:val="single"/>
      <w:lang w:val="x-none" w:eastAsia="x-none"/>
    </w:rPr>
  </w:style>
  <w:style w:type="character" w:customStyle="1" w:styleId="FootnoteTextChar">
    <w:name w:val="Footnote Text Char"/>
    <w:link w:val="FootnoteText"/>
    <w:semiHidden/>
    <w:rsid w:val="00A15887"/>
    <w:rPr>
      <w:rFonts w:ascii="Arial" w:hAnsi="Arial" w:cs="Arial"/>
      <w:lang w:val="en-US" w:eastAsia="en-US"/>
    </w:rPr>
  </w:style>
  <w:style w:type="character" w:customStyle="1" w:styleId="highlight">
    <w:name w:val="highlight"/>
    <w:basedOn w:val="DefaultParagraphFont"/>
    <w:rsid w:val="00A15887"/>
  </w:style>
  <w:style w:type="character" w:customStyle="1" w:styleId="StyleHeading3Arial10ptBefore12ptAfter3ptChar">
    <w:name w:val="Style Heading 3 + Arial 10 pt Before:  12 pt After:  3 pt Char"/>
    <w:link w:val="StyleHeading3Arial10ptBefore12ptAfter3pt"/>
    <w:locked/>
    <w:rsid w:val="00215F0D"/>
    <w:rPr>
      <w:rFonts w:ascii="Arial" w:hAnsi="Arial" w:cs="Arial"/>
      <w:b/>
      <w:bCs/>
    </w:rPr>
  </w:style>
  <w:style w:type="paragraph" w:customStyle="1" w:styleId="StyleHeading3Arial10ptBefore12ptAfter3pt">
    <w:name w:val="Style Heading 3 + Arial 10 pt Before:  12 pt After:  3 pt"/>
    <w:basedOn w:val="Heading3"/>
    <w:link w:val="StyleHeading3Arial10ptBefore12ptAfter3ptChar"/>
    <w:rsid w:val="00215F0D"/>
    <w:pPr>
      <w:overflowPunct/>
      <w:autoSpaceDE/>
      <w:autoSpaceDN/>
      <w:adjustRightInd/>
      <w:textAlignment w:val="auto"/>
    </w:pPr>
    <w:rPr>
      <w:sz w:val="20"/>
      <w:szCs w:val="20"/>
    </w:rPr>
  </w:style>
  <w:style w:type="paragraph" w:customStyle="1" w:styleId="Default">
    <w:name w:val="Default"/>
    <w:rsid w:val="006F1802"/>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96F64"/>
    <w:rPr>
      <w:color w:val="800080"/>
      <w:u w:val="single"/>
    </w:rPr>
  </w:style>
  <w:style w:type="paragraph" w:styleId="Revision">
    <w:name w:val="Revision"/>
    <w:hidden/>
    <w:uiPriority w:val="99"/>
    <w:semiHidden/>
    <w:rsid w:val="00E03C0E"/>
    <w:rPr>
      <w:rFonts w:ascii="Palatino" w:hAnsi="Palatino"/>
    </w:rPr>
  </w:style>
  <w:style w:type="character" w:customStyle="1" w:styleId="jobtitle">
    <w:name w:val="jobtitle"/>
    <w:rsid w:val="00BB0399"/>
  </w:style>
  <w:style w:type="paragraph" w:styleId="NoSpacing">
    <w:name w:val="No Spacing"/>
    <w:link w:val="NoSpacingChar"/>
    <w:uiPriority w:val="1"/>
    <w:qFormat/>
    <w:rsid w:val="004010D6"/>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4010D6"/>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99"/>
    <w:rsid w:val="006530A0"/>
    <w:rPr>
      <w:rFonts w:ascii="Palatino" w:hAnsi="Palatino"/>
    </w:rPr>
  </w:style>
  <w:style w:type="character" w:customStyle="1" w:styleId="Heading4Char">
    <w:name w:val="Heading 4 Char"/>
    <w:basedOn w:val="DefaultParagraphFont"/>
    <w:link w:val="Heading4"/>
    <w:uiPriority w:val="9"/>
    <w:rsid w:val="006530A0"/>
    <w:rPr>
      <w:rFonts w:asciiTheme="majorHAnsi" w:eastAsiaTheme="majorEastAsia" w:hAnsiTheme="majorHAnsi" w:cstheme="majorBidi"/>
      <w:i/>
      <w:iCs/>
      <w:color w:val="2E74B5" w:themeColor="accent1" w:themeShade="BF"/>
      <w:sz w:val="24"/>
      <w:szCs w:val="24"/>
    </w:rPr>
  </w:style>
  <w:style w:type="character" w:customStyle="1" w:styleId="HeaderChar">
    <w:name w:val="Header Char"/>
    <w:basedOn w:val="DefaultParagraphFont"/>
    <w:link w:val="Header"/>
    <w:uiPriority w:val="99"/>
    <w:rsid w:val="006530A0"/>
    <w:rPr>
      <w:rFonts w:ascii="Palatino" w:hAnsi="Palatino"/>
    </w:rPr>
  </w:style>
  <w:style w:type="paragraph" w:styleId="TOCHeading">
    <w:name w:val="TOC Heading"/>
    <w:basedOn w:val="Heading1"/>
    <w:next w:val="Normal"/>
    <w:uiPriority w:val="39"/>
    <w:unhideWhenUsed/>
    <w:qFormat/>
    <w:rsid w:val="006530A0"/>
    <w:pPr>
      <w:keepNext w:val="0"/>
      <w:spacing w:before="0" w:line="259" w:lineRule="auto"/>
      <w:outlineLvl w:val="9"/>
    </w:pPr>
    <w:rPr>
      <w:rFonts w:eastAsiaTheme="minorHAnsi" w:cs="Arial"/>
      <w:sz w:val="32"/>
      <w:szCs w:val="24"/>
      <w:lang w:val="en-US" w:eastAsia="en-GB"/>
    </w:rPr>
  </w:style>
  <w:style w:type="paragraph" w:styleId="Subtitle">
    <w:name w:val="Subtitle"/>
    <w:basedOn w:val="Normal"/>
    <w:next w:val="Normal"/>
    <w:link w:val="SubtitleChar"/>
    <w:uiPriority w:val="11"/>
    <w:qFormat/>
    <w:rsid w:val="006530A0"/>
    <w:pPr>
      <w:overflowPunct/>
      <w:autoSpaceDE/>
      <w:autoSpaceDN/>
      <w:adjustRightInd/>
      <w:spacing w:after="120" w:line="259" w:lineRule="auto"/>
      <w:jc w:val="right"/>
      <w:textAlignment w:val="auto"/>
    </w:pPr>
    <w:rPr>
      <w:rFonts w:ascii="Arial" w:eastAsiaTheme="minorHAnsi" w:hAnsi="Arial" w:cs="Arial"/>
      <w:b/>
      <w:sz w:val="32"/>
      <w:szCs w:val="24"/>
    </w:rPr>
  </w:style>
  <w:style w:type="character" w:customStyle="1" w:styleId="SubtitleChar">
    <w:name w:val="Subtitle Char"/>
    <w:basedOn w:val="DefaultParagraphFont"/>
    <w:link w:val="Subtitle"/>
    <w:uiPriority w:val="11"/>
    <w:rsid w:val="006530A0"/>
    <w:rPr>
      <w:rFonts w:ascii="Arial" w:eastAsiaTheme="minorHAnsi" w:hAnsi="Arial" w:cs="Arial"/>
      <w:b/>
      <w:sz w:val="32"/>
      <w:szCs w:val="24"/>
    </w:rPr>
  </w:style>
  <w:style w:type="character" w:customStyle="1" w:styleId="BalloonTextChar">
    <w:name w:val="Balloon Text Char"/>
    <w:basedOn w:val="DefaultParagraphFont"/>
    <w:link w:val="BalloonText"/>
    <w:uiPriority w:val="99"/>
    <w:semiHidden/>
    <w:rsid w:val="006530A0"/>
    <w:rPr>
      <w:rFonts w:ascii="Tahoma" w:hAnsi="Tahoma" w:cs="Tahoma"/>
      <w:sz w:val="16"/>
      <w:szCs w:val="16"/>
    </w:rPr>
  </w:style>
  <w:style w:type="numbering" w:customStyle="1" w:styleId="NoList1">
    <w:name w:val="No List1"/>
    <w:next w:val="NoList"/>
    <w:uiPriority w:val="99"/>
    <w:semiHidden/>
    <w:unhideWhenUsed/>
    <w:rsid w:val="006530A0"/>
  </w:style>
  <w:style w:type="paragraph" w:customStyle="1" w:styleId="TableParagraph">
    <w:name w:val="Table Paragraph"/>
    <w:basedOn w:val="Normal"/>
    <w:uiPriority w:val="1"/>
    <w:qFormat/>
    <w:rsid w:val="006530A0"/>
    <w:pPr>
      <w:widowControl w:val="0"/>
      <w:overflowPunct/>
      <w:adjustRightInd/>
      <w:textAlignment w:val="auto"/>
    </w:pPr>
    <w:rPr>
      <w:rFonts w:ascii="Arial" w:eastAsia="Arial" w:hAnsi="Arial" w:cs="Arial"/>
      <w:sz w:val="22"/>
      <w:szCs w:val="22"/>
      <w:lang w:val="en-US" w:eastAsia="en-US"/>
    </w:rPr>
  </w:style>
  <w:style w:type="paragraph" w:customStyle="1" w:styleId="p1">
    <w:name w:val="p1"/>
    <w:basedOn w:val="Normal"/>
    <w:rsid w:val="006530A0"/>
    <w:pPr>
      <w:overflowPunct/>
      <w:autoSpaceDE/>
      <w:autoSpaceDN/>
      <w:adjustRightInd/>
      <w:textAlignment w:val="auto"/>
    </w:pPr>
    <w:rPr>
      <w:rFonts w:ascii="Arial" w:eastAsiaTheme="minorHAnsi" w:hAnsi="Arial" w:cs="Arial"/>
      <w:sz w:val="17"/>
      <w:szCs w:val="17"/>
    </w:rPr>
  </w:style>
  <w:style w:type="character" w:customStyle="1" w:styleId="apple-converted-space">
    <w:name w:val="apple-converted-space"/>
    <w:basedOn w:val="DefaultParagraphFont"/>
    <w:rsid w:val="006530A0"/>
  </w:style>
  <w:style w:type="paragraph" w:customStyle="1" w:styleId="TOC41">
    <w:name w:val="TOC 41"/>
    <w:basedOn w:val="Normal"/>
    <w:next w:val="Normal"/>
    <w:autoRedefine/>
    <w:uiPriority w:val="39"/>
    <w:unhideWhenUsed/>
    <w:rsid w:val="006530A0"/>
    <w:pPr>
      <w:overflowPunct/>
      <w:autoSpaceDE/>
      <w:autoSpaceDN/>
      <w:adjustRightInd/>
      <w:spacing w:after="100" w:line="259" w:lineRule="auto"/>
      <w:ind w:left="660"/>
      <w:textAlignment w:val="auto"/>
    </w:pPr>
    <w:rPr>
      <w:rFonts w:ascii="Calibri" w:eastAsia="MS Mincho" w:hAnsi="Calibri"/>
      <w:sz w:val="22"/>
      <w:szCs w:val="22"/>
    </w:rPr>
  </w:style>
  <w:style w:type="paragraph" w:customStyle="1" w:styleId="TOC51">
    <w:name w:val="TOC 51"/>
    <w:basedOn w:val="Normal"/>
    <w:next w:val="Normal"/>
    <w:autoRedefine/>
    <w:uiPriority w:val="39"/>
    <w:unhideWhenUsed/>
    <w:rsid w:val="006530A0"/>
    <w:pPr>
      <w:overflowPunct/>
      <w:autoSpaceDE/>
      <w:autoSpaceDN/>
      <w:adjustRightInd/>
      <w:spacing w:after="100" w:line="259" w:lineRule="auto"/>
      <w:ind w:left="880"/>
      <w:textAlignment w:val="auto"/>
    </w:pPr>
    <w:rPr>
      <w:rFonts w:ascii="Calibri" w:eastAsia="MS Mincho" w:hAnsi="Calibri"/>
      <w:sz w:val="22"/>
      <w:szCs w:val="22"/>
    </w:rPr>
  </w:style>
  <w:style w:type="paragraph" w:customStyle="1" w:styleId="TOC61">
    <w:name w:val="TOC 61"/>
    <w:basedOn w:val="Normal"/>
    <w:next w:val="Normal"/>
    <w:autoRedefine/>
    <w:uiPriority w:val="39"/>
    <w:unhideWhenUsed/>
    <w:rsid w:val="006530A0"/>
    <w:pPr>
      <w:overflowPunct/>
      <w:autoSpaceDE/>
      <w:autoSpaceDN/>
      <w:adjustRightInd/>
      <w:spacing w:after="100" w:line="259" w:lineRule="auto"/>
      <w:ind w:left="1100"/>
      <w:textAlignment w:val="auto"/>
    </w:pPr>
    <w:rPr>
      <w:rFonts w:ascii="Calibri" w:eastAsia="MS Mincho" w:hAnsi="Calibri"/>
      <w:sz w:val="22"/>
      <w:szCs w:val="22"/>
    </w:rPr>
  </w:style>
  <w:style w:type="paragraph" w:customStyle="1" w:styleId="TOC71">
    <w:name w:val="TOC 71"/>
    <w:basedOn w:val="Normal"/>
    <w:next w:val="Normal"/>
    <w:autoRedefine/>
    <w:uiPriority w:val="39"/>
    <w:unhideWhenUsed/>
    <w:rsid w:val="006530A0"/>
    <w:pPr>
      <w:overflowPunct/>
      <w:autoSpaceDE/>
      <w:autoSpaceDN/>
      <w:adjustRightInd/>
      <w:spacing w:after="100" w:line="259" w:lineRule="auto"/>
      <w:ind w:left="1320"/>
      <w:textAlignment w:val="auto"/>
    </w:pPr>
    <w:rPr>
      <w:rFonts w:ascii="Calibri" w:eastAsia="MS Mincho" w:hAnsi="Calibri"/>
      <w:sz w:val="22"/>
      <w:szCs w:val="22"/>
    </w:rPr>
  </w:style>
  <w:style w:type="paragraph" w:customStyle="1" w:styleId="TOC81">
    <w:name w:val="TOC 81"/>
    <w:basedOn w:val="Normal"/>
    <w:next w:val="Normal"/>
    <w:autoRedefine/>
    <w:uiPriority w:val="39"/>
    <w:unhideWhenUsed/>
    <w:rsid w:val="006530A0"/>
    <w:pPr>
      <w:overflowPunct/>
      <w:autoSpaceDE/>
      <w:autoSpaceDN/>
      <w:adjustRightInd/>
      <w:spacing w:after="100" w:line="259" w:lineRule="auto"/>
      <w:ind w:left="1540"/>
      <w:textAlignment w:val="auto"/>
    </w:pPr>
    <w:rPr>
      <w:rFonts w:ascii="Calibri" w:eastAsia="MS Mincho" w:hAnsi="Calibri"/>
      <w:sz w:val="22"/>
      <w:szCs w:val="22"/>
    </w:rPr>
  </w:style>
  <w:style w:type="paragraph" w:customStyle="1" w:styleId="TOC91">
    <w:name w:val="TOC 91"/>
    <w:basedOn w:val="Normal"/>
    <w:next w:val="Normal"/>
    <w:autoRedefine/>
    <w:uiPriority w:val="39"/>
    <w:unhideWhenUsed/>
    <w:rsid w:val="006530A0"/>
    <w:pPr>
      <w:overflowPunct/>
      <w:autoSpaceDE/>
      <w:autoSpaceDN/>
      <w:adjustRightInd/>
      <w:spacing w:after="100" w:line="259" w:lineRule="auto"/>
      <w:ind w:left="1760"/>
      <w:textAlignment w:val="auto"/>
    </w:pPr>
    <w:rPr>
      <w:rFonts w:ascii="Calibri" w:eastAsia="MS Mincho" w:hAnsi="Calibri"/>
      <w:sz w:val="22"/>
      <w:szCs w:val="22"/>
    </w:rPr>
  </w:style>
  <w:style w:type="paragraph" w:customStyle="1" w:styleId="QAAbullet">
    <w:name w:val="QAA bullet"/>
    <w:basedOn w:val="Normal"/>
    <w:link w:val="QAAbulletChar"/>
    <w:qFormat/>
    <w:rsid w:val="006530A0"/>
    <w:pPr>
      <w:numPr>
        <w:numId w:val="4"/>
      </w:numPr>
      <w:overflowPunct/>
      <w:autoSpaceDE/>
      <w:autoSpaceDN/>
      <w:adjustRightInd/>
      <w:spacing w:after="120" w:line="276" w:lineRule="auto"/>
      <w:ind w:left="851" w:hanging="284"/>
      <w:contextualSpacing/>
      <w:jc w:val="both"/>
      <w:textAlignment w:val="auto"/>
    </w:pPr>
    <w:rPr>
      <w:rFonts w:ascii="Arial" w:hAnsi="Arial"/>
      <w:snapToGrid w:val="0"/>
      <w:sz w:val="22"/>
      <w:lang w:eastAsia="en-US"/>
    </w:rPr>
  </w:style>
  <w:style w:type="character" w:customStyle="1" w:styleId="QAAbulletChar">
    <w:name w:val="QAA bullet Char"/>
    <w:basedOn w:val="DefaultParagraphFont"/>
    <w:link w:val="QAAbullet"/>
    <w:rsid w:val="006530A0"/>
    <w:rPr>
      <w:rFonts w:ascii="Arial" w:hAnsi="Arial"/>
      <w:snapToGrid w:val="0"/>
      <w:sz w:val="22"/>
      <w:lang w:eastAsia="en-US"/>
    </w:rPr>
  </w:style>
  <w:style w:type="character" w:styleId="UnresolvedMention">
    <w:name w:val="Unresolved Mention"/>
    <w:basedOn w:val="DefaultParagraphFont"/>
    <w:uiPriority w:val="99"/>
    <w:semiHidden/>
    <w:unhideWhenUsed/>
    <w:rsid w:val="006530A0"/>
    <w:rPr>
      <w:color w:val="605E5C"/>
      <w:shd w:val="clear" w:color="auto" w:fill="E1DFDD"/>
    </w:rPr>
  </w:style>
  <w:style w:type="table" w:customStyle="1" w:styleId="TableGrid1">
    <w:name w:val="Table Grid1"/>
    <w:basedOn w:val="TableNormal"/>
    <w:next w:val="TableGrid"/>
    <w:uiPriority w:val="39"/>
    <w:rsid w:val="006530A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30A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30A0"/>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530A0"/>
    <w:pPr>
      <w:overflowPunct/>
      <w:spacing w:line="288" w:lineRule="auto"/>
      <w:textAlignment w:val="center"/>
    </w:pPr>
    <w:rPr>
      <w:rFonts w:ascii="MinionPro-Regular" w:eastAsiaTheme="minorHAnsi" w:hAnsi="MinionPro-Regular" w:cs="MinionPro-Regular"/>
      <w:color w:val="000000"/>
      <w:sz w:val="24"/>
      <w:szCs w:val="24"/>
      <w:lang w:eastAsia="en-US"/>
    </w:rPr>
  </w:style>
  <w:style w:type="table" w:customStyle="1" w:styleId="TableGrid21">
    <w:name w:val="Table Grid21"/>
    <w:basedOn w:val="TableNormal"/>
    <w:next w:val="TableGrid"/>
    <w:uiPriority w:val="59"/>
    <w:rsid w:val="00EC6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463">
      <w:bodyDiv w:val="1"/>
      <w:marLeft w:val="0"/>
      <w:marRight w:val="0"/>
      <w:marTop w:val="0"/>
      <w:marBottom w:val="0"/>
      <w:divBdr>
        <w:top w:val="none" w:sz="0" w:space="0" w:color="auto"/>
        <w:left w:val="none" w:sz="0" w:space="0" w:color="auto"/>
        <w:bottom w:val="none" w:sz="0" w:space="0" w:color="auto"/>
        <w:right w:val="none" w:sz="0" w:space="0" w:color="auto"/>
      </w:divBdr>
    </w:div>
    <w:div w:id="630671915">
      <w:bodyDiv w:val="1"/>
      <w:marLeft w:val="0"/>
      <w:marRight w:val="0"/>
      <w:marTop w:val="0"/>
      <w:marBottom w:val="0"/>
      <w:divBdr>
        <w:top w:val="none" w:sz="0" w:space="0" w:color="auto"/>
        <w:left w:val="none" w:sz="0" w:space="0" w:color="auto"/>
        <w:bottom w:val="none" w:sz="0" w:space="0" w:color="auto"/>
        <w:right w:val="none" w:sz="0" w:space="0" w:color="auto"/>
      </w:divBdr>
    </w:div>
    <w:div w:id="790200012">
      <w:bodyDiv w:val="1"/>
      <w:marLeft w:val="0"/>
      <w:marRight w:val="0"/>
      <w:marTop w:val="0"/>
      <w:marBottom w:val="0"/>
      <w:divBdr>
        <w:top w:val="none" w:sz="0" w:space="0" w:color="auto"/>
        <w:left w:val="none" w:sz="0" w:space="0" w:color="auto"/>
        <w:bottom w:val="none" w:sz="0" w:space="0" w:color="auto"/>
        <w:right w:val="none" w:sz="0" w:space="0" w:color="auto"/>
      </w:divBdr>
    </w:div>
    <w:div w:id="883907850">
      <w:bodyDiv w:val="1"/>
      <w:marLeft w:val="0"/>
      <w:marRight w:val="0"/>
      <w:marTop w:val="0"/>
      <w:marBottom w:val="0"/>
      <w:divBdr>
        <w:top w:val="none" w:sz="0" w:space="0" w:color="auto"/>
        <w:left w:val="none" w:sz="0" w:space="0" w:color="auto"/>
        <w:bottom w:val="none" w:sz="0" w:space="0" w:color="auto"/>
        <w:right w:val="none" w:sz="0" w:space="0" w:color="auto"/>
      </w:divBdr>
    </w:div>
    <w:div w:id="965501219">
      <w:bodyDiv w:val="1"/>
      <w:marLeft w:val="0"/>
      <w:marRight w:val="0"/>
      <w:marTop w:val="0"/>
      <w:marBottom w:val="0"/>
      <w:divBdr>
        <w:top w:val="none" w:sz="0" w:space="0" w:color="auto"/>
        <w:left w:val="none" w:sz="0" w:space="0" w:color="auto"/>
        <w:bottom w:val="none" w:sz="0" w:space="0" w:color="auto"/>
        <w:right w:val="none" w:sz="0" w:space="0" w:color="auto"/>
      </w:divBdr>
    </w:div>
    <w:div w:id="1145122971">
      <w:bodyDiv w:val="1"/>
      <w:marLeft w:val="0"/>
      <w:marRight w:val="0"/>
      <w:marTop w:val="0"/>
      <w:marBottom w:val="0"/>
      <w:divBdr>
        <w:top w:val="none" w:sz="0" w:space="0" w:color="auto"/>
        <w:left w:val="none" w:sz="0" w:space="0" w:color="auto"/>
        <w:bottom w:val="none" w:sz="0" w:space="0" w:color="auto"/>
        <w:right w:val="none" w:sz="0" w:space="0" w:color="auto"/>
      </w:divBdr>
    </w:div>
    <w:div w:id="1188176947">
      <w:bodyDiv w:val="1"/>
      <w:marLeft w:val="0"/>
      <w:marRight w:val="0"/>
      <w:marTop w:val="0"/>
      <w:marBottom w:val="0"/>
      <w:divBdr>
        <w:top w:val="none" w:sz="0" w:space="0" w:color="auto"/>
        <w:left w:val="none" w:sz="0" w:space="0" w:color="auto"/>
        <w:bottom w:val="none" w:sz="0" w:space="0" w:color="auto"/>
        <w:right w:val="none" w:sz="0" w:space="0" w:color="auto"/>
      </w:divBdr>
    </w:div>
    <w:div w:id="1305356140">
      <w:bodyDiv w:val="1"/>
      <w:marLeft w:val="0"/>
      <w:marRight w:val="0"/>
      <w:marTop w:val="0"/>
      <w:marBottom w:val="0"/>
      <w:divBdr>
        <w:top w:val="none" w:sz="0" w:space="0" w:color="auto"/>
        <w:left w:val="none" w:sz="0" w:space="0" w:color="auto"/>
        <w:bottom w:val="none" w:sz="0" w:space="0" w:color="auto"/>
        <w:right w:val="none" w:sz="0" w:space="0" w:color="auto"/>
      </w:divBdr>
    </w:div>
    <w:div w:id="1340424080">
      <w:bodyDiv w:val="1"/>
      <w:marLeft w:val="0"/>
      <w:marRight w:val="0"/>
      <w:marTop w:val="0"/>
      <w:marBottom w:val="0"/>
      <w:divBdr>
        <w:top w:val="none" w:sz="0" w:space="0" w:color="auto"/>
        <w:left w:val="none" w:sz="0" w:space="0" w:color="auto"/>
        <w:bottom w:val="none" w:sz="0" w:space="0" w:color="auto"/>
        <w:right w:val="none" w:sz="0" w:space="0" w:color="auto"/>
      </w:divBdr>
    </w:div>
    <w:div w:id="1535851899">
      <w:bodyDiv w:val="1"/>
      <w:marLeft w:val="0"/>
      <w:marRight w:val="0"/>
      <w:marTop w:val="0"/>
      <w:marBottom w:val="0"/>
      <w:divBdr>
        <w:top w:val="none" w:sz="0" w:space="0" w:color="auto"/>
        <w:left w:val="none" w:sz="0" w:space="0" w:color="auto"/>
        <w:bottom w:val="none" w:sz="0" w:space="0" w:color="auto"/>
        <w:right w:val="none" w:sz="0" w:space="0" w:color="auto"/>
      </w:divBdr>
    </w:div>
    <w:div w:id="1624119562">
      <w:bodyDiv w:val="1"/>
      <w:marLeft w:val="0"/>
      <w:marRight w:val="0"/>
      <w:marTop w:val="0"/>
      <w:marBottom w:val="0"/>
      <w:divBdr>
        <w:top w:val="none" w:sz="0" w:space="0" w:color="auto"/>
        <w:left w:val="none" w:sz="0" w:space="0" w:color="auto"/>
        <w:bottom w:val="none" w:sz="0" w:space="0" w:color="auto"/>
        <w:right w:val="none" w:sz="0" w:space="0" w:color="auto"/>
      </w:divBdr>
    </w:div>
    <w:div w:id="1627007855">
      <w:bodyDiv w:val="1"/>
      <w:marLeft w:val="0"/>
      <w:marRight w:val="0"/>
      <w:marTop w:val="0"/>
      <w:marBottom w:val="0"/>
      <w:divBdr>
        <w:top w:val="none" w:sz="0" w:space="0" w:color="auto"/>
        <w:left w:val="none" w:sz="0" w:space="0" w:color="auto"/>
        <w:bottom w:val="none" w:sz="0" w:space="0" w:color="auto"/>
        <w:right w:val="none" w:sz="0" w:space="0" w:color="auto"/>
      </w:divBdr>
    </w:div>
    <w:div w:id="1633557731">
      <w:bodyDiv w:val="1"/>
      <w:marLeft w:val="0"/>
      <w:marRight w:val="0"/>
      <w:marTop w:val="0"/>
      <w:marBottom w:val="0"/>
      <w:divBdr>
        <w:top w:val="none" w:sz="0" w:space="0" w:color="auto"/>
        <w:left w:val="none" w:sz="0" w:space="0" w:color="auto"/>
        <w:bottom w:val="none" w:sz="0" w:space="0" w:color="auto"/>
        <w:right w:val="none" w:sz="0" w:space="0" w:color="auto"/>
      </w:divBdr>
    </w:div>
    <w:div w:id="1673944907">
      <w:bodyDiv w:val="1"/>
      <w:marLeft w:val="0"/>
      <w:marRight w:val="0"/>
      <w:marTop w:val="0"/>
      <w:marBottom w:val="0"/>
      <w:divBdr>
        <w:top w:val="none" w:sz="0" w:space="0" w:color="auto"/>
        <w:left w:val="none" w:sz="0" w:space="0" w:color="auto"/>
        <w:bottom w:val="none" w:sz="0" w:space="0" w:color="auto"/>
        <w:right w:val="none" w:sz="0" w:space="0" w:color="auto"/>
      </w:divBdr>
    </w:div>
    <w:div w:id="1679500991">
      <w:bodyDiv w:val="1"/>
      <w:marLeft w:val="0"/>
      <w:marRight w:val="0"/>
      <w:marTop w:val="0"/>
      <w:marBottom w:val="0"/>
      <w:divBdr>
        <w:top w:val="none" w:sz="0" w:space="0" w:color="auto"/>
        <w:left w:val="none" w:sz="0" w:space="0" w:color="auto"/>
        <w:bottom w:val="none" w:sz="0" w:space="0" w:color="auto"/>
        <w:right w:val="none" w:sz="0" w:space="0" w:color="auto"/>
      </w:divBdr>
    </w:div>
    <w:div w:id="1725712575">
      <w:bodyDiv w:val="1"/>
      <w:marLeft w:val="0"/>
      <w:marRight w:val="0"/>
      <w:marTop w:val="0"/>
      <w:marBottom w:val="0"/>
      <w:divBdr>
        <w:top w:val="none" w:sz="0" w:space="0" w:color="auto"/>
        <w:left w:val="none" w:sz="0" w:space="0" w:color="auto"/>
        <w:bottom w:val="none" w:sz="0" w:space="0" w:color="auto"/>
        <w:right w:val="none" w:sz="0" w:space="0" w:color="auto"/>
      </w:divBdr>
    </w:div>
    <w:div w:id="1922788958">
      <w:bodyDiv w:val="1"/>
      <w:marLeft w:val="0"/>
      <w:marRight w:val="0"/>
      <w:marTop w:val="0"/>
      <w:marBottom w:val="0"/>
      <w:divBdr>
        <w:top w:val="none" w:sz="0" w:space="0" w:color="auto"/>
        <w:left w:val="none" w:sz="0" w:space="0" w:color="auto"/>
        <w:bottom w:val="none" w:sz="0" w:space="0" w:color="auto"/>
        <w:right w:val="none" w:sz="0" w:space="0" w:color="auto"/>
      </w:divBdr>
    </w:div>
    <w:div w:id="1922828461">
      <w:bodyDiv w:val="1"/>
      <w:marLeft w:val="0"/>
      <w:marRight w:val="0"/>
      <w:marTop w:val="0"/>
      <w:marBottom w:val="0"/>
      <w:divBdr>
        <w:top w:val="none" w:sz="0" w:space="0" w:color="auto"/>
        <w:left w:val="none" w:sz="0" w:space="0" w:color="auto"/>
        <w:bottom w:val="none" w:sz="0" w:space="0" w:color="auto"/>
        <w:right w:val="none" w:sz="0" w:space="0" w:color="auto"/>
      </w:divBdr>
    </w:div>
    <w:div w:id="1922907535">
      <w:bodyDiv w:val="1"/>
      <w:marLeft w:val="0"/>
      <w:marRight w:val="0"/>
      <w:marTop w:val="0"/>
      <w:marBottom w:val="0"/>
      <w:divBdr>
        <w:top w:val="none" w:sz="0" w:space="0" w:color="auto"/>
        <w:left w:val="none" w:sz="0" w:space="0" w:color="auto"/>
        <w:bottom w:val="none" w:sz="0" w:space="0" w:color="auto"/>
        <w:right w:val="none" w:sz="0" w:space="0" w:color="auto"/>
      </w:divBdr>
    </w:div>
    <w:div w:id="2077436696">
      <w:bodyDiv w:val="1"/>
      <w:marLeft w:val="0"/>
      <w:marRight w:val="0"/>
      <w:marTop w:val="0"/>
      <w:marBottom w:val="0"/>
      <w:divBdr>
        <w:top w:val="none" w:sz="0" w:space="0" w:color="auto"/>
        <w:left w:val="none" w:sz="0" w:space="0" w:color="auto"/>
        <w:bottom w:val="none" w:sz="0" w:space="0" w:color="auto"/>
        <w:right w:val="none" w:sz="0" w:space="0" w:color="auto"/>
      </w:divBdr>
    </w:div>
    <w:div w:id="21274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9F7D-66B3-43EF-997C-15044C43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56</Pages>
  <Words>15016</Words>
  <Characters>85139</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BA (Hons) Programme Specification template</vt:lpstr>
    </vt:vector>
  </TitlesOfParts>
  <Manager>Alison Aspery</Manager>
  <Company>Arts University Bournemouth</Company>
  <LinksUpToDate>false</LinksUpToDate>
  <CharactersWithSpaces>99956</CharactersWithSpaces>
  <SharedDoc>false</SharedDoc>
  <HLinks>
    <vt:vector size="312" baseType="variant">
      <vt:variant>
        <vt:i4>2359407</vt:i4>
      </vt:variant>
      <vt:variant>
        <vt:i4>270</vt:i4>
      </vt:variant>
      <vt:variant>
        <vt:i4>0</vt:i4>
      </vt:variant>
      <vt:variant>
        <vt:i4>5</vt:i4>
      </vt:variant>
      <vt:variant>
        <vt:lpwstr>https://viewpoint.aub.ac.uk/Pages/default.aspx</vt:lpwstr>
      </vt:variant>
      <vt:variant>
        <vt:lpwstr/>
      </vt:variant>
      <vt:variant>
        <vt:i4>2359407</vt:i4>
      </vt:variant>
      <vt:variant>
        <vt:i4>267</vt:i4>
      </vt:variant>
      <vt:variant>
        <vt:i4>0</vt:i4>
      </vt:variant>
      <vt:variant>
        <vt:i4>5</vt:i4>
      </vt:variant>
      <vt:variant>
        <vt:lpwstr>https://viewpoint.aub.ac.uk/Pages/default.aspx</vt:lpwstr>
      </vt:variant>
      <vt:variant>
        <vt:lpwstr/>
      </vt:variant>
      <vt:variant>
        <vt:i4>4259885</vt:i4>
      </vt:variant>
      <vt:variant>
        <vt:i4>264</vt:i4>
      </vt:variant>
      <vt:variant>
        <vt:i4>0</vt:i4>
      </vt:variant>
      <vt:variant>
        <vt:i4>5</vt:i4>
      </vt:variant>
      <vt:variant>
        <vt:lpwstr>mailto:prevent@aub.ac.uk</vt:lpwstr>
      </vt:variant>
      <vt:variant>
        <vt:lpwstr/>
      </vt:variant>
      <vt:variant>
        <vt:i4>2359407</vt:i4>
      </vt:variant>
      <vt:variant>
        <vt:i4>261</vt:i4>
      </vt:variant>
      <vt:variant>
        <vt:i4>0</vt:i4>
      </vt:variant>
      <vt:variant>
        <vt:i4>5</vt:i4>
      </vt:variant>
      <vt:variant>
        <vt:lpwstr>https://viewpoint.aub.ac.uk/Pages/default.aspx</vt:lpwstr>
      </vt:variant>
      <vt:variant>
        <vt:lpwstr/>
      </vt:variant>
      <vt:variant>
        <vt:i4>1441818</vt:i4>
      </vt:variant>
      <vt:variant>
        <vt:i4>258</vt:i4>
      </vt:variant>
      <vt:variant>
        <vt:i4>0</vt:i4>
      </vt:variant>
      <vt:variant>
        <vt:i4>5</vt:i4>
      </vt:variant>
      <vt:variant>
        <vt:lpwstr>http://aub.ac.uk/international/english-not-first-language/international-student-support/</vt:lpwstr>
      </vt:variant>
      <vt:variant>
        <vt:lpwstr/>
      </vt:variant>
      <vt:variant>
        <vt:i4>3276869</vt:i4>
      </vt:variant>
      <vt:variant>
        <vt:i4>255</vt:i4>
      </vt:variant>
      <vt:variant>
        <vt:i4>0</vt:i4>
      </vt:variant>
      <vt:variant>
        <vt:i4>5</vt:i4>
      </vt:variant>
      <vt:variant>
        <vt:lpwstr>mailto:wellbeing@aub.ac.uk</vt:lpwstr>
      </vt:variant>
      <vt:variant>
        <vt:lpwstr/>
      </vt:variant>
      <vt:variant>
        <vt:i4>3866729</vt:i4>
      </vt:variant>
      <vt:variant>
        <vt:i4>252</vt:i4>
      </vt:variant>
      <vt:variant>
        <vt:i4>0</vt:i4>
      </vt:variant>
      <vt:variant>
        <vt:i4>5</vt:i4>
      </vt:variant>
      <vt:variant>
        <vt:lpwstr>http://www.plasticsnetwork.org/</vt:lpwstr>
      </vt:variant>
      <vt:variant>
        <vt:lpwstr/>
      </vt:variant>
      <vt:variant>
        <vt:i4>7733358</vt:i4>
      </vt:variant>
      <vt:variant>
        <vt:i4>249</vt:i4>
      </vt:variant>
      <vt:variant>
        <vt:i4>0</vt:i4>
      </vt:variant>
      <vt:variant>
        <vt:i4>5</vt:i4>
      </vt:variant>
      <vt:variant>
        <vt:lpwstr>http://www.modip.ac.uk/</vt:lpwstr>
      </vt:variant>
      <vt:variant>
        <vt:lpwstr/>
      </vt:variant>
      <vt:variant>
        <vt:i4>4587552</vt:i4>
      </vt:variant>
      <vt:variant>
        <vt:i4>246</vt:i4>
      </vt:variant>
      <vt:variant>
        <vt:i4>0</vt:i4>
      </vt:variant>
      <vt:variant>
        <vt:i4>5</vt:i4>
      </vt:variant>
      <vt:variant>
        <vt:lpwstr>mailto:servicedesk@aub.ac.uk</vt:lpwstr>
      </vt:variant>
      <vt:variant>
        <vt:lpwstr/>
      </vt:variant>
      <vt:variant>
        <vt:i4>2359407</vt:i4>
      </vt:variant>
      <vt:variant>
        <vt:i4>243</vt:i4>
      </vt:variant>
      <vt:variant>
        <vt:i4>0</vt:i4>
      </vt:variant>
      <vt:variant>
        <vt:i4>5</vt:i4>
      </vt:variant>
      <vt:variant>
        <vt:lpwstr>https://viewpoint.aub.ac.uk/Pages/default.aspx</vt:lpwstr>
      </vt:variant>
      <vt:variant>
        <vt:lpwstr/>
      </vt:variant>
      <vt:variant>
        <vt:i4>2293836</vt:i4>
      </vt:variant>
      <vt:variant>
        <vt:i4>240</vt:i4>
      </vt:variant>
      <vt:variant>
        <vt:i4>0</vt:i4>
      </vt:variant>
      <vt:variant>
        <vt:i4>5</vt:i4>
      </vt:variant>
      <vt:variant>
        <vt:lpwstr>mailto:foada@aub.ac.uk</vt:lpwstr>
      </vt:variant>
      <vt:variant>
        <vt:lpwstr/>
      </vt:variant>
      <vt:variant>
        <vt:i4>6553625</vt:i4>
      </vt:variant>
      <vt:variant>
        <vt:i4>237</vt:i4>
      </vt:variant>
      <vt:variant>
        <vt:i4>0</vt:i4>
      </vt:variant>
      <vt:variant>
        <vt:i4>5</vt:i4>
      </vt:variant>
      <vt:variant>
        <vt:lpwstr>mailto:fomp@aub.ac.uk</vt:lpwstr>
      </vt:variant>
      <vt:variant>
        <vt:lpwstr/>
      </vt:variant>
      <vt:variant>
        <vt:i4>2359407</vt:i4>
      </vt:variant>
      <vt:variant>
        <vt:i4>234</vt:i4>
      </vt:variant>
      <vt:variant>
        <vt:i4>0</vt:i4>
      </vt:variant>
      <vt:variant>
        <vt:i4>5</vt:i4>
      </vt:variant>
      <vt:variant>
        <vt:lpwstr>https://viewpoint.aub.ac.uk/Pages/default.aspx</vt:lpwstr>
      </vt:variant>
      <vt:variant>
        <vt:lpwstr/>
      </vt:variant>
      <vt:variant>
        <vt:i4>2359407</vt:i4>
      </vt:variant>
      <vt:variant>
        <vt:i4>231</vt:i4>
      </vt:variant>
      <vt:variant>
        <vt:i4>0</vt:i4>
      </vt:variant>
      <vt:variant>
        <vt:i4>5</vt:i4>
      </vt:variant>
      <vt:variant>
        <vt:lpwstr>https://viewpoint.aub.ac.uk/Pages/default.aspx</vt:lpwstr>
      </vt:variant>
      <vt:variant>
        <vt:lpwstr/>
      </vt:variant>
      <vt:variant>
        <vt:i4>1114160</vt:i4>
      </vt:variant>
      <vt:variant>
        <vt:i4>224</vt:i4>
      </vt:variant>
      <vt:variant>
        <vt:i4>0</vt:i4>
      </vt:variant>
      <vt:variant>
        <vt:i4>5</vt:i4>
      </vt:variant>
      <vt:variant>
        <vt:lpwstr/>
      </vt:variant>
      <vt:variant>
        <vt:lpwstr>_Toc460941085</vt:lpwstr>
      </vt:variant>
      <vt:variant>
        <vt:i4>1114160</vt:i4>
      </vt:variant>
      <vt:variant>
        <vt:i4>218</vt:i4>
      </vt:variant>
      <vt:variant>
        <vt:i4>0</vt:i4>
      </vt:variant>
      <vt:variant>
        <vt:i4>5</vt:i4>
      </vt:variant>
      <vt:variant>
        <vt:lpwstr/>
      </vt:variant>
      <vt:variant>
        <vt:lpwstr>_Toc460941084</vt:lpwstr>
      </vt:variant>
      <vt:variant>
        <vt:i4>1114160</vt:i4>
      </vt:variant>
      <vt:variant>
        <vt:i4>212</vt:i4>
      </vt:variant>
      <vt:variant>
        <vt:i4>0</vt:i4>
      </vt:variant>
      <vt:variant>
        <vt:i4>5</vt:i4>
      </vt:variant>
      <vt:variant>
        <vt:lpwstr/>
      </vt:variant>
      <vt:variant>
        <vt:lpwstr>_Toc460941083</vt:lpwstr>
      </vt:variant>
      <vt:variant>
        <vt:i4>1114160</vt:i4>
      </vt:variant>
      <vt:variant>
        <vt:i4>206</vt:i4>
      </vt:variant>
      <vt:variant>
        <vt:i4>0</vt:i4>
      </vt:variant>
      <vt:variant>
        <vt:i4>5</vt:i4>
      </vt:variant>
      <vt:variant>
        <vt:lpwstr/>
      </vt:variant>
      <vt:variant>
        <vt:lpwstr>_Toc460941082</vt:lpwstr>
      </vt:variant>
      <vt:variant>
        <vt:i4>1114160</vt:i4>
      </vt:variant>
      <vt:variant>
        <vt:i4>200</vt:i4>
      </vt:variant>
      <vt:variant>
        <vt:i4>0</vt:i4>
      </vt:variant>
      <vt:variant>
        <vt:i4>5</vt:i4>
      </vt:variant>
      <vt:variant>
        <vt:lpwstr/>
      </vt:variant>
      <vt:variant>
        <vt:lpwstr>_Toc460941081</vt:lpwstr>
      </vt:variant>
      <vt:variant>
        <vt:i4>1114160</vt:i4>
      </vt:variant>
      <vt:variant>
        <vt:i4>194</vt:i4>
      </vt:variant>
      <vt:variant>
        <vt:i4>0</vt:i4>
      </vt:variant>
      <vt:variant>
        <vt:i4>5</vt:i4>
      </vt:variant>
      <vt:variant>
        <vt:lpwstr/>
      </vt:variant>
      <vt:variant>
        <vt:lpwstr>_Toc460941080</vt:lpwstr>
      </vt:variant>
      <vt:variant>
        <vt:i4>1966128</vt:i4>
      </vt:variant>
      <vt:variant>
        <vt:i4>188</vt:i4>
      </vt:variant>
      <vt:variant>
        <vt:i4>0</vt:i4>
      </vt:variant>
      <vt:variant>
        <vt:i4>5</vt:i4>
      </vt:variant>
      <vt:variant>
        <vt:lpwstr/>
      </vt:variant>
      <vt:variant>
        <vt:lpwstr>_Toc460941079</vt:lpwstr>
      </vt:variant>
      <vt:variant>
        <vt:i4>1966128</vt:i4>
      </vt:variant>
      <vt:variant>
        <vt:i4>182</vt:i4>
      </vt:variant>
      <vt:variant>
        <vt:i4>0</vt:i4>
      </vt:variant>
      <vt:variant>
        <vt:i4>5</vt:i4>
      </vt:variant>
      <vt:variant>
        <vt:lpwstr/>
      </vt:variant>
      <vt:variant>
        <vt:lpwstr>_Toc460941078</vt:lpwstr>
      </vt:variant>
      <vt:variant>
        <vt:i4>1966128</vt:i4>
      </vt:variant>
      <vt:variant>
        <vt:i4>176</vt:i4>
      </vt:variant>
      <vt:variant>
        <vt:i4>0</vt:i4>
      </vt:variant>
      <vt:variant>
        <vt:i4>5</vt:i4>
      </vt:variant>
      <vt:variant>
        <vt:lpwstr/>
      </vt:variant>
      <vt:variant>
        <vt:lpwstr>_Toc460941077</vt:lpwstr>
      </vt:variant>
      <vt:variant>
        <vt:i4>1966128</vt:i4>
      </vt:variant>
      <vt:variant>
        <vt:i4>170</vt:i4>
      </vt:variant>
      <vt:variant>
        <vt:i4>0</vt:i4>
      </vt:variant>
      <vt:variant>
        <vt:i4>5</vt:i4>
      </vt:variant>
      <vt:variant>
        <vt:lpwstr/>
      </vt:variant>
      <vt:variant>
        <vt:lpwstr>_Toc460941076</vt:lpwstr>
      </vt:variant>
      <vt:variant>
        <vt:i4>1966128</vt:i4>
      </vt:variant>
      <vt:variant>
        <vt:i4>164</vt:i4>
      </vt:variant>
      <vt:variant>
        <vt:i4>0</vt:i4>
      </vt:variant>
      <vt:variant>
        <vt:i4>5</vt:i4>
      </vt:variant>
      <vt:variant>
        <vt:lpwstr/>
      </vt:variant>
      <vt:variant>
        <vt:lpwstr>_Toc460941075</vt:lpwstr>
      </vt:variant>
      <vt:variant>
        <vt:i4>1966128</vt:i4>
      </vt:variant>
      <vt:variant>
        <vt:i4>158</vt:i4>
      </vt:variant>
      <vt:variant>
        <vt:i4>0</vt:i4>
      </vt:variant>
      <vt:variant>
        <vt:i4>5</vt:i4>
      </vt:variant>
      <vt:variant>
        <vt:lpwstr/>
      </vt:variant>
      <vt:variant>
        <vt:lpwstr>_Toc460941074</vt:lpwstr>
      </vt:variant>
      <vt:variant>
        <vt:i4>1966128</vt:i4>
      </vt:variant>
      <vt:variant>
        <vt:i4>152</vt:i4>
      </vt:variant>
      <vt:variant>
        <vt:i4>0</vt:i4>
      </vt:variant>
      <vt:variant>
        <vt:i4>5</vt:i4>
      </vt:variant>
      <vt:variant>
        <vt:lpwstr/>
      </vt:variant>
      <vt:variant>
        <vt:lpwstr>_Toc460941073</vt:lpwstr>
      </vt:variant>
      <vt:variant>
        <vt:i4>1966128</vt:i4>
      </vt:variant>
      <vt:variant>
        <vt:i4>146</vt:i4>
      </vt:variant>
      <vt:variant>
        <vt:i4>0</vt:i4>
      </vt:variant>
      <vt:variant>
        <vt:i4>5</vt:i4>
      </vt:variant>
      <vt:variant>
        <vt:lpwstr/>
      </vt:variant>
      <vt:variant>
        <vt:lpwstr>_Toc460941072</vt:lpwstr>
      </vt:variant>
      <vt:variant>
        <vt:i4>1966128</vt:i4>
      </vt:variant>
      <vt:variant>
        <vt:i4>140</vt:i4>
      </vt:variant>
      <vt:variant>
        <vt:i4>0</vt:i4>
      </vt:variant>
      <vt:variant>
        <vt:i4>5</vt:i4>
      </vt:variant>
      <vt:variant>
        <vt:lpwstr/>
      </vt:variant>
      <vt:variant>
        <vt:lpwstr>_Toc460941071</vt:lpwstr>
      </vt:variant>
      <vt:variant>
        <vt:i4>1966128</vt:i4>
      </vt:variant>
      <vt:variant>
        <vt:i4>134</vt:i4>
      </vt:variant>
      <vt:variant>
        <vt:i4>0</vt:i4>
      </vt:variant>
      <vt:variant>
        <vt:i4>5</vt:i4>
      </vt:variant>
      <vt:variant>
        <vt:lpwstr/>
      </vt:variant>
      <vt:variant>
        <vt:lpwstr>_Toc460941070</vt:lpwstr>
      </vt:variant>
      <vt:variant>
        <vt:i4>2031664</vt:i4>
      </vt:variant>
      <vt:variant>
        <vt:i4>128</vt:i4>
      </vt:variant>
      <vt:variant>
        <vt:i4>0</vt:i4>
      </vt:variant>
      <vt:variant>
        <vt:i4>5</vt:i4>
      </vt:variant>
      <vt:variant>
        <vt:lpwstr/>
      </vt:variant>
      <vt:variant>
        <vt:lpwstr>_Toc460941069</vt:lpwstr>
      </vt:variant>
      <vt:variant>
        <vt:i4>2031664</vt:i4>
      </vt:variant>
      <vt:variant>
        <vt:i4>122</vt:i4>
      </vt:variant>
      <vt:variant>
        <vt:i4>0</vt:i4>
      </vt:variant>
      <vt:variant>
        <vt:i4>5</vt:i4>
      </vt:variant>
      <vt:variant>
        <vt:lpwstr/>
      </vt:variant>
      <vt:variant>
        <vt:lpwstr>_Toc460941068</vt:lpwstr>
      </vt:variant>
      <vt:variant>
        <vt:i4>2031664</vt:i4>
      </vt:variant>
      <vt:variant>
        <vt:i4>116</vt:i4>
      </vt:variant>
      <vt:variant>
        <vt:i4>0</vt:i4>
      </vt:variant>
      <vt:variant>
        <vt:i4>5</vt:i4>
      </vt:variant>
      <vt:variant>
        <vt:lpwstr/>
      </vt:variant>
      <vt:variant>
        <vt:lpwstr>_Toc460941067</vt:lpwstr>
      </vt:variant>
      <vt:variant>
        <vt:i4>2031664</vt:i4>
      </vt:variant>
      <vt:variant>
        <vt:i4>110</vt:i4>
      </vt:variant>
      <vt:variant>
        <vt:i4>0</vt:i4>
      </vt:variant>
      <vt:variant>
        <vt:i4>5</vt:i4>
      </vt:variant>
      <vt:variant>
        <vt:lpwstr/>
      </vt:variant>
      <vt:variant>
        <vt:lpwstr>_Toc460941066</vt:lpwstr>
      </vt:variant>
      <vt:variant>
        <vt:i4>2031664</vt:i4>
      </vt:variant>
      <vt:variant>
        <vt:i4>104</vt:i4>
      </vt:variant>
      <vt:variant>
        <vt:i4>0</vt:i4>
      </vt:variant>
      <vt:variant>
        <vt:i4>5</vt:i4>
      </vt:variant>
      <vt:variant>
        <vt:lpwstr/>
      </vt:variant>
      <vt:variant>
        <vt:lpwstr>_Toc460941065</vt:lpwstr>
      </vt:variant>
      <vt:variant>
        <vt:i4>2031664</vt:i4>
      </vt:variant>
      <vt:variant>
        <vt:i4>98</vt:i4>
      </vt:variant>
      <vt:variant>
        <vt:i4>0</vt:i4>
      </vt:variant>
      <vt:variant>
        <vt:i4>5</vt:i4>
      </vt:variant>
      <vt:variant>
        <vt:lpwstr/>
      </vt:variant>
      <vt:variant>
        <vt:lpwstr>_Toc460941064</vt:lpwstr>
      </vt:variant>
      <vt:variant>
        <vt:i4>2031664</vt:i4>
      </vt:variant>
      <vt:variant>
        <vt:i4>92</vt:i4>
      </vt:variant>
      <vt:variant>
        <vt:i4>0</vt:i4>
      </vt:variant>
      <vt:variant>
        <vt:i4>5</vt:i4>
      </vt:variant>
      <vt:variant>
        <vt:lpwstr/>
      </vt:variant>
      <vt:variant>
        <vt:lpwstr>_Toc460941063</vt:lpwstr>
      </vt:variant>
      <vt:variant>
        <vt:i4>2031664</vt:i4>
      </vt:variant>
      <vt:variant>
        <vt:i4>86</vt:i4>
      </vt:variant>
      <vt:variant>
        <vt:i4>0</vt:i4>
      </vt:variant>
      <vt:variant>
        <vt:i4>5</vt:i4>
      </vt:variant>
      <vt:variant>
        <vt:lpwstr/>
      </vt:variant>
      <vt:variant>
        <vt:lpwstr>_Toc460941062</vt:lpwstr>
      </vt:variant>
      <vt:variant>
        <vt:i4>2031664</vt:i4>
      </vt:variant>
      <vt:variant>
        <vt:i4>80</vt:i4>
      </vt:variant>
      <vt:variant>
        <vt:i4>0</vt:i4>
      </vt:variant>
      <vt:variant>
        <vt:i4>5</vt:i4>
      </vt:variant>
      <vt:variant>
        <vt:lpwstr/>
      </vt:variant>
      <vt:variant>
        <vt:lpwstr>_Toc460941061</vt:lpwstr>
      </vt:variant>
      <vt:variant>
        <vt:i4>2031664</vt:i4>
      </vt:variant>
      <vt:variant>
        <vt:i4>74</vt:i4>
      </vt:variant>
      <vt:variant>
        <vt:i4>0</vt:i4>
      </vt:variant>
      <vt:variant>
        <vt:i4>5</vt:i4>
      </vt:variant>
      <vt:variant>
        <vt:lpwstr/>
      </vt:variant>
      <vt:variant>
        <vt:lpwstr>_Toc460941060</vt:lpwstr>
      </vt:variant>
      <vt:variant>
        <vt:i4>1835056</vt:i4>
      </vt:variant>
      <vt:variant>
        <vt:i4>68</vt:i4>
      </vt:variant>
      <vt:variant>
        <vt:i4>0</vt:i4>
      </vt:variant>
      <vt:variant>
        <vt:i4>5</vt:i4>
      </vt:variant>
      <vt:variant>
        <vt:lpwstr/>
      </vt:variant>
      <vt:variant>
        <vt:lpwstr>_Toc460941059</vt:lpwstr>
      </vt:variant>
      <vt:variant>
        <vt:i4>1835056</vt:i4>
      </vt:variant>
      <vt:variant>
        <vt:i4>62</vt:i4>
      </vt:variant>
      <vt:variant>
        <vt:i4>0</vt:i4>
      </vt:variant>
      <vt:variant>
        <vt:i4>5</vt:i4>
      </vt:variant>
      <vt:variant>
        <vt:lpwstr/>
      </vt:variant>
      <vt:variant>
        <vt:lpwstr>_Toc460941058</vt:lpwstr>
      </vt:variant>
      <vt:variant>
        <vt:i4>1835056</vt:i4>
      </vt:variant>
      <vt:variant>
        <vt:i4>56</vt:i4>
      </vt:variant>
      <vt:variant>
        <vt:i4>0</vt:i4>
      </vt:variant>
      <vt:variant>
        <vt:i4>5</vt:i4>
      </vt:variant>
      <vt:variant>
        <vt:lpwstr/>
      </vt:variant>
      <vt:variant>
        <vt:lpwstr>_Toc460941057</vt:lpwstr>
      </vt:variant>
      <vt:variant>
        <vt:i4>1835056</vt:i4>
      </vt:variant>
      <vt:variant>
        <vt:i4>50</vt:i4>
      </vt:variant>
      <vt:variant>
        <vt:i4>0</vt:i4>
      </vt:variant>
      <vt:variant>
        <vt:i4>5</vt:i4>
      </vt:variant>
      <vt:variant>
        <vt:lpwstr/>
      </vt:variant>
      <vt:variant>
        <vt:lpwstr>_Toc460941056</vt:lpwstr>
      </vt:variant>
      <vt:variant>
        <vt:i4>1835056</vt:i4>
      </vt:variant>
      <vt:variant>
        <vt:i4>44</vt:i4>
      </vt:variant>
      <vt:variant>
        <vt:i4>0</vt:i4>
      </vt:variant>
      <vt:variant>
        <vt:i4>5</vt:i4>
      </vt:variant>
      <vt:variant>
        <vt:lpwstr/>
      </vt:variant>
      <vt:variant>
        <vt:lpwstr>_Toc460941055</vt:lpwstr>
      </vt:variant>
      <vt:variant>
        <vt:i4>1835056</vt:i4>
      </vt:variant>
      <vt:variant>
        <vt:i4>38</vt:i4>
      </vt:variant>
      <vt:variant>
        <vt:i4>0</vt:i4>
      </vt:variant>
      <vt:variant>
        <vt:i4>5</vt:i4>
      </vt:variant>
      <vt:variant>
        <vt:lpwstr/>
      </vt:variant>
      <vt:variant>
        <vt:lpwstr>_Toc460941054</vt:lpwstr>
      </vt:variant>
      <vt:variant>
        <vt:i4>1835056</vt:i4>
      </vt:variant>
      <vt:variant>
        <vt:i4>32</vt:i4>
      </vt:variant>
      <vt:variant>
        <vt:i4>0</vt:i4>
      </vt:variant>
      <vt:variant>
        <vt:i4>5</vt:i4>
      </vt:variant>
      <vt:variant>
        <vt:lpwstr/>
      </vt:variant>
      <vt:variant>
        <vt:lpwstr>_Toc460941053</vt:lpwstr>
      </vt:variant>
      <vt:variant>
        <vt:i4>1835056</vt:i4>
      </vt:variant>
      <vt:variant>
        <vt:i4>26</vt:i4>
      </vt:variant>
      <vt:variant>
        <vt:i4>0</vt:i4>
      </vt:variant>
      <vt:variant>
        <vt:i4>5</vt:i4>
      </vt:variant>
      <vt:variant>
        <vt:lpwstr/>
      </vt:variant>
      <vt:variant>
        <vt:lpwstr>_Toc460941052</vt:lpwstr>
      </vt:variant>
      <vt:variant>
        <vt:i4>1835056</vt:i4>
      </vt:variant>
      <vt:variant>
        <vt:i4>20</vt:i4>
      </vt:variant>
      <vt:variant>
        <vt:i4>0</vt:i4>
      </vt:variant>
      <vt:variant>
        <vt:i4>5</vt:i4>
      </vt:variant>
      <vt:variant>
        <vt:lpwstr/>
      </vt:variant>
      <vt:variant>
        <vt:lpwstr>_Toc460941051</vt:lpwstr>
      </vt:variant>
      <vt:variant>
        <vt:i4>1835056</vt:i4>
      </vt:variant>
      <vt:variant>
        <vt:i4>14</vt:i4>
      </vt:variant>
      <vt:variant>
        <vt:i4>0</vt:i4>
      </vt:variant>
      <vt:variant>
        <vt:i4>5</vt:i4>
      </vt:variant>
      <vt:variant>
        <vt:lpwstr/>
      </vt:variant>
      <vt:variant>
        <vt:lpwstr>_Toc460941050</vt:lpwstr>
      </vt:variant>
      <vt:variant>
        <vt:i4>1900592</vt:i4>
      </vt:variant>
      <vt:variant>
        <vt:i4>8</vt:i4>
      </vt:variant>
      <vt:variant>
        <vt:i4>0</vt:i4>
      </vt:variant>
      <vt:variant>
        <vt:i4>5</vt:i4>
      </vt:variant>
      <vt:variant>
        <vt:lpwstr/>
      </vt:variant>
      <vt:variant>
        <vt:lpwstr>_Toc460941049</vt:lpwstr>
      </vt:variant>
      <vt:variant>
        <vt:i4>1900592</vt:i4>
      </vt:variant>
      <vt:variant>
        <vt:i4>2</vt:i4>
      </vt:variant>
      <vt:variant>
        <vt:i4>0</vt:i4>
      </vt:variant>
      <vt:variant>
        <vt:i4>5</vt:i4>
      </vt:variant>
      <vt:variant>
        <vt:lpwstr/>
      </vt:variant>
      <vt:variant>
        <vt:lpwstr>_Toc460941048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(Hons) Programme Specification template</dc:title>
  <dc:subject>BA (Hons) Programme Specification template</dc:subject>
  <dc:creator>Katharine Thomson</dc:creator>
  <cp:keywords/>
  <cp:lastModifiedBy>Adam Walker</cp:lastModifiedBy>
  <cp:revision>3</cp:revision>
  <cp:lastPrinted>2023-06-06T15:22:00Z</cp:lastPrinted>
  <dcterms:created xsi:type="dcterms:W3CDTF">2023-06-28T12:32:00Z</dcterms:created>
  <dcterms:modified xsi:type="dcterms:W3CDTF">2023-08-08T10:43:00Z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5712e488357da7a709c6982cf4ecf83bed8075504a48b059524035e8cbc13436</vt:lpwstr>
  </property>
</Properties>
</file>