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28A" w14:textId="123CD2F5" w:rsidR="008C767A" w:rsidRPr="008A51B5" w:rsidRDefault="002619EA" w:rsidP="008C767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8A51B5">
        <w:rPr>
          <w:rFonts w:ascii="Calibri" w:eastAsia="Times New Roman" w:hAnsi="Calibri"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FB85911" wp14:editId="3E8AED64">
            <wp:simplePos x="0" y="0"/>
            <wp:positionH relativeFrom="margin">
              <wp:posOffset>4807585</wp:posOffset>
            </wp:positionH>
            <wp:positionV relativeFrom="paragraph">
              <wp:posOffset>-528320</wp:posOffset>
            </wp:positionV>
            <wp:extent cx="1371577" cy="205766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77" cy="205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67A" w:rsidRPr="008A51B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Darcey Dawson</w:t>
      </w:r>
      <w:r w:rsidR="008A51B5" w:rsidRPr="008A51B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-Taylor</w:t>
      </w:r>
    </w:p>
    <w:p w14:paraId="2E1D2AC8" w14:textId="10D6CCB1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2FFEFB8C" w14:textId="69ECCEF6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Email: </w:t>
      </w:r>
      <w:hyperlink r:id="rId5" w:history="1">
        <w:r w:rsidR="008A51B5" w:rsidRPr="003C0AD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darcey.dawsoncreative@gmail.com</w:t>
        </w:r>
      </w:hyperlink>
      <w:r w:rsidRPr="003A1A85">
        <w:rPr>
          <w:rFonts w:ascii="Calibri" w:eastAsia="Times New Roman" w:hAnsi="Calibri" w:cs="Calibri"/>
          <w:lang w:eastAsia="en-GB"/>
        </w:rPr>
        <w:t> </w:t>
      </w:r>
    </w:p>
    <w:p w14:paraId="6404E8DF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66AA00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Mobile number: 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>07842195464 </w:t>
      </w:r>
    </w:p>
    <w:p w14:paraId="1C948690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8FAFD82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D.O.B: 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>13/05/2003 </w:t>
      </w:r>
    </w:p>
    <w:p w14:paraId="1FDC2ABD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C604536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Eyes: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Hazel </w:t>
      </w:r>
    </w:p>
    <w:p w14:paraId="744C1D6D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711E59F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Hair: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Medium length, Brown </w:t>
      </w:r>
    </w:p>
    <w:p w14:paraId="74A2C486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35A38A0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Education: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Northern School of art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- 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BA Hons Acting for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tage and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>creen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(Graduating 2024)</w:t>
      </w:r>
    </w:p>
    <w:p w14:paraId="573B13FC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07A9DCA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Location: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Northeast/ East Midlands  </w:t>
      </w:r>
    </w:p>
    <w:p w14:paraId="4B040FCB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5DECE89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Accents &amp; Dialects: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Derbyshire (Native), RP, General American, Northern,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est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>ountry, French  </w:t>
      </w:r>
    </w:p>
    <w:p w14:paraId="7FA65E45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C7B6AB0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Music &amp; Dance: 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>Some dance training, choral singer  </w:t>
      </w:r>
    </w:p>
    <w:p w14:paraId="15B8B1E4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98D2409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Sports: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Football, Running, horse riding </w:t>
      </w:r>
    </w:p>
    <w:p w14:paraId="66AC4D8D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B2803B8" w14:textId="77777777" w:rsidR="008C767A" w:rsidRDefault="008C767A" w:rsidP="008C76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3A1A8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Other Skills/Experience:</w:t>
      </w:r>
      <w:r w:rsidRPr="003A1A85">
        <w:rPr>
          <w:rFonts w:ascii="Calibri" w:eastAsia="Times New Roman" w:hAnsi="Calibri" w:cs="Calibri"/>
          <w:sz w:val="24"/>
          <w:szCs w:val="24"/>
          <w:lang w:eastAsia="en-GB"/>
        </w:rPr>
        <w:t xml:space="preserve"> Drama Facilitation at elderly homes, Drama facilitation in primary schools. Experience in puppetry and sensory theatre, fluent French speaker.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CRB checked. </w:t>
      </w:r>
    </w:p>
    <w:p w14:paraId="4923A074" w14:textId="77777777" w:rsidR="008C767A" w:rsidRPr="003A1A85" w:rsidRDefault="008C767A" w:rsidP="008C76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559"/>
        <w:gridCol w:w="1558"/>
        <w:gridCol w:w="1558"/>
        <w:gridCol w:w="1556"/>
        <w:gridCol w:w="1556"/>
      </w:tblGrid>
      <w:tr w:rsidR="008C767A" w:rsidRPr="003A1A85" w14:paraId="4DD6CD20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F70A8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ROLE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1DA2A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TITLE OF PIECE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B3DEC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DIRECTOR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35735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COMPANY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5693E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TYPE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332F5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YEAR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8C767A" w:rsidRPr="003A1A85" w14:paraId="0A3E9A77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22A9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Hortentio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85A9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(Taming of) The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S</w:t>
            </w: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hrew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7D2F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Multiple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5747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Menstrual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R</w:t>
            </w: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2B83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3003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2023</w:t>
            </w:r>
          </w:p>
        </w:tc>
      </w:tr>
      <w:tr w:rsidR="008C767A" w:rsidRPr="003A1A85" w14:paraId="44438EC4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83A0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Sad Clown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E540A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Frame by Frame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BEFB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Joseph Casling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5144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Northern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</w:t>
            </w: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chool of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</w:t>
            </w: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rt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6C61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Stage (with multi media)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A213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12133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2023</w:t>
            </w:r>
          </w:p>
        </w:tc>
      </w:tr>
      <w:tr w:rsidR="008C767A" w:rsidRPr="003A1A85" w14:paraId="0390AEEC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8C333" w14:textId="77777777" w:rsidR="008C767A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Flashback Doctor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57F1A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Patiently Waiting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E0C9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Robert Heselton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15EC8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Northern School of Art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D761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Television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C6AF9" w14:textId="77777777" w:rsidR="008C767A" w:rsidRPr="0012133C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2023</w:t>
            </w:r>
          </w:p>
        </w:tc>
      </w:tr>
      <w:tr w:rsidR="008C767A" w:rsidRPr="003A1A85" w14:paraId="3BAE1B9A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34CC1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Lady Macbeth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46AB9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Macbeth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EF02E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Jonny Bussell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0FEA8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Northern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chool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rt (performed at the 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RC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Stockton)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66D3D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Stage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9A0E3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8C767A" w:rsidRPr="003A1A85" w14:paraId="30CAB90C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5B598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Jess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491B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It’s Everyone’s Game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7630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Hannah Trafford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E010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Northern School of Art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78A60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Television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4012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2022</w:t>
            </w:r>
          </w:p>
        </w:tc>
      </w:tr>
      <w:tr w:rsidR="008C767A" w:rsidRPr="003A1A85" w14:paraId="09F97193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D846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EA3F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Absence of Us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2D41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Natasha Drymon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A038F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Northern School of Art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762D5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Film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7613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2022</w:t>
            </w:r>
          </w:p>
        </w:tc>
      </w:tr>
      <w:tr w:rsidR="008C767A" w:rsidRPr="003A1A85" w14:paraId="029AAEFC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6D07F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Various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96589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Love and Information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92AF6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Katy Weir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1F250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Northern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chool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rt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9C3D3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Stage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A4A8D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2022 </w:t>
            </w:r>
          </w:p>
        </w:tc>
      </w:tr>
      <w:tr w:rsidR="008C767A" w:rsidRPr="003A1A85" w14:paraId="2F4F375F" w14:textId="77777777" w:rsidTr="00892904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7B006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Etienne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(Emily)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88BAF" w14:textId="77777777" w:rsidR="008C767A" w:rsidRPr="00912EB5" w:rsidRDefault="008C767A" w:rsidP="0089290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12EB5">
              <w:rPr>
                <w:rFonts w:eastAsia="Times New Roman" w:cstheme="minorHAnsi"/>
                <w:sz w:val="24"/>
                <w:szCs w:val="24"/>
                <w:lang w:eastAsia="en-GB"/>
              </w:rPr>
              <w:t>Lady from Maxim’s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37735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Edwards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11F23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Northern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chool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</w:t>
            </w: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46526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Stage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917B4" w14:textId="77777777" w:rsidR="008C767A" w:rsidRPr="003A1A85" w:rsidRDefault="008C767A" w:rsidP="00892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A8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</w:p>
        </w:tc>
      </w:tr>
    </w:tbl>
    <w:p w14:paraId="0D0C0F55" w14:textId="77777777" w:rsidR="008C767A" w:rsidRDefault="008C767A" w:rsidP="008C7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2B4DEDC" w14:textId="77777777" w:rsidR="00350954" w:rsidRDefault="00350954"/>
    <w:sectPr w:rsidR="00350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7A"/>
    <w:rsid w:val="002619EA"/>
    <w:rsid w:val="00350954"/>
    <w:rsid w:val="008A51B5"/>
    <w:rsid w:val="008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0EDA"/>
  <w15:chartTrackingRefBased/>
  <w15:docId w15:val="{F16A5EE0-DAFE-40DC-A3EB-BAFFF13E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7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cey.dawsoncreativ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DAWSON (Student)</dc:creator>
  <cp:keywords/>
  <dc:description/>
  <cp:lastModifiedBy>Darcey DAWSON (Student)</cp:lastModifiedBy>
  <cp:revision>3</cp:revision>
  <dcterms:created xsi:type="dcterms:W3CDTF">2023-05-22T11:50:00Z</dcterms:created>
  <dcterms:modified xsi:type="dcterms:W3CDTF">2024-01-22T09:57:00Z</dcterms:modified>
</cp:coreProperties>
</file>