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2541A" w14:textId="77777777" w:rsidR="00E70DF2" w:rsidRDefault="00E70DF2" w:rsidP="00E70DF2">
      <w:pPr>
        <w:jc w:val="right"/>
        <w:rPr>
          <w:szCs w:val="24"/>
        </w:rPr>
      </w:pPr>
    </w:p>
    <w:p w14:paraId="69013738" w14:textId="77777777" w:rsidR="007B31D0" w:rsidRPr="001907E1" w:rsidRDefault="007B31D0" w:rsidP="00DC09EB">
      <w:pPr>
        <w:rPr>
          <w:b/>
          <w:sz w:val="32"/>
          <w:szCs w:val="32"/>
          <w:u w:val="single"/>
        </w:rPr>
      </w:pPr>
      <w:r w:rsidRPr="001907E1">
        <w:rPr>
          <w:b/>
          <w:sz w:val="32"/>
          <w:szCs w:val="32"/>
          <w:u w:val="single"/>
        </w:rPr>
        <w:t>Lecturer GCSE Maths</w:t>
      </w:r>
    </w:p>
    <w:p w14:paraId="6EB04E03" w14:textId="77777777" w:rsidR="00D0579A" w:rsidRPr="001907E1" w:rsidRDefault="00D0579A" w:rsidP="00DC09EB">
      <w:pPr>
        <w:rPr>
          <w:b/>
          <w:sz w:val="28"/>
          <w:szCs w:val="28"/>
        </w:rPr>
      </w:pPr>
      <w:r w:rsidRPr="001907E1">
        <w:rPr>
          <w:b/>
          <w:sz w:val="28"/>
          <w:szCs w:val="28"/>
        </w:rPr>
        <w:t xml:space="preserve">Permanent </w:t>
      </w:r>
    </w:p>
    <w:p w14:paraId="7CADADCA" w14:textId="77777777" w:rsidR="00DC09EB" w:rsidRPr="001907E1" w:rsidRDefault="00267E77" w:rsidP="00DC09EB">
      <w:pPr>
        <w:rPr>
          <w:b/>
          <w:sz w:val="28"/>
          <w:szCs w:val="28"/>
        </w:rPr>
      </w:pPr>
      <w:r w:rsidRPr="001907E1">
        <w:rPr>
          <w:b/>
          <w:sz w:val="28"/>
          <w:szCs w:val="28"/>
        </w:rPr>
        <w:t>Middlesbrough</w:t>
      </w:r>
      <w:r w:rsidR="00253DD4" w:rsidRPr="001907E1">
        <w:rPr>
          <w:b/>
          <w:sz w:val="28"/>
          <w:szCs w:val="28"/>
        </w:rPr>
        <w:t xml:space="preserve"> Campus</w:t>
      </w:r>
    </w:p>
    <w:p w14:paraId="2DF12362" w14:textId="6CF08D4C" w:rsidR="00DC09EB" w:rsidRPr="001907E1" w:rsidRDefault="00F9340A" w:rsidP="00DC09EB">
      <w:pPr>
        <w:rPr>
          <w:b/>
          <w:sz w:val="28"/>
          <w:szCs w:val="28"/>
        </w:rPr>
      </w:pPr>
      <w:r w:rsidRPr="001907E1">
        <w:rPr>
          <w:b/>
          <w:sz w:val="28"/>
          <w:szCs w:val="28"/>
        </w:rPr>
        <w:t>17.5 / 0.5FTE</w:t>
      </w:r>
      <w:r w:rsidR="001F2A62" w:rsidRPr="001907E1">
        <w:rPr>
          <w:b/>
          <w:sz w:val="28"/>
          <w:szCs w:val="28"/>
        </w:rPr>
        <w:t xml:space="preserve"> </w:t>
      </w:r>
      <w:r w:rsidR="00DC09EB" w:rsidRPr="001907E1">
        <w:rPr>
          <w:b/>
          <w:sz w:val="28"/>
          <w:szCs w:val="28"/>
        </w:rPr>
        <w:t>hours per week</w:t>
      </w:r>
      <w:r w:rsidR="00C15415" w:rsidRPr="001907E1">
        <w:rPr>
          <w:b/>
          <w:sz w:val="28"/>
          <w:szCs w:val="28"/>
        </w:rPr>
        <w:t xml:space="preserve"> </w:t>
      </w:r>
    </w:p>
    <w:p w14:paraId="16E729F7" w14:textId="557A6B76" w:rsidR="00D0579A" w:rsidRDefault="001907E1" w:rsidP="00D0579A">
      <w:pPr>
        <w:spacing w:line="276" w:lineRule="auto"/>
        <w:jc w:val="both"/>
        <w:rPr>
          <w:b/>
          <w:sz w:val="28"/>
          <w:szCs w:val="28"/>
        </w:rPr>
      </w:pPr>
      <w:r w:rsidRPr="001907E1">
        <w:rPr>
          <w:b/>
          <w:sz w:val="28"/>
          <w:szCs w:val="28"/>
        </w:rPr>
        <w:t xml:space="preserve">Actual </w:t>
      </w:r>
      <w:r w:rsidR="00D0579A" w:rsidRPr="001907E1">
        <w:rPr>
          <w:b/>
          <w:sz w:val="28"/>
          <w:szCs w:val="28"/>
        </w:rPr>
        <w:t>Annual Salary - £</w:t>
      </w:r>
      <w:r w:rsidRPr="001907E1">
        <w:rPr>
          <w:b/>
          <w:sz w:val="28"/>
          <w:szCs w:val="28"/>
        </w:rPr>
        <w:t>15,648 - £18,906</w:t>
      </w:r>
      <w:r>
        <w:rPr>
          <w:b/>
          <w:sz w:val="28"/>
          <w:szCs w:val="28"/>
        </w:rPr>
        <w:t xml:space="preserve"> </w:t>
      </w:r>
      <w:r w:rsidRPr="001907E1">
        <w:rPr>
          <w:b/>
          <w:i/>
          <w:sz w:val="16"/>
          <w:szCs w:val="16"/>
        </w:rPr>
        <w:t>(FTE £31,297 - £37,812)</w:t>
      </w:r>
    </w:p>
    <w:p w14:paraId="3D41A785" w14:textId="77777777" w:rsidR="00DC09EB" w:rsidRPr="000C555B" w:rsidRDefault="00DC09EB" w:rsidP="00DC09EB">
      <w:pPr>
        <w:rPr>
          <w:b/>
          <w:szCs w:val="24"/>
        </w:rPr>
      </w:pPr>
      <w:bookmarkStart w:id="0" w:name="_GoBack"/>
      <w:bookmarkEnd w:id="0"/>
    </w:p>
    <w:p w14:paraId="702C5A5B" w14:textId="514B56A9" w:rsidR="000C0969" w:rsidRDefault="000C0969" w:rsidP="000C0969">
      <w:r w:rsidRPr="002168AF">
        <w:t xml:space="preserve">The Northern College of Art is a specialist provider of </w:t>
      </w:r>
      <w:r>
        <w:t xml:space="preserve">post 16 </w:t>
      </w:r>
      <w:r w:rsidRPr="002168AF">
        <w:t>arts education</w:t>
      </w:r>
      <w:r>
        <w:t xml:space="preserve">. Alongside studying creative disciplines many of our learners are working towards attaining their GCSEs in maths and/or English at grade 4 or above. </w:t>
      </w:r>
      <w:r w:rsidRPr="002168AF">
        <w:t xml:space="preserve">We are seeking a passionate and innovative lecturer </w:t>
      </w:r>
      <w:r>
        <w:t xml:space="preserve">to join our small, and committed team of GCSE lecturers to deliver GCSE maths. </w:t>
      </w:r>
      <w:r w:rsidR="00961D82" w:rsidRPr="00961D82">
        <w:rPr>
          <w:rFonts w:cs="Arial"/>
          <w:szCs w:val="24"/>
          <w:lang w:eastAsia="en-GB"/>
        </w:rPr>
        <w:t>We are looking for someone who shares our passion for helping students reach their full potential and who will work collaboratively to support their success.</w:t>
      </w:r>
    </w:p>
    <w:p w14:paraId="72900948" w14:textId="77777777" w:rsidR="000C0969" w:rsidRDefault="000C0969" w:rsidP="000C0969"/>
    <w:p w14:paraId="709339AF" w14:textId="77777777" w:rsidR="000C0969" w:rsidRPr="002168AF" w:rsidRDefault="000C0969" w:rsidP="000C0969">
      <w:pPr>
        <w:spacing w:after="160" w:line="278" w:lineRule="auto"/>
      </w:pPr>
      <w:r>
        <w:t>T</w:t>
      </w:r>
      <w:r w:rsidRPr="002168AF">
        <w:t>he successful candidate will be responsible for planning, designing and delivering high-quality GCSE Maths provision. They will be committed to maintaining high standards of teaching, learning and assessment while ensuring learners are appropriately challenged and supported.</w:t>
      </w:r>
    </w:p>
    <w:p w14:paraId="5B18ECAD" w14:textId="77777777" w:rsidR="000C0969" w:rsidRDefault="000C0969" w:rsidP="000C0969">
      <w:r>
        <w:t>We are particularly interested in candidates with experience of teaching the GCSE maths curriculum such as in secondary schools but with a unique and supportive approach that responds to a range of learning styles in a supportive learning environment that helps our learners build confidence.</w:t>
      </w:r>
    </w:p>
    <w:p w14:paraId="7A51DB5B" w14:textId="77777777" w:rsidR="000C0969" w:rsidRDefault="000C0969" w:rsidP="000C0969"/>
    <w:p w14:paraId="663C9DA9" w14:textId="77777777" w:rsidR="000C0969" w:rsidRPr="002168AF" w:rsidRDefault="000C0969" w:rsidP="000C0969">
      <w:pPr>
        <w:spacing w:after="160" w:line="278" w:lineRule="auto"/>
      </w:pPr>
      <w:r w:rsidRPr="002168AF">
        <w:t xml:space="preserve">All of our </w:t>
      </w:r>
      <w:proofErr w:type="gramStart"/>
      <w:r w:rsidRPr="002168AF">
        <w:t>learner</w:t>
      </w:r>
      <w:r>
        <w:t>s</w:t>
      </w:r>
      <w:proofErr w:type="gramEnd"/>
      <w:r w:rsidRPr="002168AF">
        <w:t xml:space="preserve"> study creative subjects, so the successful candidate will have the ability to make maths relevant, interesting and accessible. They will be enthusiastic about developing imaginative approaches to teaching, bringing the curriculum to life through engaging activities and contextualised learning that helps students recognise the value of maths in both education and everyday life.</w:t>
      </w:r>
    </w:p>
    <w:p w14:paraId="3E793D0D" w14:textId="77777777" w:rsidR="000C0969" w:rsidRPr="002168AF" w:rsidRDefault="000C0969" w:rsidP="000C0969">
      <w:pPr>
        <w:spacing w:after="160" w:line="278" w:lineRule="auto"/>
      </w:pPr>
      <w:r w:rsidRPr="002168AF">
        <w:t>Reporting directly to the Quality Manager, the postholder will play a key role in monitoring learner progress and achievement. They will use assessment and progress-tracking processes effectively to identify support needs, implement timely interventions and help learners achieve their full potential.</w:t>
      </w:r>
    </w:p>
    <w:p w14:paraId="4C2801B3" w14:textId="77777777" w:rsidR="000C0969" w:rsidRPr="002168AF" w:rsidRDefault="000C0969" w:rsidP="000C0969">
      <w:pPr>
        <w:spacing w:after="160" w:line="278" w:lineRule="auto"/>
      </w:pPr>
      <w:r w:rsidRPr="002168AF">
        <w:t>Teaching experience and relevant professional expertise are essential. We particularly welcome applications from candidates who have experience of teaching GCSE Maths in a secondary school setting and who are excited by the opportunity to work within a high-performing specialist further education environment that places creativity, learner success and educational excellence at its heart.</w:t>
      </w:r>
      <w:r>
        <w:t xml:space="preserve"> We are also keen to hear from maths teachers with the abilities to also teach GCSE English language, though for clarity the primary focus of this role is GCSE maths.</w:t>
      </w:r>
    </w:p>
    <w:p w14:paraId="72406CCC" w14:textId="0626659C" w:rsidR="00B356A8" w:rsidRDefault="00B356A8" w:rsidP="00B356A8">
      <w:pPr>
        <w:rPr>
          <w:rFonts w:cs="Arial"/>
          <w:szCs w:val="24"/>
        </w:rPr>
      </w:pPr>
    </w:p>
    <w:p w14:paraId="0A14B8CA" w14:textId="77777777" w:rsidR="001907E1" w:rsidRDefault="001907E1" w:rsidP="00B356A8">
      <w:pPr>
        <w:rPr>
          <w:rFonts w:cs="Arial"/>
          <w:szCs w:val="24"/>
        </w:rPr>
      </w:pPr>
    </w:p>
    <w:p w14:paraId="005B533E" w14:textId="0A2F2A34" w:rsidR="00753F40" w:rsidRPr="00753F40" w:rsidRDefault="00D0579A" w:rsidP="00753F40">
      <w:pPr>
        <w:spacing w:line="276" w:lineRule="auto"/>
        <w:jc w:val="both"/>
        <w:rPr>
          <w:b/>
          <w:i/>
          <w:sz w:val="23"/>
          <w:szCs w:val="23"/>
          <w:u w:val="single"/>
        </w:rPr>
      </w:pPr>
      <w:r w:rsidRPr="007D0979">
        <w:rPr>
          <w:b/>
          <w:i/>
          <w:sz w:val="23"/>
          <w:szCs w:val="23"/>
          <w:u w:val="single"/>
        </w:rPr>
        <w:lastRenderedPageBreak/>
        <w:t>What will you get if you join us?</w:t>
      </w:r>
    </w:p>
    <w:p w14:paraId="4A9531E3" w14:textId="77777777" w:rsidR="00753F40" w:rsidRPr="00753F40" w:rsidRDefault="00753F40" w:rsidP="00753F40">
      <w:pPr>
        <w:numPr>
          <w:ilvl w:val="0"/>
          <w:numId w:val="5"/>
        </w:numPr>
        <w:rPr>
          <w:i/>
          <w:sz w:val="23"/>
          <w:szCs w:val="23"/>
        </w:rPr>
      </w:pPr>
      <w:r w:rsidRPr="00753F40">
        <w:rPr>
          <w:i/>
          <w:sz w:val="23"/>
          <w:szCs w:val="23"/>
        </w:rPr>
        <w:t>What will you get if you join us?</w:t>
      </w:r>
    </w:p>
    <w:p w14:paraId="58A7AC6E" w14:textId="77777777" w:rsidR="00753F40" w:rsidRPr="00753F40" w:rsidRDefault="00753F40" w:rsidP="00753F40">
      <w:pPr>
        <w:numPr>
          <w:ilvl w:val="0"/>
          <w:numId w:val="5"/>
        </w:numPr>
        <w:rPr>
          <w:i/>
          <w:sz w:val="23"/>
          <w:szCs w:val="23"/>
        </w:rPr>
      </w:pPr>
      <w:r w:rsidRPr="00753F40">
        <w:rPr>
          <w:i/>
          <w:sz w:val="23"/>
          <w:szCs w:val="23"/>
        </w:rPr>
        <w:t>Work for an institution that supports work-life balance, and cares for the wellbeing of staff;</w:t>
      </w:r>
    </w:p>
    <w:p w14:paraId="338ECD75" w14:textId="77777777" w:rsidR="00753F40" w:rsidRPr="00753F40" w:rsidRDefault="00753F40" w:rsidP="00753F40">
      <w:pPr>
        <w:numPr>
          <w:ilvl w:val="0"/>
          <w:numId w:val="5"/>
        </w:numPr>
        <w:rPr>
          <w:i/>
          <w:sz w:val="23"/>
          <w:szCs w:val="23"/>
        </w:rPr>
      </w:pPr>
      <w:r w:rsidRPr="00753F40">
        <w:rPr>
          <w:i/>
          <w:sz w:val="23"/>
          <w:szCs w:val="23"/>
        </w:rPr>
        <w:t xml:space="preserve">Staff development opportunities; </w:t>
      </w:r>
    </w:p>
    <w:p w14:paraId="086CBEA6" w14:textId="77777777" w:rsidR="00753F40" w:rsidRPr="00753F40" w:rsidRDefault="00753F40" w:rsidP="00753F40">
      <w:pPr>
        <w:numPr>
          <w:ilvl w:val="0"/>
          <w:numId w:val="5"/>
        </w:numPr>
        <w:rPr>
          <w:i/>
          <w:sz w:val="23"/>
          <w:szCs w:val="23"/>
        </w:rPr>
      </w:pPr>
      <w:r w:rsidRPr="00753F40">
        <w:rPr>
          <w:i/>
          <w:sz w:val="23"/>
          <w:szCs w:val="23"/>
        </w:rPr>
        <w:t>Generous annual leave;</w:t>
      </w:r>
    </w:p>
    <w:p w14:paraId="4EDAA22C" w14:textId="77777777" w:rsidR="00753F40" w:rsidRPr="00753F40" w:rsidRDefault="00753F40" w:rsidP="00753F40">
      <w:pPr>
        <w:numPr>
          <w:ilvl w:val="0"/>
          <w:numId w:val="5"/>
        </w:numPr>
        <w:rPr>
          <w:i/>
          <w:sz w:val="23"/>
          <w:szCs w:val="23"/>
        </w:rPr>
      </w:pPr>
      <w:r w:rsidRPr="00753F40">
        <w:rPr>
          <w:i/>
          <w:sz w:val="23"/>
          <w:szCs w:val="23"/>
        </w:rPr>
        <w:t>Free confidential counselling service and physiotherapy;</w:t>
      </w:r>
    </w:p>
    <w:p w14:paraId="348C50D8" w14:textId="77777777" w:rsidR="00753F40" w:rsidRPr="00753F40" w:rsidRDefault="00753F40" w:rsidP="00753F40">
      <w:pPr>
        <w:numPr>
          <w:ilvl w:val="0"/>
          <w:numId w:val="5"/>
        </w:numPr>
        <w:rPr>
          <w:i/>
          <w:sz w:val="23"/>
          <w:szCs w:val="23"/>
        </w:rPr>
      </w:pPr>
      <w:r w:rsidRPr="00753F40">
        <w:rPr>
          <w:i/>
          <w:sz w:val="23"/>
          <w:szCs w:val="23"/>
        </w:rPr>
        <w:t>Free eye tests and contribution towards glasses for VDU use;</w:t>
      </w:r>
    </w:p>
    <w:p w14:paraId="060646AA" w14:textId="77777777" w:rsidR="00753F40" w:rsidRPr="00753F40" w:rsidRDefault="00753F40" w:rsidP="00753F40">
      <w:pPr>
        <w:numPr>
          <w:ilvl w:val="0"/>
          <w:numId w:val="5"/>
        </w:numPr>
        <w:rPr>
          <w:i/>
          <w:sz w:val="23"/>
          <w:szCs w:val="23"/>
        </w:rPr>
      </w:pPr>
      <w:r w:rsidRPr="00753F40">
        <w:rPr>
          <w:i/>
          <w:sz w:val="23"/>
          <w:szCs w:val="23"/>
        </w:rPr>
        <w:t>Free IT products including Microsoft Office and Adobe Creative Cloud;</w:t>
      </w:r>
    </w:p>
    <w:p w14:paraId="39D19338" w14:textId="77777777" w:rsidR="00753F40" w:rsidRPr="00753F40" w:rsidRDefault="00753F40" w:rsidP="00753F40">
      <w:pPr>
        <w:numPr>
          <w:ilvl w:val="0"/>
          <w:numId w:val="5"/>
        </w:numPr>
        <w:rPr>
          <w:i/>
          <w:sz w:val="23"/>
          <w:szCs w:val="23"/>
        </w:rPr>
      </w:pPr>
      <w:r w:rsidRPr="00753F40">
        <w:rPr>
          <w:i/>
          <w:sz w:val="23"/>
          <w:szCs w:val="23"/>
        </w:rPr>
        <w:t>Professional fees paid by the College;</w:t>
      </w:r>
    </w:p>
    <w:p w14:paraId="38098C4F" w14:textId="77777777" w:rsidR="00753F40" w:rsidRPr="00753F40" w:rsidRDefault="00753F40" w:rsidP="00753F40">
      <w:pPr>
        <w:numPr>
          <w:ilvl w:val="0"/>
          <w:numId w:val="5"/>
        </w:numPr>
        <w:rPr>
          <w:i/>
          <w:sz w:val="23"/>
          <w:szCs w:val="23"/>
        </w:rPr>
      </w:pPr>
      <w:r w:rsidRPr="00753F40">
        <w:rPr>
          <w:i/>
          <w:sz w:val="23"/>
          <w:szCs w:val="23"/>
        </w:rPr>
        <w:t>Staff recognition awards</w:t>
      </w:r>
    </w:p>
    <w:p w14:paraId="615878AE" w14:textId="77777777" w:rsidR="00753F40" w:rsidRPr="00753F40" w:rsidRDefault="00753F40" w:rsidP="00753F40">
      <w:pPr>
        <w:numPr>
          <w:ilvl w:val="0"/>
          <w:numId w:val="5"/>
        </w:numPr>
        <w:rPr>
          <w:i/>
          <w:sz w:val="23"/>
          <w:szCs w:val="23"/>
        </w:rPr>
      </w:pPr>
      <w:r w:rsidRPr="00753F40">
        <w:rPr>
          <w:i/>
          <w:sz w:val="23"/>
          <w:szCs w:val="23"/>
        </w:rPr>
        <w:t xml:space="preserve">Free car parking and access to other staff benefits; and </w:t>
      </w:r>
    </w:p>
    <w:p w14:paraId="1A1A9E14" w14:textId="1B9E663A" w:rsidR="00753F40" w:rsidRPr="00753F40" w:rsidRDefault="00753F40" w:rsidP="00753F40">
      <w:pPr>
        <w:numPr>
          <w:ilvl w:val="0"/>
          <w:numId w:val="5"/>
        </w:numPr>
        <w:rPr>
          <w:i/>
          <w:sz w:val="23"/>
          <w:szCs w:val="23"/>
        </w:rPr>
      </w:pPr>
      <w:r w:rsidRPr="00753F40">
        <w:rPr>
          <w:i/>
          <w:sz w:val="23"/>
          <w:szCs w:val="23"/>
        </w:rPr>
        <w:t>Access to the Teacher’s Pension scheme (with significant employer contributions).</w:t>
      </w:r>
    </w:p>
    <w:p w14:paraId="7C5F6539" w14:textId="23EBA094" w:rsidR="007D0979" w:rsidRPr="007D0979" w:rsidRDefault="007D0979" w:rsidP="00753F40">
      <w:pPr>
        <w:ind w:left="720"/>
        <w:rPr>
          <w:i/>
          <w:sz w:val="23"/>
          <w:szCs w:val="23"/>
        </w:rPr>
      </w:pPr>
    </w:p>
    <w:p w14:paraId="72BB341D" w14:textId="77777777" w:rsidR="00D0579A" w:rsidRDefault="00D0579A" w:rsidP="00E70DF2">
      <w:pPr>
        <w:rPr>
          <w:szCs w:val="24"/>
        </w:rPr>
      </w:pPr>
    </w:p>
    <w:p w14:paraId="071D9412" w14:textId="77777777" w:rsidR="00753F40" w:rsidRPr="00AA3817" w:rsidRDefault="00753F40" w:rsidP="00753F40">
      <w:pPr>
        <w:pStyle w:val="NoSpacing"/>
        <w:jc w:val="both"/>
      </w:pPr>
      <w:r w:rsidRPr="00AA3817">
        <w:t xml:space="preserve">To download </w:t>
      </w:r>
      <w:r>
        <w:t>an</w:t>
      </w:r>
      <w:r w:rsidRPr="00AA3817">
        <w:t xml:space="preserve"> application pack, please visit </w:t>
      </w:r>
      <w:hyperlink r:id="rId8" w:history="1">
        <w:r w:rsidRPr="00AA3817">
          <w:rPr>
            <w:rStyle w:val="Hyperlink"/>
            <w:szCs w:val="24"/>
          </w:rPr>
          <w:t>https://northernart.ac.uk/careers/</w:t>
        </w:r>
      </w:hyperlink>
    </w:p>
    <w:p w14:paraId="14C63748" w14:textId="77777777" w:rsidR="00753F40" w:rsidRPr="00AA3817" w:rsidRDefault="00753F40" w:rsidP="00753F40">
      <w:pPr>
        <w:pStyle w:val="NoSpacing"/>
        <w:jc w:val="both"/>
      </w:pPr>
    </w:p>
    <w:p w14:paraId="1343763D" w14:textId="738D746C" w:rsidR="00753F40" w:rsidRPr="00D40ABC" w:rsidRDefault="00753F40" w:rsidP="00753F40">
      <w:pPr>
        <w:pStyle w:val="NoSpacing"/>
        <w:jc w:val="center"/>
        <w:rPr>
          <w:rFonts w:cs="Arial"/>
          <w:b/>
          <w:color w:val="FF0000"/>
          <w:sz w:val="32"/>
          <w:szCs w:val="32"/>
          <w:u w:val="single"/>
        </w:rPr>
      </w:pPr>
      <w:r w:rsidRPr="00D40ABC">
        <w:rPr>
          <w:rFonts w:cs="Arial"/>
          <w:b/>
          <w:color w:val="FF0000"/>
          <w:sz w:val="32"/>
          <w:szCs w:val="32"/>
          <w:u w:val="single"/>
        </w:rPr>
        <w:t xml:space="preserve">Closing date for receipt of completed applications: </w:t>
      </w:r>
      <w:r w:rsidR="001907E1" w:rsidRPr="00D40ABC">
        <w:rPr>
          <w:rFonts w:cs="Arial"/>
          <w:b/>
          <w:color w:val="FF0000"/>
          <w:sz w:val="32"/>
          <w:szCs w:val="32"/>
          <w:u w:val="single"/>
        </w:rPr>
        <w:t>2</w:t>
      </w:r>
      <w:r w:rsidR="00D40ABC" w:rsidRPr="00D40ABC">
        <w:rPr>
          <w:rFonts w:cs="Arial"/>
          <w:b/>
          <w:color w:val="FF0000"/>
          <w:sz w:val="32"/>
          <w:szCs w:val="32"/>
          <w:u w:val="single"/>
        </w:rPr>
        <w:t>7</w:t>
      </w:r>
      <w:r w:rsidR="001907E1" w:rsidRPr="00D40ABC">
        <w:rPr>
          <w:rFonts w:cs="Arial"/>
          <w:b/>
          <w:color w:val="FF0000"/>
          <w:sz w:val="32"/>
          <w:szCs w:val="32"/>
          <w:u w:val="single"/>
        </w:rPr>
        <w:t>/09/2026</w:t>
      </w:r>
    </w:p>
    <w:p w14:paraId="14B850D1" w14:textId="0678AA07" w:rsidR="00D40ABC" w:rsidRPr="00753F40" w:rsidRDefault="00D40ABC" w:rsidP="00D40ABC">
      <w:pPr>
        <w:jc w:val="center"/>
        <w:rPr>
          <w:rFonts w:cs="Arial"/>
          <w:b/>
          <w:color w:val="FF0000"/>
          <w:sz w:val="30"/>
          <w:szCs w:val="30"/>
          <w:u w:val="single"/>
        </w:rPr>
      </w:pPr>
      <w:r>
        <w:rPr>
          <w:rFonts w:cs="Arial"/>
        </w:rPr>
        <w:t>please note that we may close this vacancy earlier than the advertised closing date if we receive a high volume of suitable applications. If you're interested in the role, we encourage you to apply as soon as possible to avoid disappointment.</w:t>
      </w:r>
    </w:p>
    <w:p w14:paraId="1E1BB4AA" w14:textId="77777777" w:rsidR="00753F40" w:rsidRPr="00AA3817" w:rsidRDefault="00753F40" w:rsidP="00753F40">
      <w:pPr>
        <w:pStyle w:val="NoSpacing"/>
        <w:jc w:val="both"/>
        <w:rPr>
          <w:rFonts w:cs="Arial"/>
          <w:b/>
          <w:color w:val="FF0000"/>
          <w:u w:val="single"/>
        </w:rPr>
      </w:pPr>
    </w:p>
    <w:p w14:paraId="27EEA192" w14:textId="5E1F8277" w:rsidR="00753F40" w:rsidRDefault="00753F40" w:rsidP="00D40ABC">
      <w:pPr>
        <w:pStyle w:val="NoSpacing"/>
        <w:jc w:val="center"/>
        <w:rPr>
          <w:rStyle w:val="Hyperlink"/>
          <w:rFonts w:cs="Arial"/>
          <w:i/>
          <w:szCs w:val="24"/>
        </w:rPr>
      </w:pPr>
      <w:r w:rsidRPr="00AA3817">
        <w:rPr>
          <w:rFonts w:cs="Arial"/>
          <w:i/>
        </w:rPr>
        <w:t xml:space="preserve">Please send your completed application to </w:t>
      </w:r>
      <w:hyperlink r:id="rId9" w:history="1">
        <w:r w:rsidRPr="00040788">
          <w:rPr>
            <w:rStyle w:val="Hyperlink"/>
            <w:rFonts w:cs="Arial"/>
            <w:i/>
            <w:szCs w:val="24"/>
          </w:rPr>
          <w:t>jobs@northernart.ac.uk</w:t>
        </w:r>
      </w:hyperlink>
    </w:p>
    <w:p w14:paraId="79DD0AB6" w14:textId="77777777" w:rsidR="00D40ABC" w:rsidRDefault="00D40ABC" w:rsidP="00D40ABC">
      <w:pPr>
        <w:pStyle w:val="NoSpacing"/>
        <w:jc w:val="center"/>
        <w:rPr>
          <w:rStyle w:val="Hyperlink"/>
          <w:rFonts w:cs="Arial"/>
          <w:i/>
          <w:szCs w:val="24"/>
        </w:rPr>
      </w:pPr>
    </w:p>
    <w:p w14:paraId="08B92048" w14:textId="77777777" w:rsidR="00753F40" w:rsidRPr="00CD55B4" w:rsidRDefault="00753F40" w:rsidP="00753F40">
      <w:pPr>
        <w:pStyle w:val="NoSpacing"/>
        <w:jc w:val="both"/>
        <w:rPr>
          <w:rFonts w:cs="Arial"/>
          <w:i/>
          <w:color w:val="0000FF"/>
          <w:szCs w:val="24"/>
          <w:u w:val="single"/>
        </w:rPr>
      </w:pPr>
    </w:p>
    <w:p w14:paraId="41180D26" w14:textId="77777777" w:rsidR="00753F40" w:rsidRDefault="00753F40" w:rsidP="00753F40">
      <w:pPr>
        <w:pStyle w:val="NoSpacing"/>
        <w:jc w:val="both"/>
        <w:rPr>
          <w:szCs w:val="24"/>
        </w:rPr>
      </w:pPr>
      <w:r w:rsidRPr="00EF50A6">
        <w:rPr>
          <w:szCs w:val="24"/>
        </w:rPr>
        <w:t xml:space="preserve">The Northern </w:t>
      </w:r>
      <w:r>
        <w:rPr>
          <w:rFonts w:cs="Arial"/>
        </w:rPr>
        <w:t>College</w:t>
      </w:r>
      <w:r w:rsidRPr="00EF50A6">
        <w:rPr>
          <w:szCs w:val="24"/>
        </w:rPr>
        <w:t xml:space="preserve"> of Art recognises that it has a statutory and moral duty to promote and safeguard the welfare of its students who are under the age of 18 and of its vulnerable adults.</w:t>
      </w:r>
    </w:p>
    <w:p w14:paraId="52BD3DF9" w14:textId="77777777" w:rsidR="00753F40" w:rsidRPr="00EF50A6" w:rsidRDefault="00753F40" w:rsidP="00753F40">
      <w:pPr>
        <w:pStyle w:val="NoSpacing"/>
        <w:jc w:val="both"/>
        <w:rPr>
          <w:szCs w:val="24"/>
        </w:rPr>
      </w:pPr>
    </w:p>
    <w:p w14:paraId="40FF6B20" w14:textId="77777777" w:rsidR="00753F40" w:rsidRPr="00DE460B" w:rsidRDefault="00753F40" w:rsidP="00753F40">
      <w:pPr>
        <w:pStyle w:val="NoSpacing"/>
        <w:jc w:val="both"/>
        <w:rPr>
          <w:b/>
          <w:color w:val="FF0000"/>
          <w:szCs w:val="24"/>
        </w:rPr>
      </w:pPr>
      <w:r>
        <w:rPr>
          <w:szCs w:val="24"/>
        </w:rPr>
        <w:t xml:space="preserve">This role is exempt </w:t>
      </w:r>
      <w:r w:rsidRPr="00CD55B4">
        <w:rPr>
          <w:szCs w:val="24"/>
        </w:rPr>
        <w:t>under the Rehabilitation of Offenders Act 1974 (Exceptions) Order 1975</w:t>
      </w:r>
      <w:r>
        <w:rPr>
          <w:szCs w:val="24"/>
        </w:rPr>
        <w:t xml:space="preserve">. </w:t>
      </w:r>
    </w:p>
    <w:p w14:paraId="21BD7328" w14:textId="77777777" w:rsidR="00753F40" w:rsidRDefault="00753F40" w:rsidP="00753F40">
      <w:pPr>
        <w:pStyle w:val="NoSpacing"/>
        <w:rPr>
          <w:szCs w:val="24"/>
        </w:rPr>
      </w:pPr>
    </w:p>
    <w:p w14:paraId="7BF798C6" w14:textId="77777777" w:rsidR="00753F40" w:rsidRDefault="00753F40" w:rsidP="00753F40">
      <w:pPr>
        <w:pStyle w:val="NoSpacing"/>
        <w:jc w:val="both"/>
        <w:rPr>
          <w:szCs w:val="24"/>
        </w:rPr>
      </w:pPr>
      <w:r>
        <w:rPr>
          <w:szCs w:val="24"/>
        </w:rPr>
        <w:t xml:space="preserve">If successful an </w:t>
      </w:r>
      <w:r w:rsidRPr="00EF50A6">
        <w:rPr>
          <w:szCs w:val="24"/>
        </w:rPr>
        <w:t xml:space="preserve">Enhanced DBS </w:t>
      </w:r>
      <w:r>
        <w:rPr>
          <w:szCs w:val="24"/>
        </w:rPr>
        <w:t xml:space="preserve">Check </w:t>
      </w:r>
      <w:r w:rsidRPr="00EF50A6">
        <w:rPr>
          <w:szCs w:val="24"/>
        </w:rPr>
        <w:t>(with barred list) will be required</w:t>
      </w:r>
      <w:r>
        <w:rPr>
          <w:szCs w:val="24"/>
        </w:rPr>
        <w:t xml:space="preserve">. Please note, it is an offence to apply </w:t>
      </w:r>
      <w:r w:rsidRPr="009F3F4B">
        <w:rPr>
          <w:szCs w:val="24"/>
        </w:rPr>
        <w:t>for the role if the applicant is barred from engaging in regulated activity relevant to children</w:t>
      </w:r>
      <w:r>
        <w:rPr>
          <w:szCs w:val="24"/>
        </w:rPr>
        <w:t>.</w:t>
      </w:r>
    </w:p>
    <w:p w14:paraId="64ACDC90" w14:textId="77777777" w:rsidR="00753F40" w:rsidRPr="00EF50A6" w:rsidRDefault="00753F40" w:rsidP="00753F40">
      <w:pPr>
        <w:pStyle w:val="NoSpacing"/>
        <w:jc w:val="both"/>
        <w:rPr>
          <w:szCs w:val="24"/>
        </w:rPr>
      </w:pPr>
    </w:p>
    <w:p w14:paraId="56966B3C" w14:textId="77777777" w:rsidR="00753F40" w:rsidRDefault="00753F40" w:rsidP="00753F40">
      <w:pPr>
        <w:pStyle w:val="NoSpacing"/>
        <w:jc w:val="both"/>
        <w:rPr>
          <w:szCs w:val="24"/>
        </w:rPr>
      </w:pPr>
      <w:r w:rsidRPr="00EF50A6">
        <w:rPr>
          <w:b/>
          <w:szCs w:val="24"/>
          <w:u w:val="single"/>
        </w:rPr>
        <w:t>For Teaching Staff</w:t>
      </w:r>
      <w:r>
        <w:rPr>
          <w:b/>
          <w:szCs w:val="24"/>
          <w:u w:val="single"/>
        </w:rPr>
        <w:t xml:space="preserve"> &amp; </w:t>
      </w:r>
      <w:r w:rsidRPr="00EF50A6">
        <w:rPr>
          <w:b/>
          <w:szCs w:val="24"/>
          <w:u w:val="single"/>
        </w:rPr>
        <w:t xml:space="preserve">Technician Demonstrators </w:t>
      </w:r>
      <w:r w:rsidRPr="00EF50A6">
        <w:rPr>
          <w:szCs w:val="24"/>
        </w:rPr>
        <w:t xml:space="preserve">Prohibition checks will be carried out for </w:t>
      </w:r>
      <w:r>
        <w:rPr>
          <w:szCs w:val="24"/>
        </w:rPr>
        <w:t xml:space="preserve">successful </w:t>
      </w:r>
      <w:r w:rsidRPr="00EF50A6">
        <w:rPr>
          <w:szCs w:val="24"/>
        </w:rPr>
        <w:t>applicants.</w:t>
      </w:r>
    </w:p>
    <w:p w14:paraId="639CBE5A" w14:textId="77777777" w:rsidR="00753F40" w:rsidRPr="00EF50A6" w:rsidRDefault="00753F40" w:rsidP="00753F40">
      <w:pPr>
        <w:pStyle w:val="NoSpacing"/>
        <w:jc w:val="both"/>
        <w:rPr>
          <w:szCs w:val="24"/>
        </w:rPr>
      </w:pPr>
    </w:p>
    <w:p w14:paraId="0F3F6F92" w14:textId="77777777" w:rsidR="00753F40" w:rsidRPr="000E63B0" w:rsidRDefault="00753F40" w:rsidP="00753F40">
      <w:pPr>
        <w:pStyle w:val="NoSpacing"/>
        <w:jc w:val="both"/>
      </w:pPr>
      <w:r>
        <w:t>Additionally</w:t>
      </w:r>
      <w:r w:rsidRPr="00CD55B4">
        <w:t xml:space="preserve">, </w:t>
      </w:r>
      <w:r>
        <w:t>as</w:t>
      </w:r>
      <w:r w:rsidRPr="00CD55B4">
        <w:t xml:space="preserve"> part of the</w:t>
      </w:r>
      <w:r>
        <w:t xml:space="preserve"> </w:t>
      </w:r>
      <w:r>
        <w:rPr>
          <w:rFonts w:cs="Arial"/>
        </w:rPr>
        <w:t>College</w:t>
      </w:r>
      <w:r>
        <w:t>’s</w:t>
      </w:r>
      <w:r w:rsidRPr="00CD55B4">
        <w:t xml:space="preserve"> shortlisting process</w:t>
      </w:r>
      <w:r>
        <w:t>,</w:t>
      </w:r>
      <w:r w:rsidRPr="00CD55B4">
        <w:t xml:space="preserve"> an online search </w:t>
      </w:r>
      <w:r>
        <w:t>will be carried out on all shortlisted candidates.</w:t>
      </w:r>
    </w:p>
    <w:p w14:paraId="19507722" w14:textId="209B767E" w:rsidR="00D0579A" w:rsidRDefault="00D0579A" w:rsidP="00753F40">
      <w:pPr>
        <w:spacing w:after="120" w:line="276" w:lineRule="auto"/>
        <w:jc w:val="center"/>
        <w:rPr>
          <w:szCs w:val="24"/>
        </w:rPr>
      </w:pPr>
    </w:p>
    <w:sectPr w:rsidR="00D0579A" w:rsidSect="007D0979">
      <w:headerReference w:type="default" r:id="rId10"/>
      <w:footerReference w:type="default" r:id="rId11"/>
      <w:pgSz w:w="11906" w:h="16838"/>
      <w:pgMar w:top="-2127" w:right="1080" w:bottom="0" w:left="10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01C0F" w14:textId="77777777" w:rsidR="00D0579A" w:rsidRDefault="00D0579A" w:rsidP="00D0579A">
      <w:r>
        <w:separator/>
      </w:r>
    </w:p>
  </w:endnote>
  <w:endnote w:type="continuationSeparator" w:id="0">
    <w:p w14:paraId="1601920A" w14:textId="77777777" w:rsidR="00D0579A" w:rsidRDefault="00D0579A" w:rsidP="00D05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F9C7" w14:textId="77777777" w:rsidR="00D0579A" w:rsidRDefault="00D0579A" w:rsidP="00D0579A">
    <w:pPr>
      <w:pStyle w:val="Heading2"/>
      <w:spacing w:line="276" w:lineRule="auto"/>
      <w:jc w:val="both"/>
      <w:rPr>
        <w:rFonts w:cs="Arial"/>
        <w:b w:val="0"/>
        <w:szCs w:val="24"/>
      </w:rPr>
    </w:pPr>
  </w:p>
  <w:p w14:paraId="7F8401E2" w14:textId="77777777" w:rsidR="00D0579A" w:rsidRDefault="00D0579A" w:rsidP="00D0579A">
    <w:pPr>
      <w:pStyle w:val="Heading2"/>
      <w:spacing w:line="276" w:lineRule="auto"/>
      <w:jc w:val="both"/>
      <w:rPr>
        <w:rFonts w:cs="Arial"/>
        <w:b w:val="0"/>
        <w:szCs w:val="24"/>
      </w:rPr>
    </w:pPr>
  </w:p>
  <w:p w14:paraId="06493CF5" w14:textId="77777777" w:rsidR="00D0579A" w:rsidRPr="007D0979" w:rsidRDefault="00D0579A" w:rsidP="00D0579A">
    <w:pPr>
      <w:pStyle w:val="Heading2"/>
      <w:spacing w:line="276" w:lineRule="auto"/>
      <w:jc w:val="both"/>
      <w:rPr>
        <w:rFonts w:cs="Arial"/>
        <w:b w:val="0"/>
        <w:i/>
        <w:sz w:val="20"/>
      </w:rPr>
    </w:pPr>
    <w:r w:rsidRPr="007D0979">
      <w:rPr>
        <w:rFonts w:cs="Arial"/>
        <w:b w:val="0"/>
        <w:i/>
        <w:sz w:val="20"/>
      </w:rPr>
      <w:t>The Northern School of Art recognises that it has a statutory and moral duty to promote and safeguard the welfare of its students who are under the age of 18 and of its vulnerable adults.</w:t>
    </w:r>
  </w:p>
  <w:p w14:paraId="42B42E3D" w14:textId="77777777" w:rsidR="00D0579A" w:rsidRPr="00D0579A" w:rsidRDefault="00D0579A" w:rsidP="00D05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632A4" w14:textId="77777777" w:rsidR="00D0579A" w:rsidRDefault="00D0579A" w:rsidP="00D0579A">
      <w:r>
        <w:separator/>
      </w:r>
    </w:p>
  </w:footnote>
  <w:footnote w:type="continuationSeparator" w:id="0">
    <w:p w14:paraId="1B6F3C37" w14:textId="77777777" w:rsidR="00D0579A" w:rsidRDefault="00D0579A" w:rsidP="00D05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A62C" w14:textId="2554B5E2" w:rsidR="00D0579A" w:rsidRDefault="00F9340A">
    <w:pPr>
      <w:pStyle w:val="Header"/>
    </w:pPr>
    <w:r>
      <w:rPr>
        <w:rFonts w:cs="Arial"/>
        <w:noProof/>
        <w:lang w:eastAsia="en-GB"/>
      </w:rPr>
      <w:drawing>
        <wp:inline distT="0" distB="0" distL="0" distR="0" wp14:anchorId="6A345626" wp14:editId="7A616F3F">
          <wp:extent cx="10668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2C37"/>
    <w:multiLevelType w:val="hybridMultilevel"/>
    <w:tmpl w:val="FA7269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8218C3"/>
    <w:multiLevelType w:val="hybridMultilevel"/>
    <w:tmpl w:val="5F6ABEEA"/>
    <w:lvl w:ilvl="0" w:tplc="08090005">
      <w:start w:val="1"/>
      <w:numFmt w:val="bullet"/>
      <w:lvlText w:val=""/>
      <w:lvlJc w:val="left"/>
      <w:pPr>
        <w:tabs>
          <w:tab w:val="num" w:pos="450"/>
        </w:tabs>
        <w:ind w:left="450" w:hanging="360"/>
      </w:pPr>
      <w:rPr>
        <w:rFonts w:ascii="Wingdings" w:hAnsi="Wingdings" w:hint="default"/>
      </w:rPr>
    </w:lvl>
    <w:lvl w:ilvl="1" w:tplc="08090003" w:tentative="1">
      <w:start w:val="1"/>
      <w:numFmt w:val="bullet"/>
      <w:lvlText w:val="o"/>
      <w:lvlJc w:val="left"/>
      <w:pPr>
        <w:tabs>
          <w:tab w:val="num" w:pos="1170"/>
        </w:tabs>
        <w:ind w:left="1170" w:hanging="360"/>
      </w:pPr>
      <w:rPr>
        <w:rFonts w:ascii="Courier New" w:hAnsi="Courier New" w:cs="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cs="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cs="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2" w15:restartNumberingAfterBreak="0">
    <w:nsid w:val="55555BEE"/>
    <w:multiLevelType w:val="hybridMultilevel"/>
    <w:tmpl w:val="13D662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8B3888"/>
    <w:multiLevelType w:val="hybridMultilevel"/>
    <w:tmpl w:val="F30A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B70A6B"/>
    <w:multiLevelType w:val="hybridMultilevel"/>
    <w:tmpl w:val="AACA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83"/>
    <w:rsid w:val="000109BF"/>
    <w:rsid w:val="00046B92"/>
    <w:rsid w:val="0005362A"/>
    <w:rsid w:val="00071E1A"/>
    <w:rsid w:val="000B612B"/>
    <w:rsid w:val="000C0969"/>
    <w:rsid w:val="000D4520"/>
    <w:rsid w:val="0011537D"/>
    <w:rsid w:val="00115863"/>
    <w:rsid w:val="001456EA"/>
    <w:rsid w:val="00163B78"/>
    <w:rsid w:val="00175BF8"/>
    <w:rsid w:val="001907E1"/>
    <w:rsid w:val="001D6753"/>
    <w:rsid w:val="001F2A62"/>
    <w:rsid w:val="00210FEF"/>
    <w:rsid w:val="002530FB"/>
    <w:rsid w:val="00253DD4"/>
    <w:rsid w:val="0026403C"/>
    <w:rsid w:val="00264774"/>
    <w:rsid w:val="00267E77"/>
    <w:rsid w:val="00330A9C"/>
    <w:rsid w:val="00347B9E"/>
    <w:rsid w:val="00347C07"/>
    <w:rsid w:val="003628D8"/>
    <w:rsid w:val="003F0A57"/>
    <w:rsid w:val="004C2674"/>
    <w:rsid w:val="004E472C"/>
    <w:rsid w:val="005015C5"/>
    <w:rsid w:val="00527A78"/>
    <w:rsid w:val="00534DBC"/>
    <w:rsid w:val="005377A9"/>
    <w:rsid w:val="0059056F"/>
    <w:rsid w:val="00596559"/>
    <w:rsid w:val="005A53A5"/>
    <w:rsid w:val="005C0EF9"/>
    <w:rsid w:val="005D403E"/>
    <w:rsid w:val="00641B20"/>
    <w:rsid w:val="00650BCB"/>
    <w:rsid w:val="00660E4B"/>
    <w:rsid w:val="006A05BD"/>
    <w:rsid w:val="006B62C5"/>
    <w:rsid w:val="006D295C"/>
    <w:rsid w:val="006D436D"/>
    <w:rsid w:val="006F4FA6"/>
    <w:rsid w:val="006F57A2"/>
    <w:rsid w:val="00721EFC"/>
    <w:rsid w:val="007425C6"/>
    <w:rsid w:val="007524B4"/>
    <w:rsid w:val="00753F40"/>
    <w:rsid w:val="007549BF"/>
    <w:rsid w:val="00762FD5"/>
    <w:rsid w:val="00786FBA"/>
    <w:rsid w:val="007B31D0"/>
    <w:rsid w:val="007D0979"/>
    <w:rsid w:val="00844918"/>
    <w:rsid w:val="00857F8B"/>
    <w:rsid w:val="00865BC0"/>
    <w:rsid w:val="00890D68"/>
    <w:rsid w:val="00894546"/>
    <w:rsid w:val="00894798"/>
    <w:rsid w:val="008F33BD"/>
    <w:rsid w:val="009316D8"/>
    <w:rsid w:val="00931EA3"/>
    <w:rsid w:val="00935D85"/>
    <w:rsid w:val="00954DAC"/>
    <w:rsid w:val="00955C45"/>
    <w:rsid w:val="00961D82"/>
    <w:rsid w:val="009972A4"/>
    <w:rsid w:val="00A05F50"/>
    <w:rsid w:val="00A35083"/>
    <w:rsid w:val="00A35C5C"/>
    <w:rsid w:val="00A84F09"/>
    <w:rsid w:val="00AD1976"/>
    <w:rsid w:val="00AE057D"/>
    <w:rsid w:val="00B17C66"/>
    <w:rsid w:val="00B356A8"/>
    <w:rsid w:val="00B40796"/>
    <w:rsid w:val="00B62446"/>
    <w:rsid w:val="00BD17E0"/>
    <w:rsid w:val="00BD24F5"/>
    <w:rsid w:val="00C14760"/>
    <w:rsid w:val="00C15415"/>
    <w:rsid w:val="00C53E4D"/>
    <w:rsid w:val="00C871EE"/>
    <w:rsid w:val="00D03CA0"/>
    <w:rsid w:val="00D0579A"/>
    <w:rsid w:val="00D17567"/>
    <w:rsid w:val="00D244B5"/>
    <w:rsid w:val="00D40ABC"/>
    <w:rsid w:val="00D5637F"/>
    <w:rsid w:val="00D804A9"/>
    <w:rsid w:val="00D85942"/>
    <w:rsid w:val="00DC09EB"/>
    <w:rsid w:val="00DC6DA6"/>
    <w:rsid w:val="00DD594D"/>
    <w:rsid w:val="00E4255B"/>
    <w:rsid w:val="00E43EC4"/>
    <w:rsid w:val="00E4558E"/>
    <w:rsid w:val="00E70DF2"/>
    <w:rsid w:val="00E73F27"/>
    <w:rsid w:val="00E77482"/>
    <w:rsid w:val="00EC56CC"/>
    <w:rsid w:val="00ED5061"/>
    <w:rsid w:val="00EE041B"/>
    <w:rsid w:val="00EF24E1"/>
    <w:rsid w:val="00F31A63"/>
    <w:rsid w:val="00F50C7D"/>
    <w:rsid w:val="00F9340A"/>
    <w:rsid w:val="00FB748E"/>
    <w:rsid w:val="00FC0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7398D0C"/>
  <w15:docId w15:val="{CA8D2AB5-55AA-42DE-954A-59ED0314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5083"/>
    <w:rPr>
      <w:rFonts w:ascii="Arial" w:hAnsi="Arial"/>
      <w:sz w:val="24"/>
      <w:lang w:eastAsia="en-US"/>
    </w:rPr>
  </w:style>
  <w:style w:type="paragraph" w:styleId="Heading2">
    <w:name w:val="heading 2"/>
    <w:basedOn w:val="Normal"/>
    <w:next w:val="Normal"/>
    <w:link w:val="Heading2Char"/>
    <w:qFormat/>
    <w:rsid w:val="00D0579A"/>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3E4D"/>
    <w:rPr>
      <w:color w:val="0000FF"/>
      <w:u w:val="single"/>
    </w:rPr>
  </w:style>
  <w:style w:type="character" w:styleId="FollowedHyperlink">
    <w:name w:val="FollowedHyperlink"/>
    <w:basedOn w:val="DefaultParagraphFont"/>
    <w:rsid w:val="005A53A5"/>
    <w:rPr>
      <w:color w:val="800080"/>
      <w:u w:val="single"/>
    </w:rPr>
  </w:style>
  <w:style w:type="paragraph" w:styleId="BalloonText">
    <w:name w:val="Balloon Text"/>
    <w:basedOn w:val="Normal"/>
    <w:semiHidden/>
    <w:rsid w:val="00E43EC4"/>
    <w:rPr>
      <w:rFonts w:ascii="Tahoma" w:hAnsi="Tahoma" w:cs="Tahoma"/>
      <w:sz w:val="16"/>
      <w:szCs w:val="16"/>
    </w:rPr>
  </w:style>
  <w:style w:type="paragraph" w:styleId="ListParagraph">
    <w:name w:val="List Paragraph"/>
    <w:basedOn w:val="Normal"/>
    <w:uiPriority w:val="34"/>
    <w:qFormat/>
    <w:rsid w:val="00347C07"/>
    <w:pPr>
      <w:ind w:left="720"/>
      <w:contextualSpacing/>
    </w:pPr>
  </w:style>
  <w:style w:type="paragraph" w:styleId="Header">
    <w:name w:val="header"/>
    <w:basedOn w:val="Normal"/>
    <w:link w:val="HeaderChar"/>
    <w:unhideWhenUsed/>
    <w:rsid w:val="00D0579A"/>
    <w:pPr>
      <w:tabs>
        <w:tab w:val="center" w:pos="4513"/>
        <w:tab w:val="right" w:pos="9026"/>
      </w:tabs>
    </w:pPr>
  </w:style>
  <w:style w:type="character" w:customStyle="1" w:styleId="HeaderChar">
    <w:name w:val="Header Char"/>
    <w:basedOn w:val="DefaultParagraphFont"/>
    <w:link w:val="Header"/>
    <w:rsid w:val="00D0579A"/>
    <w:rPr>
      <w:rFonts w:ascii="Arial" w:hAnsi="Arial"/>
      <w:sz w:val="24"/>
      <w:lang w:eastAsia="en-US"/>
    </w:rPr>
  </w:style>
  <w:style w:type="paragraph" w:styleId="Footer">
    <w:name w:val="footer"/>
    <w:basedOn w:val="Normal"/>
    <w:link w:val="FooterChar"/>
    <w:unhideWhenUsed/>
    <w:rsid w:val="00D0579A"/>
    <w:pPr>
      <w:tabs>
        <w:tab w:val="center" w:pos="4513"/>
        <w:tab w:val="right" w:pos="9026"/>
      </w:tabs>
    </w:pPr>
  </w:style>
  <w:style w:type="character" w:customStyle="1" w:styleId="FooterChar">
    <w:name w:val="Footer Char"/>
    <w:basedOn w:val="DefaultParagraphFont"/>
    <w:link w:val="Footer"/>
    <w:rsid w:val="00D0579A"/>
    <w:rPr>
      <w:rFonts w:ascii="Arial" w:hAnsi="Arial"/>
      <w:sz w:val="24"/>
      <w:lang w:eastAsia="en-US"/>
    </w:rPr>
  </w:style>
  <w:style w:type="character" w:customStyle="1" w:styleId="Heading2Char">
    <w:name w:val="Heading 2 Char"/>
    <w:basedOn w:val="DefaultParagraphFont"/>
    <w:link w:val="Heading2"/>
    <w:rsid w:val="00D0579A"/>
    <w:rPr>
      <w:rFonts w:ascii="Arial" w:hAnsi="Arial"/>
      <w:b/>
      <w:sz w:val="24"/>
      <w:lang w:eastAsia="en-US"/>
    </w:rPr>
  </w:style>
  <w:style w:type="paragraph" w:styleId="Revision">
    <w:name w:val="Revision"/>
    <w:hidden/>
    <w:uiPriority w:val="99"/>
    <w:semiHidden/>
    <w:rsid w:val="006F4FA6"/>
    <w:rPr>
      <w:rFonts w:ascii="Arial" w:hAnsi="Arial"/>
      <w:sz w:val="24"/>
      <w:lang w:eastAsia="en-US"/>
    </w:rPr>
  </w:style>
  <w:style w:type="paragraph" w:styleId="NoSpacing">
    <w:name w:val="No Spacing"/>
    <w:uiPriority w:val="1"/>
    <w:qFormat/>
    <w:rsid w:val="00753F40"/>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42198">
      <w:bodyDiv w:val="1"/>
      <w:marLeft w:val="0"/>
      <w:marRight w:val="0"/>
      <w:marTop w:val="0"/>
      <w:marBottom w:val="0"/>
      <w:divBdr>
        <w:top w:val="none" w:sz="0" w:space="0" w:color="auto"/>
        <w:left w:val="none" w:sz="0" w:space="0" w:color="auto"/>
        <w:bottom w:val="none" w:sz="0" w:space="0" w:color="auto"/>
        <w:right w:val="none" w:sz="0" w:space="0" w:color="auto"/>
      </w:divBdr>
    </w:div>
    <w:div w:id="150963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thernart.ac.uk/care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bs@northernart.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A241F-01D4-450A-BE6F-AD17206C5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655</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CCAD</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Clennett</dc:creator>
  <cp:lastModifiedBy>Michelle Coleman</cp:lastModifiedBy>
  <cp:revision>13</cp:revision>
  <cp:lastPrinted>2012-05-31T08:03:00Z</cp:lastPrinted>
  <dcterms:created xsi:type="dcterms:W3CDTF">2021-09-07T15:51:00Z</dcterms:created>
  <dcterms:modified xsi:type="dcterms:W3CDTF">2026-09-02T16:39:00Z</dcterms:modified>
</cp:coreProperties>
</file>